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644C8" w:rsidRPr="009644C8" w:rsidTr="00CF0F5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F46" w:rsidRPr="00303F46" w:rsidRDefault="00303F46" w:rsidP="00303F46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644C8" w:rsidRPr="009644C8" w:rsidRDefault="009644C8" w:rsidP="009644C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644C8" w:rsidRPr="009644C8" w:rsidRDefault="009644C8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44C8" w:rsidRPr="009644C8" w:rsidRDefault="009644C8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C8" w:rsidRPr="009644C8" w:rsidRDefault="00303F46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х. Ковылкин</w:t>
      </w:r>
    </w:p>
    <w:p w:rsidR="009644C8" w:rsidRPr="009644C8" w:rsidRDefault="009644C8" w:rsidP="009644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</w:p>
    <w:p w:rsidR="009644C8" w:rsidRPr="009644C8" w:rsidRDefault="009644C8" w:rsidP="009644C8">
      <w:pPr>
        <w:widowControl w:val="0"/>
        <w:spacing w:after="0" w:line="240" w:lineRule="auto"/>
        <w:ind w:right="53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организации предоставления государственных и муниципальных услуг» от 27.07.2010 №210-ФЗ,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</w:p>
    <w:p w:rsidR="009644C8" w:rsidRPr="009644C8" w:rsidRDefault="009644C8" w:rsidP="003A62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644C8" w:rsidRPr="009644C8" w:rsidRDefault="009644C8" w:rsidP="003A6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ПОСТАНОВЛЯЮ:</w:t>
      </w:r>
    </w:p>
    <w:p w:rsidR="009644C8" w:rsidRPr="009644C8" w:rsidRDefault="003A6215" w:rsidP="003A6215">
      <w:pPr>
        <w:widowControl w:val="0"/>
        <w:tabs>
          <w:tab w:val="num" w:pos="168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</w:t>
      </w:r>
      <w:r w:rsidR="009644C8" w:rsidRPr="009644C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заявителю», </w:t>
      </w:r>
      <w:r w:rsidR="009644C8" w:rsidRPr="009644C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согласно приложению.</w:t>
      </w:r>
    </w:p>
    <w:p w:rsidR="009644C8" w:rsidRPr="009644C8" w:rsidRDefault="003A6215" w:rsidP="003A6215">
      <w:pPr>
        <w:widowControl w:val="0"/>
        <w:tabs>
          <w:tab w:val="num" w:pos="168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</w:t>
      </w:r>
      <w:r w:rsidR="009644C8" w:rsidRPr="009644C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Настоящее постановление вступает в силу со дня официального  опубликования.</w:t>
      </w:r>
    </w:p>
    <w:p w:rsidR="009644C8" w:rsidRPr="009644C8" w:rsidRDefault="003A6215" w:rsidP="003A6215">
      <w:pPr>
        <w:widowControl w:val="0"/>
        <w:tabs>
          <w:tab w:val="num" w:pos="168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ведущего специалиста по земельным и имущественным отношениям В.Н. </w:t>
      </w:r>
      <w:proofErr w:type="spellStart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Кульчугаеву</w:t>
      </w:r>
      <w:proofErr w:type="spellEnd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4C8" w:rsidRPr="009644C8" w:rsidRDefault="009644C8" w:rsidP="003A621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Ковылкинского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Лачугина Т.В.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C8" w:rsidRPr="009644C8" w:rsidRDefault="006075FE" w:rsidP="00964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44C8" w:rsidRPr="009644C8" w:rsidRDefault="009644C8" w:rsidP="00964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6215" w:rsidRDefault="003A6215" w:rsidP="009644C8">
      <w:pPr>
        <w:widowControl w:val="0"/>
        <w:suppressAutoHyphens/>
        <w:autoSpaceDE w:val="0"/>
        <w:spacing w:after="0" w:line="240" w:lineRule="auto"/>
        <w:ind w:left="648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left="648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644C8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к постановлению Администрации</w:t>
      </w:r>
      <w:r w:rsidR="006075F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644C8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 сельского поселения</w:t>
      </w: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left="648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644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303F46">
        <w:rPr>
          <w:rFonts w:ascii="Times New Roman" w:eastAsia="Arial" w:hAnsi="Times New Roman" w:cs="Times New Roman"/>
          <w:sz w:val="28"/>
          <w:szCs w:val="28"/>
          <w:lang w:eastAsia="ar-SA"/>
        </w:rPr>
        <w:t>_______</w:t>
      </w:r>
      <w:r w:rsidRPr="009644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2015 №  </w:t>
      </w:r>
      <w:r w:rsidR="00303F46">
        <w:rPr>
          <w:rFonts w:ascii="Times New Roman" w:eastAsia="Arial" w:hAnsi="Times New Roman" w:cs="Times New Roman"/>
          <w:sz w:val="28"/>
          <w:szCs w:val="28"/>
          <w:lang w:eastAsia="ar-SA"/>
        </w:rPr>
        <w:t>___</w:t>
      </w: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9644C8" w:rsidRPr="009644C8" w:rsidRDefault="009644C8" w:rsidP="00964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644C8" w:rsidRPr="009644C8" w:rsidRDefault="009644C8" w:rsidP="00964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</w:p>
    <w:p w:rsidR="009644C8" w:rsidRPr="009644C8" w:rsidRDefault="009644C8" w:rsidP="00964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44C8" w:rsidRPr="00814939" w:rsidRDefault="009644C8" w:rsidP="00814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9644C8" w:rsidRPr="009644C8" w:rsidRDefault="009644C8" w:rsidP="00964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1.1. </w:t>
      </w:r>
      <w:proofErr w:type="gramStart"/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сельского поселения (далее</w:t>
      </w:r>
      <w:proofErr w:type="gramEnd"/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 при предоставлении указанной муниципальной услуги. </w:t>
      </w:r>
      <w:proofErr w:type="gramEnd"/>
    </w:p>
    <w:p w:rsidR="00814939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Круг заявителей</w:t>
      </w:r>
    </w:p>
    <w:p w:rsidR="00814939" w:rsidRPr="003C6377" w:rsidRDefault="00814939" w:rsidP="0081493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2.1.  Наименование муниципальной услуги:</w:t>
      </w:r>
    </w:p>
    <w:p w:rsidR="00814939" w:rsidRPr="003C6377" w:rsidRDefault="00814939" w:rsidP="0081493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заявителю. </w:t>
      </w:r>
    </w:p>
    <w:p w:rsidR="00814939" w:rsidRPr="003C6377" w:rsidRDefault="00814939" w:rsidP="0081493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Наименование органа, предоставляющего муниципальную услугу:</w:t>
      </w:r>
    </w:p>
    <w:p w:rsidR="00814939" w:rsidRPr="003C6377" w:rsidRDefault="00814939" w:rsidP="0081493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сельского поселения.</w:t>
      </w:r>
    </w:p>
    <w:p w:rsidR="00814939" w:rsidRPr="003C6377" w:rsidRDefault="00814939" w:rsidP="0081493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81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 предоставляется физическим или юридическим лицам, имеющим право в соответствии с законодательством Российской Федерации, либо в силу наделения их заявителями в порядке, установленном законодательством полномочиями, </w:t>
      </w:r>
      <w:r w:rsidRPr="0081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выступать от их имени при взаимодействии с соответствующими органами и</w:t>
      </w:r>
      <w:proofErr w:type="gramEnd"/>
      <w:r w:rsidRPr="0081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при предоставлении муниципальной услуги.</w:t>
      </w:r>
    </w:p>
    <w:p w:rsidR="00814939" w:rsidRPr="00972BC3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Требования к порядку информирования о предоставлении муниципальной услуги</w:t>
      </w:r>
    </w:p>
    <w:p w:rsidR="00814939" w:rsidRPr="00972BC3" w:rsidRDefault="00814939" w:rsidP="00814939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Прием заявлений, информирование заявителей и выдача документов по результатам рассмотрения представленных заявлений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земельным и имущественным отношениям Администрации Ковылкинского сельского поселения (далее специалист). </w:t>
      </w:r>
    </w:p>
    <w:p w:rsidR="00814939" w:rsidRPr="00972BC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347078, Ростовская область, Тацинский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х.Ковылкин, ул. Советская, 26</w:t>
      </w: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14939" w:rsidRPr="00972BC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приема запросов, предоставления консультаций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специалистом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939" w:rsidRPr="00972BC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8.00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16.00, перерыв 12.00-13.00.</w:t>
      </w:r>
    </w:p>
    <w:p w:rsidR="00814939" w:rsidRPr="00972BC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:rsidR="00814939" w:rsidRPr="00972BC3" w:rsidRDefault="00814939" w:rsidP="00814939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3.2.Телефоны организаций, предоставляющих муниципальную услугу: </w:t>
      </w:r>
    </w:p>
    <w:p w:rsidR="00814939" w:rsidRPr="00400E69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39" w:rsidRPr="00A75C0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телефоны: 8(86397)2-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45-4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2-45-33</w:t>
      </w:r>
      <w:r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$</w:t>
      </w:r>
    </w:p>
    <w:p w:rsidR="00814939" w:rsidRPr="00A75C0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sp38398@yandex.ru</w:t>
      </w:r>
    </w:p>
    <w:p w:rsidR="00814939" w:rsidRPr="00972BC3" w:rsidRDefault="00814939" w:rsidP="00814939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Адреса официальных сайтов  организаций, предоставляющих муниципальную услугу:</w:t>
      </w:r>
    </w:p>
    <w:p w:rsidR="00814939" w:rsidRPr="00A75C0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39" w:rsidRPr="00972BC3" w:rsidRDefault="00814939" w:rsidP="0081493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kovylkinskoe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39" w:rsidRPr="00972BC3" w:rsidRDefault="00814939" w:rsidP="00814939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14939" w:rsidRPr="00972BC3" w:rsidRDefault="00814939" w:rsidP="008149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в рабочее время специалисты Администрации 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предоставлении услуги, подробно и в вежливой (корректной) форме информируют обратившихся по интересующим их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на обращение подписывается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972B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размещаются: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региональной государственной информационной системе "Портал государственных и муниципальных услуг Ростовской области" и извлечения - на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стендах);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w:anchor="Par314" w:history="1">
        <w:r w:rsidRPr="00972B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блок-схема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 и краткое описание порядка предоставления услуги;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образцы оформления документов, необходимых для предоставления услуги, и требования к ним;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основания для отказа в предоставлении услуги;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39" w:rsidRPr="00972BC3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14939" w:rsidRPr="00814939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4939" w:rsidRPr="00814939" w:rsidRDefault="00814939" w:rsidP="00814939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814939" w:rsidRPr="00814939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Наименование муниципальной услуги</w:t>
      </w:r>
    </w:p>
    <w:p w:rsidR="00814939" w:rsidRPr="00814939" w:rsidRDefault="00814939" w:rsidP="0081493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заявителю.</w:t>
      </w:r>
    </w:p>
    <w:p w:rsidR="00814939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Наименование органа, предоставляющего муниципальную услугу</w:t>
      </w:r>
    </w:p>
    <w:p w:rsidR="00DE1FB9" w:rsidRDefault="00DE1FB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Ковылкинского сельского 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поселения. МФЦ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Тацинского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участвует в предоставлении муниципальной услуги в части информирования и консультирования заявителе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по вопросам ее предоставления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 документов, формирования и направления межведомственных запросов, а также выдачи результатов предоставления муниципальной услуги.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процессе оказания муниципальной услуги участвуют и предоставляют сведения (информацию) в рамках межведомственного взаимодействия: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по Тацинскому району филиала ФГБУ «ФКП </w:t>
      </w:r>
      <w:proofErr w:type="spellStart"/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7A17" w:rsidRDefault="00927A17" w:rsidP="00927A1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27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Ростовской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7A17" w:rsidRDefault="00927A17" w:rsidP="00DE1FB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Инспекция ФНС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FB9" w:rsidRPr="00DE1FB9" w:rsidRDefault="00DE1FB9" w:rsidP="00DE1FB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2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4D9" w:rsidRPr="00B2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</w:t>
      </w:r>
      <w:r w:rsidR="00B264D9" w:rsidRPr="00B2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государственных и муниципальных услуг»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814939" w:rsidRPr="003A4E20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Результат предоставления муниципальной услуги</w:t>
      </w:r>
    </w:p>
    <w:p w:rsidR="003A4E20" w:rsidRPr="003A4E20" w:rsidRDefault="003A4E20" w:rsidP="003A4E20">
      <w:pPr>
        <w:widowControl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814939" w:rsidRPr="003A4E20" w:rsidRDefault="003A4E20" w:rsidP="00101066">
      <w:pPr>
        <w:widowControl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Договор купли-продажи и</w:t>
      </w:r>
      <w:r w:rsidR="001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аренды земельного участка, либо </w:t>
      </w:r>
      <w:r w:rsidR="00101066" w:rsidRPr="00101066">
        <w:t xml:space="preserve"> </w:t>
      </w:r>
      <w:r w:rsidR="00101066" w:rsidRPr="001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уведомления об отказе в исполнении муниципальной услуги – в случаях, предусмотренных настоящим регламентом.</w:t>
      </w:r>
      <w:r w:rsidR="001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4939" w:rsidRPr="003A4E20" w:rsidRDefault="00814939" w:rsidP="003A4E20">
      <w:pPr>
        <w:widowControl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814939" w:rsidRPr="00814939" w:rsidRDefault="00814939" w:rsidP="00814939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 Срок предоставления муниципальной услуги</w:t>
      </w:r>
    </w:p>
    <w:p w:rsidR="00814939" w:rsidRPr="00204A31" w:rsidRDefault="00814939" w:rsidP="00204A31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 о 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 – 21 календарный день.  </w:t>
      </w:r>
      <w:r w:rsidRPr="00814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4939" w:rsidRPr="00462455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9C5251" w:rsidRPr="00462455" w:rsidRDefault="009C5251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РФ</w:t>
      </w:r>
      <w:r w:rsidR="00462455" w:rsidRPr="00462455">
        <w:t xml:space="preserve"> </w:t>
      </w:r>
      <w:r w:rsidR="00462455"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25.10.2001 № 136-ФЗ</w:t>
      </w: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251" w:rsidRPr="00462455" w:rsidRDefault="009C5251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29.07.1998 № 135-ФЗ «Об оценочной деятельности в Российской Федерации»;</w:t>
      </w:r>
    </w:p>
    <w:p w:rsidR="00462455" w:rsidRPr="00462455" w:rsidRDefault="009C5251" w:rsidP="00462455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 от 22.03.2012 № 206 «Об установлении Порядка осуществления специальным областным органом исполнительной власти полномочий по распоряжению земельными участками, государственная собственность на которые не разграничена, расположенными в границах городского округа «Город Ростов-на-Дону»;</w:t>
      </w:r>
    </w:p>
    <w:p w:rsidR="00814939" w:rsidRPr="00462455" w:rsidRDefault="00814939" w:rsidP="0081493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Федеральный закон  от 24.11.1995 № 181-ФЗ «О социальной защите    инвалидов в Российской Федерации»;</w:t>
      </w:r>
    </w:p>
    <w:p w:rsidR="00462455" w:rsidRDefault="00462455" w:rsidP="009644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2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Ковылкинского сельского поселения от 27 ноября 2015г.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44C8" w:rsidRPr="009644C8" w:rsidRDefault="00CF0F50" w:rsidP="009644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Ковылкинского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</w:t>
      </w:r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644C8" w:rsidRPr="009644C8" w:rsidRDefault="00171490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4C8"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предоставляется:</w:t>
      </w:r>
    </w:p>
    <w:p w:rsidR="009644C8" w:rsidRPr="009644C8" w:rsidRDefault="009644C8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размещения временных объектов стационарной мелкорозничной торговли, общественного питания, бытового обслуживания;</w:t>
      </w:r>
    </w:p>
    <w:p w:rsidR="009644C8" w:rsidRPr="009644C8" w:rsidRDefault="009644C8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временных гаражей; </w:t>
      </w:r>
    </w:p>
    <w:p w:rsidR="009644C8" w:rsidRPr="009644C8" w:rsidRDefault="009644C8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автостоянок дневного функционирования; </w:t>
      </w:r>
    </w:p>
    <w:p w:rsidR="009644C8" w:rsidRPr="009644C8" w:rsidRDefault="009644C8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организации  пляжей;</w:t>
      </w:r>
    </w:p>
    <w:p w:rsidR="009644C8" w:rsidRPr="009644C8" w:rsidRDefault="009644C8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C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ведения личного подсобного хозяйства, садоводства, животноводства, огородничества без права  возведения на указанных земельных участках зданий предоставляется гражданам, которые зарегистрированы по месту постоянного проживания в Новоселовском сельском поселении.</w:t>
      </w:r>
    </w:p>
    <w:p w:rsidR="00CF0F50" w:rsidRPr="0017149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получения услуги «</w:t>
      </w:r>
      <w:r w:rsidR="00171490"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</w:t>
      </w:r>
      <w:r w:rsidR="00171490" w:rsidRP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17149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7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предоставляются следующие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F50" w:rsidRPr="00CF0F50" w:rsidRDefault="00CF0F50" w:rsidP="00CF0F5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(согласно приложению № 1 к настоящему Административному регламенту);</w:t>
      </w:r>
    </w:p>
    <w:p w:rsidR="00CF0F50" w:rsidRPr="00CF0F50" w:rsidRDefault="00CF0F50" w:rsidP="00CF0F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6.1.2. Документ, удостоверяющий  личность заявителя или представителя заявителя;</w:t>
      </w:r>
    </w:p>
    <w:p w:rsidR="00CF0F50" w:rsidRPr="00CF0F50" w:rsidRDefault="00CF0F50" w:rsidP="00CF0F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6.1.3.  Документ, удостоверяющий права (полномочия) представителя физического или юридического лица, если с заявлением обр</w:t>
      </w:r>
      <w:r w:rsid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ащается представитель заявителя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490" w:rsidRDefault="00CF0F50" w:rsidP="00CF0F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6.1.4. </w:t>
      </w:r>
      <w:r w:rsidR="00171490"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паспорт</w:t>
      </w:r>
      <w:r w:rsid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490" w:rsidRDefault="00171490" w:rsidP="00CF0F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6.1.5.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оформления земельного участка на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1490">
        <w:t xml:space="preserve">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физического лица в качестве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Выписка из ЕГРИП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индивидуальных предпринимателей)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F50" w:rsidRDefault="00171490" w:rsidP="001714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6.1.6</w:t>
      </w:r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регистрации юридического лица или Выписка из ЕГРЮЛ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490" w:rsidRPr="00CF0F50" w:rsidRDefault="00171490" w:rsidP="001714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6.1.7.</w:t>
      </w:r>
      <w:r w:rsidRPr="00171490">
        <w:t xml:space="preserve"> </w:t>
      </w:r>
      <w:r w:rsidRPr="0017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отнесение заявителя к категории лиц, освобожденных от уплаты земельного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Представленные документы должны соответствовать следующим требованиям: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отсутствуют неоговоренные исправления;</w:t>
      </w:r>
    </w:p>
    <w:p w:rsidR="00CF0F50" w:rsidRPr="00912B02" w:rsidRDefault="00CF0F50" w:rsidP="00912B0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</w:t>
      </w:r>
      <w:r w:rsidR="00912B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не исполнены карандашом.</w:t>
      </w:r>
    </w:p>
    <w:p w:rsidR="00CF0F50" w:rsidRPr="00CF0F50" w:rsidRDefault="00CF0F50" w:rsidP="00CF0F5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F0F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7.1. Нет.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Запрещено требовать у заявителя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 запрещается требовать: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утвержденный нормативным правовым актом представительного органа местного самоуправления.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  <w:proofErr w:type="gramEnd"/>
    </w:p>
    <w:p w:rsidR="00CF0F50" w:rsidRPr="00CF0F50" w:rsidRDefault="00CF0F50" w:rsidP="00CF0F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F50">
        <w:rPr>
          <w:rFonts w:ascii="Times New Roman" w:eastAsia="Calibri" w:hAnsi="Times New Roman" w:cs="Times New Roman"/>
          <w:sz w:val="28"/>
          <w:szCs w:val="28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Заявление подано лицом, не уполномоченным на осуществление таких действий.</w:t>
      </w:r>
    </w:p>
    <w:p w:rsidR="00CF0F50" w:rsidRPr="00CF0F50" w:rsidRDefault="00CF0F50" w:rsidP="00CF0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Непредставление заявителем или представление в неполном объеме документов, указанных в настоящем  административном регламенте.</w:t>
      </w:r>
    </w:p>
    <w:p w:rsidR="00CF0F50" w:rsidRPr="00CF0F50" w:rsidRDefault="00CF0F50" w:rsidP="00CF0F5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 Несоответствие проекта переустройства и (или) перепланировки жилого помещения требованиям законодательства;</w:t>
      </w:r>
    </w:p>
    <w:p w:rsidR="00CF0F50" w:rsidRPr="00CF0F50" w:rsidRDefault="00CF0F50" w:rsidP="00CF0F5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9.6. Прочие условия, предусмотренные действующим законодательством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CF0F50" w:rsidRPr="00CF0F50" w:rsidRDefault="00CF0F50" w:rsidP="00CF0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4"/>
          <w:lang w:eastAsia="ru-RU"/>
        </w:rPr>
        <w:t>10.1.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 представленных заявителем документах сведений, несоответствующих действительности.</w:t>
      </w:r>
    </w:p>
    <w:p w:rsidR="00CF0F50" w:rsidRPr="00CF0F50" w:rsidRDefault="00CF0F50" w:rsidP="00CF0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Подача заявителем заявления о прекращении предоставления муниципальной услуги.</w:t>
      </w:r>
    </w:p>
    <w:p w:rsidR="00CF0F50" w:rsidRPr="00CF0F50" w:rsidRDefault="00CF0F50" w:rsidP="00CF0F50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 Порядок, размер и основания взимания государственной 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пошлины или иной платы, взимаемой за предоставление муниципальной услуги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CF0F50" w:rsidRPr="00CF0F50" w:rsidRDefault="00CF0F50" w:rsidP="00CF0F5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CF0F50" w:rsidRPr="00CF0F50" w:rsidRDefault="00CF0F50" w:rsidP="00CF0F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F0F50" w:rsidRPr="00CF0F50" w:rsidRDefault="00CF0F50" w:rsidP="00CF0F50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</w:t>
      </w:r>
      <w:r w:rsidRPr="00CF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пакетом материалов</w:t>
      </w:r>
      <w:r w:rsidRPr="00CF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CF0F50" w:rsidRPr="00CF0F50" w:rsidRDefault="00CF0F50" w:rsidP="00CF0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CF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0F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Требования к помещениям: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размещаются с учетом максимальной транспортной доступности;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обеспечивают беспрепятственный доступ лиц с ограниченными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передвижения - здание Администрации Ковылкинского сельского поселения оборудованы   специальными ограждениями и перилами, обеспечивающими беспрепятственное передвижение инвалидных колясок;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обеспечиваются необходимой для инвалидов зрительной информацией;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возможность направления запроса по электронной почте;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секторами для информирования (размещения стендов);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схемы расположения служебных помещений (кабинетов).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 Информационные стенды должны быть максимально приближены к каждому посетителю, хорошо просматриваемы и функциональны. Текст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размещаемых на стендах и сайте Администрации Ковылкинского сельского поселения   должен быть оформлен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удобным для чтения шрифтом.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Требования к местам для ожидания: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стульями и (или) кресельными секциями;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в холле или ином специально приспособленном помещении;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Парковочные места - на территории, прилегающей к Администрации,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Требования к входу в здание Администрации   Ковылкинского сельского поселения: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стандартной вывески с наименованием  Администрации Ковылкинского сельского поселения и режимом его работы;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удобного и свободного подхода для заявителей и подъезда для производственных целей  Администрации Ковылкинского сельского поселения.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визуальной текстовой информации, размещаемой на информационном стенде  Администрации Ковылкинского сельского поселения;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 для возможности оформления документов;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к информационным стендам, столам.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Требования к местам приема заявителей и оборудованию мест получения услуги: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организационно-техническими условиями, необходимыми для предоставления специалистом услуги;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 Показатели доступности и качества муниципальной услуги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Показателями доступности муниципальной услуги является: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 и достоверности информации, доводимой до заявителей;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 Ковылкинского сельского поселения.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Показателями качества предоставления муниципальной услуги являются: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соблюдение сроков и административных процедур при предоставлении муниципальной услуги;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объекты </w:t>
      </w:r>
      <w:proofErr w:type="spell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объекты собак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удовлетворенных судебных исков по обжалованию действий по предоставлению муниципальной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услуги.</w:t>
      </w:r>
    </w:p>
    <w:p w:rsidR="00CF0F50" w:rsidRPr="00CF0F50" w:rsidRDefault="00CF0F50" w:rsidP="00CF0F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50" w:rsidRPr="00CF0F50" w:rsidRDefault="00CF0F50" w:rsidP="00CF0F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CF0F50" w:rsidRPr="00CF0F50" w:rsidRDefault="00CF0F50" w:rsidP="00CF0F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электронной форме</w:t>
      </w:r>
    </w:p>
    <w:p w:rsidR="00CF0F50" w:rsidRPr="00CF0F50" w:rsidRDefault="00CF0F50" w:rsidP="00CF0F5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Исчерпывающий перечень административных процедур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F50" w:rsidRPr="00CF0F50" w:rsidRDefault="00CF0F50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Прием и регистрация заявления и документов.</w:t>
      </w:r>
    </w:p>
    <w:p w:rsidR="00CF0F50" w:rsidRDefault="00CF0F50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Принятие решения о предоставлении услуги.</w:t>
      </w:r>
    </w:p>
    <w:p w:rsidR="00804CF9" w:rsidRPr="00CF0F50" w:rsidRDefault="00804CF9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1.3.Ф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1.4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01066" w:rsidRP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1066" w:rsidRP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или аренды земельного участка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F50" w:rsidRPr="00CF0F50" w:rsidRDefault="00804CF9" w:rsidP="00CF0F50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F0F50" w:rsidRPr="00CF0F50">
        <w:rPr>
          <w:rFonts w:ascii="Times New Roman" w:eastAsia="Calibri" w:hAnsi="Times New Roman" w:cs="Times New Roman"/>
          <w:sz w:val="28"/>
          <w:szCs w:val="28"/>
        </w:rPr>
        <w:t>. Выдача готовых документов заявителю.</w:t>
      </w:r>
    </w:p>
    <w:p w:rsidR="00CF0F50" w:rsidRPr="00CF0F50" w:rsidRDefault="00CF0F50" w:rsidP="00CF0F5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административных процедур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Прием и регистрация заявления и документов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CF0F50" w:rsidRPr="00CF0F50" w:rsidRDefault="00CF0F50" w:rsidP="00CF0F50">
      <w:pPr>
        <w:tabs>
          <w:tab w:val="left" w:pos="156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обращении в Администрацию Ковылкинского сельского поселения з</w:t>
      </w: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подает заявление должностному лицу Администрации Ковылкинского сельского поселения, уполномоченному на прием и регистрацию </w:t>
      </w:r>
      <w:r w:rsidRPr="00CF0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заявления</w:t>
      </w: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tabs>
          <w:tab w:val="left" w:pos="8364"/>
        </w:tabs>
        <w:snapToGri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Должностное лицо  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 сельского поселения, уполномоченное на прием и регистрацию заявления, проверяет соответствие документов требованиям, установленным законодательством.</w:t>
      </w:r>
      <w:r w:rsidRPr="00C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CF0F50" w:rsidRPr="00CF0F50" w:rsidRDefault="00CF0F50" w:rsidP="00CF0F50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CF0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оснований для отказа в приеме заявления, необходимого для предоставления муниципальной услуги, должностное лицо  </w:t>
      </w:r>
      <w:r w:rsidRPr="00CF0F50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CF0F5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CF0F50">
        <w:t xml:space="preserve"> </w:t>
      </w:r>
      <w:r w:rsidRPr="00CF0F50">
        <w:rPr>
          <w:rFonts w:ascii="Times New Roman" w:eastAsia="Calibri" w:hAnsi="Times New Roman" w:cs="Times New Roman"/>
          <w:color w:val="000000"/>
          <w:sz w:val="28"/>
          <w:szCs w:val="28"/>
        </w:rPr>
        <w:t>Ковылкинского сельского поселения, уполномоченное на прием и регистрацию заявления и документов, отказывает заявителю в приеме заявления.</w:t>
      </w:r>
    </w:p>
    <w:p w:rsidR="00CF0F50" w:rsidRPr="00CF0F50" w:rsidRDefault="00CF0F50" w:rsidP="00CF0F50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F50">
        <w:rPr>
          <w:rFonts w:ascii="Times New Roman" w:eastAsia="Calibri" w:hAnsi="Times New Roman" w:cs="Times New Roman"/>
          <w:color w:val="000000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должностное лицо Администрации</w:t>
      </w:r>
      <w:r w:rsidRPr="00CF0F50">
        <w:t xml:space="preserve"> </w:t>
      </w:r>
      <w:r w:rsidRPr="00CF0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Ковылкинского сельского поселения, уполномоченное на прием и регистрацию заявления, регистрирует, информирует заявителя о сроках рассмотрения заявления. 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CF0F50" w:rsidRPr="00CF0F50" w:rsidRDefault="00CF0F50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услуги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Основанием для начала административной процедуры является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заявления с приложением полного комплекта документов, необходимых для предоставления услуги.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Специалист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Специалист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Результатом административной процедуры является принятие решения специалистом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 </w:t>
      </w:r>
    </w:p>
    <w:p w:rsid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поселения, уполномоченное на подготовку 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01066" w:rsidRPr="00101066">
        <w:t xml:space="preserve"> 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66" w:rsidRP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или аренды земельного участка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1066" w:rsidRPr="00101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купли-продажи или аренды земельного участка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3-х рабочих дней.</w:t>
      </w:r>
      <w:proofErr w:type="gramEnd"/>
    </w:p>
    <w:p w:rsidR="00804CF9" w:rsidRPr="00CF0F50" w:rsidRDefault="00804CF9" w:rsidP="00804CF9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CF9" w:rsidRPr="00804CF9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заявления и пакета документов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почте, либо в электронном виде в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необходимых в соответствии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для предоставления услуги, которые находятся в распоряжении государственных органов, специалист направляет межведомственные запросы в государственные органы.</w:t>
      </w:r>
    </w:p>
    <w:p w:rsidR="00804CF9" w:rsidRPr="00804CF9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804CF9" w:rsidRPr="00804CF9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услуги, которые находятся в распоряжении государственных органов.</w:t>
      </w:r>
    </w:p>
    <w:p w:rsidR="00804CF9" w:rsidRPr="00804CF9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из государственных органов, запрашиваемых документов и сведений, необходимых для предоставления услуги.</w:t>
      </w:r>
    </w:p>
    <w:p w:rsidR="00804CF9" w:rsidRPr="00804CF9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административной процедуры является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регистрация полученных документов.</w:t>
      </w:r>
    </w:p>
    <w:p w:rsidR="00804CF9" w:rsidRPr="00CF0F50" w:rsidRDefault="00804CF9" w:rsidP="00804CF9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P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5 рабочих дней.</w:t>
      </w:r>
    </w:p>
    <w:p w:rsidR="00CF0F50" w:rsidRPr="00CF0F50" w:rsidRDefault="00804CF9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CF0F50"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Подготовка</w:t>
      </w:r>
      <w:r w:rsidR="00DE1FB9" w:rsidRPr="00DE1FB9">
        <w:t xml:space="preserve"> </w:t>
      </w:r>
      <w:r w:rsid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E1FB9" w:rsidRP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</w:t>
      </w:r>
      <w:r w:rsid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E1FB9" w:rsidRP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купли-продажи или аренды земельного участка</w:t>
      </w:r>
      <w:r w:rsid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0F50"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F50"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CF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CF0F50" w:rsidRPr="00CF0F50" w:rsidRDefault="00804CF9" w:rsidP="00CF0F50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Специалист по земельным и имущественным отношениям Администрации Ковылкинского сельского поселения рассматривает поступающие заявления. </w:t>
      </w:r>
    </w:p>
    <w:p w:rsidR="00CF0F50" w:rsidRPr="00CF0F50" w:rsidRDefault="00CF0F50" w:rsidP="00CF0F50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случае отсутствия замечаний специалист по земельным и имущественным отношениям готовит:</w:t>
      </w:r>
    </w:p>
    <w:p w:rsidR="005D1E8F" w:rsidRPr="005D1E8F" w:rsidRDefault="005D1E8F" w:rsidP="005D1E8F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предоставлении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заявителю, либо о мотивированном отказе в оказании муниципальной услуги; </w:t>
      </w:r>
    </w:p>
    <w:p w:rsidR="005D1E8F" w:rsidRPr="005D1E8F" w:rsidRDefault="005D1E8F" w:rsidP="005D1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представленных документов, принятие решения о подготовке постановления о предоставлении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заявителю, либо о мотивированном отказе в оказании муниципальной услуги.</w:t>
      </w:r>
    </w:p>
    <w:p w:rsidR="005D1E8F" w:rsidRPr="005D1E8F" w:rsidRDefault="005D1E8F" w:rsidP="005D1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10 рабочих дней.</w:t>
      </w:r>
    </w:p>
    <w:p w:rsidR="005D1E8F" w:rsidRPr="005D1E8F" w:rsidRDefault="005D1E8F" w:rsidP="005D1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постановления о предоставлении земельного участка на определенном праве направляется для визирования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F0F50" w:rsidRPr="00CF0F50" w:rsidRDefault="005D1E8F" w:rsidP="005D1E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предоставлении земельного участка Администрация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договора 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или аренды земельного участка</w:t>
      </w:r>
      <w:r w:rsidRPr="005D1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50" w:rsidRPr="00CF0F50" w:rsidRDefault="00D34397" w:rsidP="00CF0F50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</w:t>
      </w:r>
      <w:r w:rsidR="00CF0F50" w:rsidRPr="00D3439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F0F50" w:rsidRPr="00D34397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CF0F50" w:rsidRPr="00D34397">
        <w:rPr>
          <w:rFonts w:ascii="Times New Roman" w:eastAsia="Calibri" w:hAnsi="Times New Roman" w:cs="Times New Roman"/>
          <w:b/>
          <w:sz w:val="28"/>
          <w:szCs w:val="28"/>
        </w:rPr>
        <w:t>Выдача готовых документов заявителю.</w:t>
      </w:r>
    </w:p>
    <w:p w:rsidR="00D34397" w:rsidRPr="00D34397" w:rsidRDefault="00D3439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- выдача</w:t>
      </w:r>
      <w:r w:rsidRPr="00D34397">
        <w:t xml:space="preserve"> </w:t>
      </w:r>
      <w:r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документов заявителю</w:t>
      </w:r>
      <w:r w:rsidR="00B36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33A7" w:rsidRDefault="00D34397" w:rsidP="007775D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="0077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DB" w:rsidRPr="00777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предоставлении услуги или о</w:t>
      </w:r>
      <w:r w:rsidR="0077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предоставлении услуги. </w:t>
      </w:r>
    </w:p>
    <w:p w:rsidR="00D34397" w:rsidRPr="00D34397" w:rsidRDefault="00E033A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r w:rsidR="00777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(выдача) заявителю постановления Администрации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предоставлении земельного участка на определенном праве и проекта договора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или 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земельного участка, либо уведомления о мотивированном отказе в предоставл</w:t>
      </w:r>
      <w:r w:rsidR="00B369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</w:t>
      </w:r>
      <w:r w:rsidR="00B36939" w:rsidRPr="00B36939">
        <w:t xml:space="preserve"> </w:t>
      </w:r>
      <w:r w:rsidR="00B36939" w:rsidRPr="00B36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со способом получения результата, указанным в заявлении).</w:t>
      </w:r>
    </w:p>
    <w:p w:rsidR="00D34397" w:rsidRPr="00D34397" w:rsidRDefault="00E033A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2.5.3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Главой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уведомление о мотивированном отказе в предоставлении муниципальной услуги или постановление Администрации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предоставлении земельного участка на определенном праве и уведомление о необходимости явиться в Администрацию для подписания договора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или 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земельного участка, в течение 1 рабочего дня с момента подписания и регистрации.</w:t>
      </w:r>
      <w:proofErr w:type="gramEnd"/>
    </w:p>
    <w:p w:rsidR="00D34397" w:rsidRPr="00D34397" w:rsidRDefault="00E033A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2.5.4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заявителя специалистом Администрации в течение трех дней со дня получения постановления или мотивированного отказа посредством телефонной связи, информирование о готовности указанного документа и приглашение для получения уведомления о мотивированном отказе в предоставлении муниципальной услуги или постановления Администрации 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предоставлении земельного участка на определенном праве и договора аренды земельного участка, если это указано в заявлении, или отправка</w:t>
      </w:r>
      <w:proofErr w:type="gramEnd"/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готового документа по почте.</w:t>
      </w:r>
    </w:p>
    <w:p w:rsidR="00D34397" w:rsidRPr="00D34397" w:rsidRDefault="00E033A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2.5.5</w:t>
      </w:r>
      <w:r w:rsid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4397"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мин.</w:t>
      </w:r>
    </w:p>
    <w:p w:rsidR="00CF0F50" w:rsidRPr="00CF0F50" w:rsidRDefault="00D34397" w:rsidP="00D3439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2.5.6. </w:t>
      </w:r>
      <w:r w:rsidRPr="00D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должны быть выданы заявителю или уполномоченному, в соответствии с действующим законодательством, представителю заявителя.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F50" w:rsidRPr="00CF0F50" w:rsidRDefault="00D34397" w:rsidP="00CF0F5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2.5.7</w:t>
      </w:r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своевременность передачи документов с приема на рассмотрение, за своевременность и полноту рассмотрения </w:t>
      </w:r>
      <w:proofErr w:type="gramStart"/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своевременность принятия соответствующих решений несет</w:t>
      </w:r>
      <w:r w:rsidR="00CF0F50" w:rsidRPr="00CF0F50">
        <w:t xml:space="preserve"> </w:t>
      </w:r>
      <w:r w:rsidR="00B36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земельным и имущественным отношениям Администрации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</w:t>
      </w:r>
      <w:r w:rsidR="00CF0F50"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F50" w:rsidRPr="00CF0F50" w:rsidRDefault="00CF0F50" w:rsidP="00CF0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F0F50" w:rsidRPr="00CF0F50" w:rsidRDefault="00CF0F50" w:rsidP="00CF0F5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</w:t>
      </w:r>
    </w:p>
    <w:p w:rsidR="00CF0F50" w:rsidRPr="00CF0F50" w:rsidRDefault="00CF0F50" w:rsidP="00CF0F50">
      <w:pPr>
        <w:numPr>
          <w:ilvl w:val="0"/>
          <w:numId w:val="4"/>
        </w:numPr>
        <w:tabs>
          <w:tab w:val="num" w:pos="0"/>
          <w:tab w:val="left" w:pos="5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осуществления текущего </w:t>
      </w:r>
      <w:proofErr w:type="gramStart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F0F50" w:rsidRPr="00CF0F50" w:rsidRDefault="00CF0F50" w:rsidP="00CF0F5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Текущий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 Главой Администрации Ковылкинского сельского поселения.  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Периодичность осуществления текущего контроля устанавливается не реже 1 раза в квартал.</w:t>
      </w:r>
    </w:p>
    <w:p w:rsidR="00CF0F50" w:rsidRPr="00CF0F50" w:rsidRDefault="00CF0F50" w:rsidP="00CF0F50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Порядок и периодичность осуществления плановых и внеплановых проверок полноты и качества предоставления 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муниципальной услуги, в том числе порядок и формы </w:t>
      </w:r>
      <w:proofErr w:type="gramStart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о проведении внеплановой проверки принимает Глава Ковылкинского сельского поселения.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2.3.Для проведения проверок формируется комиссия.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поселения. 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7" w:history="1">
        <w:r w:rsidRPr="00CF0F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F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Заявители вправе направить письменное обращение в адрес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CF0F50" w:rsidRPr="00CF0F50" w:rsidRDefault="00CF0F50" w:rsidP="00CF0F5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Персональная и дисциплинарная ответственность специалистов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Должностные лица Администрации Ковылкинского сельского поселения, нарушающие порядок предоставления услуги, в том числе: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 заявлений граждан;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неправомерно отказывающие гражданам в принятии, регистрации или рассмотрении их заявлений;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граждан на подачу жалоб, претензий;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допускающие возложение на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неправомерно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отказывающие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законных требований граждан;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CF0F5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F0F50" w:rsidRPr="00CF0F50" w:rsidRDefault="00CF0F50" w:rsidP="00CF0F5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Pr="00CF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оложения, характеризующие требования к порядку и формам </w:t>
      </w:r>
      <w:proofErr w:type="gramStart"/>
      <w:r w:rsidRPr="00CF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F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 Ковылкинского сельского поселения.</w:t>
      </w:r>
    </w:p>
    <w:p w:rsidR="00CF0F50" w:rsidRPr="00CF0F50" w:rsidRDefault="00CF0F50" w:rsidP="00CF0F50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Pr="00CF0F50"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CF0F5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lastRenderedPageBreak/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Ковылкинского сельского поселения.  </w:t>
      </w:r>
    </w:p>
    <w:p w:rsidR="00CF0F50" w:rsidRPr="00CF0F50" w:rsidRDefault="00CF0F50" w:rsidP="00CF0F50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bookmarkStart w:id="0" w:name="Par65"/>
      <w:bookmarkEnd w:id="0"/>
      <w:r w:rsidRPr="00CF0F50">
        <w:rPr>
          <w:rFonts w:ascii="Times New Roman" w:eastAsia="Calibri" w:hAnsi="Times New Roman" w:cs="Calibri"/>
          <w:b/>
          <w:sz w:val="28"/>
          <w:szCs w:val="28"/>
        </w:rPr>
        <w:t>2. Предмет жалобы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Calibri"/>
          <w:bCs/>
          <w:sz w:val="28"/>
          <w:szCs w:val="28"/>
          <w:lang w:eastAsia="zh-CN"/>
        </w:rPr>
      </w:pPr>
      <w:r w:rsidRPr="00CF0F50">
        <w:rPr>
          <w:rFonts w:ascii="Times New Roman" w:eastAsia="Calibri" w:hAnsi="Times New Roman" w:cs="Calibri"/>
          <w:bCs/>
          <w:sz w:val="28"/>
          <w:szCs w:val="28"/>
        </w:rPr>
        <w:t xml:space="preserve">2.1. </w:t>
      </w:r>
      <w:r w:rsidRPr="00CF0F50">
        <w:rPr>
          <w:rFonts w:ascii="Times New Roman" w:eastAsia="SimSun" w:hAnsi="Times New Roman" w:cs="Calibri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8" w:history="1">
        <w:r w:rsidRPr="00CF0F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статей 11.1</w:t>
        </w:r>
      </w:hyperlink>
      <w:r w:rsidRPr="00CF0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CF0F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11.2</w:t>
        </w:r>
      </w:hyperlink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0F50" w:rsidRPr="00CF0F50" w:rsidRDefault="00CF0F50" w:rsidP="00CF0F5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Главе Ковылкинского сельского поселения.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CF0F50">
        <w:rPr>
          <w:rFonts w:ascii="Times New Roman" w:eastAsia="Calibri" w:hAnsi="Times New Roman" w:cs="Calibri"/>
          <w:b/>
          <w:sz w:val="28"/>
          <w:szCs w:val="28"/>
        </w:rPr>
        <w:t>4. Порядок подачи и рассмотрения жалобы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</w:t>
      </w: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сайта Администрации Ковылкинского сельского поселения, а также может быть принята при личном приеме заявителя.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4.2. Подача жалоб осуществляется бесплатно.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4.5. Жалоба должна содержать: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CF0F50" w:rsidRPr="00CF0F50" w:rsidRDefault="00CF0F50" w:rsidP="00CF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Жалоба должна содержать подпись автора и дату составления.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bCs/>
          <w:sz w:val="28"/>
          <w:szCs w:val="28"/>
        </w:rPr>
        <w:t>4.6. Жалоба, поступившая в Администрацию Ковылкинского сельского поселения,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CF0F50" w:rsidRPr="00CF0F50" w:rsidRDefault="00CF0F50" w:rsidP="00CF0F50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4.7. Личный прием физических лиц и представителей юридических лиц проводится Главой  Администрации Ковылкинского сельского поселения.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CF0F50" w:rsidRPr="00CF0F50" w:rsidRDefault="00CF0F50" w:rsidP="00CF0F50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CF0F50">
        <w:rPr>
          <w:rFonts w:ascii="Times New Roman" w:eastAsia="Calibri" w:hAnsi="Times New Roman" w:cs="Calibri"/>
          <w:b/>
          <w:sz w:val="28"/>
          <w:szCs w:val="28"/>
        </w:rPr>
        <w:t>5. Сроки рассмотрения жалобы</w:t>
      </w:r>
      <w:r w:rsidRPr="00CF0F50">
        <w:rPr>
          <w:rFonts w:ascii="Times New Roman" w:eastAsia="Calibri" w:hAnsi="Times New Roman" w:cs="Calibri"/>
          <w:b/>
          <w:sz w:val="28"/>
          <w:szCs w:val="28"/>
        </w:rPr>
        <w:tab/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Ковылкинского сельского поселения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CF0F50">
        <w:rPr>
          <w:rFonts w:ascii="Times New Roman" w:eastAsia="Calibri" w:hAnsi="Times New Roman" w:cs="Calibri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 в Администрации Ковылкинского сельского поселения нет.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Calibri" w:hAnsi="Times New Roman" w:cs="Calibri"/>
          <w:b/>
          <w:sz w:val="28"/>
          <w:szCs w:val="28"/>
        </w:rPr>
      </w:pPr>
      <w:r w:rsidRPr="00CF0F50">
        <w:rPr>
          <w:rFonts w:ascii="Times New Roman" w:eastAsia="Calibri" w:hAnsi="Times New Roman" w:cs="Calibri"/>
          <w:b/>
          <w:sz w:val="28"/>
          <w:szCs w:val="28"/>
        </w:rPr>
        <w:t>7. Результат рассмотрения жалобы</w:t>
      </w:r>
    </w:p>
    <w:p w:rsidR="00CF0F50" w:rsidRPr="00CF0F50" w:rsidRDefault="00CF0F50" w:rsidP="00CF0F50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Calibri"/>
          <w:sz w:val="28"/>
          <w:lang w:eastAsia="zh-CN"/>
        </w:rPr>
      </w:pPr>
      <w:r w:rsidRPr="00CF0F50">
        <w:rPr>
          <w:rFonts w:ascii="Times New Roman" w:eastAsia="SimSun" w:hAnsi="Times New Roman" w:cs="Calibri"/>
          <w:sz w:val="28"/>
          <w:lang w:eastAsia="zh-CN"/>
        </w:rPr>
        <w:t>7.1. По результатам рассмотрения жалобы Администрация Ковылкинского сельского поселения принимает одно из следующих решений: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Ковылкинского сельского поселения опечаток и ошибок в выданных в результате предоставления муниципальной услуги документах;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</w:rPr>
        <w:t>Если в результате рассмотрения жалоба признана обоснованной, то соответствующим должностным лицом Администрации Ковылкинского сельского поселения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</w:rPr>
        <w:t>) в ходе административных действий, предусмотренных Регламентом.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hyperlink r:id="rId10" w:history="1">
        <w:r w:rsidRPr="00CF0F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5.63</w:t>
        </w:r>
      </w:hyperlink>
      <w:r w:rsidRPr="00CF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или признаков состава преступления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Порядок информирования заявителя о результатах рассмотрения жалобы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1" w:history="1">
        <w:r w:rsidRPr="00CF0F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обжалования решения по жалобе</w:t>
      </w:r>
    </w:p>
    <w:p w:rsidR="00CF0F50" w:rsidRPr="00CF0F50" w:rsidRDefault="00CF0F50" w:rsidP="00CF0F5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вправе обжаловать решение по жалобе, принимаемое 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(специалистом) Администрации Ковылкинского сельского поселения,  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 в соответствии с действующим законодательством Российской Федерации.</w:t>
      </w:r>
    </w:p>
    <w:p w:rsidR="00CF0F50" w:rsidRPr="00CF0F50" w:rsidRDefault="00CF0F50" w:rsidP="00CF0F50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CF0F50" w:rsidRPr="00CF0F50" w:rsidRDefault="00CF0F50" w:rsidP="00CF0F50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F50">
        <w:rPr>
          <w:rFonts w:ascii="Times New Roman" w:eastAsia="Times New Roman" w:hAnsi="Times New Roman" w:cs="Times New Roman"/>
          <w:sz w:val="28"/>
          <w:szCs w:val="28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CF0F50">
        <w:rPr>
          <w:rFonts w:ascii="Times New Roman" w:eastAsia="Times New Roman" w:hAnsi="Times New Roman" w:cs="Times New Roman"/>
          <w:sz w:val="28"/>
          <w:szCs w:val="28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Ковылкинского сельского поселения. </w:t>
      </w:r>
    </w:p>
    <w:p w:rsidR="00CF0F50" w:rsidRPr="00CF0F50" w:rsidRDefault="00CF0F50" w:rsidP="00CF0F50">
      <w:pPr>
        <w:tabs>
          <w:tab w:val="num" w:pos="-3544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Способы информирования заявителей о порядке подачи и рассмотрения жалобы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Информирование  заявителей  о  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Администрацией Ковылкинского сельского поселения посредством размещения информации на стендах в местах предоставления  муниципальной услуги, на официальном сайте Администрации Ковылкинского сельского поселения. </w:t>
      </w:r>
    </w:p>
    <w:p w:rsidR="00CF0F50" w:rsidRPr="00CF0F50" w:rsidRDefault="00CF0F50" w:rsidP="00CF0F50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Консультирование  заявителей  о  </w:t>
      </w:r>
      <w:r w:rsidRPr="00CF0F50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CF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Администрацией  Ковылкинского сельского поселения   по телефону, электронной почте, при личном приеме.</w:t>
      </w:r>
    </w:p>
    <w:p w:rsidR="009644C8" w:rsidRPr="009644C8" w:rsidRDefault="00CF0F50" w:rsidP="0096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075FE" w:rsidRDefault="006075FE" w:rsidP="009644C8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:rsidR="009644C8" w:rsidRPr="009644C8" w:rsidRDefault="009644C8" w:rsidP="00861DEB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44C8" w:rsidRP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  </w:t>
      </w:r>
    </w:p>
    <w:p w:rsidR="009644C8" w:rsidRPr="009644C8" w:rsidRDefault="009644C8" w:rsidP="009644C8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</w:p>
    <w:p w:rsidR="009644C8" w:rsidRPr="009644C8" w:rsidRDefault="009644C8" w:rsidP="009644C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9644C8" w:rsidRPr="009644C8" w:rsidRDefault="009644C8" w:rsidP="009644C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Образец заявления</w:t>
      </w:r>
    </w:p>
    <w:p w:rsidR="009644C8" w:rsidRPr="009644C8" w:rsidRDefault="009644C8" w:rsidP="009644C8">
      <w:pPr>
        <w:widowControl w:val="0"/>
        <w:spacing w:after="120" w:line="240" w:lineRule="auto"/>
        <w:ind w:left="5387" w:firstLine="13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Главе Администрации</w:t>
      </w:r>
    </w:p>
    <w:p w:rsidR="009644C8" w:rsidRPr="009644C8" w:rsidRDefault="009644C8" w:rsidP="009644C8">
      <w:pPr>
        <w:widowControl w:val="0"/>
        <w:spacing w:after="120" w:line="240" w:lineRule="auto"/>
        <w:ind w:left="5387" w:firstLine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 сельского поселения</w:t>
      </w:r>
    </w:p>
    <w:p w:rsidR="009644C8" w:rsidRPr="009644C8" w:rsidRDefault="00861DEB" w:rsidP="009644C8">
      <w:pPr>
        <w:widowControl w:val="0"/>
        <w:spacing w:after="120" w:line="240" w:lineRule="auto"/>
        <w:ind w:left="5387" w:firstLine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644C8" w:rsidRPr="009644C8" w:rsidRDefault="009644C8" w:rsidP="009644C8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</w:p>
    <w:p w:rsidR="009644C8" w:rsidRPr="009644C8" w:rsidRDefault="009644C8" w:rsidP="009644C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9644C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Заявление</w:t>
      </w:r>
    </w:p>
    <w:p w:rsidR="009644C8" w:rsidRPr="009644C8" w:rsidRDefault="009644C8" w:rsidP="009644C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44C8">
        <w:rPr>
          <w:rFonts w:ascii="Times New Roman" w:eastAsia="Times New Roman" w:hAnsi="Times New Roman" w:cs="Times New Roman"/>
          <w:b/>
          <w:bCs/>
          <w:lang w:eastAsia="ru-RU"/>
        </w:rPr>
        <w:t>для физических лиц:</w:t>
      </w:r>
    </w:p>
    <w:p w:rsidR="009644C8" w:rsidRPr="009644C8" w:rsidRDefault="009644C8" w:rsidP="009644C8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Ф.И.О._________________________________________________</w:t>
      </w:r>
      <w:r w:rsidR="00861DE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Документ, удостоверяющий личность:____________________</w:t>
      </w:r>
      <w:proofErr w:type="spellStart"/>
      <w:proofErr w:type="gramStart"/>
      <w:r w:rsidRPr="009644C8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9644C8">
        <w:rPr>
          <w:rFonts w:ascii="Times New Roman" w:eastAsia="Times New Roman" w:hAnsi="Times New Roman" w:cs="Times New Roman"/>
          <w:lang w:eastAsia="ru-RU"/>
        </w:rPr>
        <w:t>ерия</w:t>
      </w:r>
      <w:proofErr w:type="spellEnd"/>
      <w:r w:rsidRPr="009644C8">
        <w:rPr>
          <w:rFonts w:ascii="Times New Roman" w:eastAsia="Times New Roman" w:hAnsi="Times New Roman" w:cs="Times New Roman"/>
          <w:lang w:eastAsia="ru-RU"/>
        </w:rPr>
        <w:t>____________№ ___</w:t>
      </w:r>
      <w:r w:rsidR="00861DEB">
        <w:rPr>
          <w:rFonts w:ascii="Times New Roman" w:eastAsia="Times New Roman" w:hAnsi="Times New Roman" w:cs="Times New Roman"/>
          <w:lang w:eastAsia="ru-RU"/>
        </w:rPr>
        <w:t>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выдан «____» _____________ </w:t>
      </w:r>
      <w:proofErr w:type="gramStart"/>
      <w:r w:rsidRPr="009644C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644C8">
        <w:rPr>
          <w:rFonts w:ascii="Times New Roman" w:eastAsia="Times New Roman" w:hAnsi="Times New Roman" w:cs="Times New Roman"/>
          <w:lang w:eastAsia="ru-RU"/>
        </w:rPr>
        <w:t>.____________________________________________________________</w:t>
      </w:r>
    </w:p>
    <w:p w:rsidR="009644C8" w:rsidRPr="009644C8" w:rsidRDefault="009644C8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(кем </w:t>
      </w:r>
      <w:proofErr w:type="gramStart"/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Место регистрации: _____________________________________________________________________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 xml:space="preserve">ИНН _______________________________Контактный телефон: </w:t>
      </w:r>
      <w:r w:rsidR="00861DE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644C8">
        <w:rPr>
          <w:rFonts w:ascii="Times New Roman" w:eastAsia="Times New Roman" w:hAnsi="Times New Roman" w:cs="Times New Roman"/>
          <w:b/>
          <w:lang w:eastAsia="ru-RU"/>
        </w:rPr>
        <w:t>для юридических лиц: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Наименование  __________________________________________________________________________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9644C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серия _______________№______________________, дата регистрации «______» _________________</w:t>
      </w:r>
      <w:proofErr w:type="gramStart"/>
      <w:r w:rsidRPr="009644C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644C8">
        <w:rPr>
          <w:rFonts w:ascii="Times New Roman" w:eastAsia="Times New Roman" w:hAnsi="Times New Roman" w:cs="Times New Roman"/>
          <w:lang w:eastAsia="ru-RU"/>
        </w:rPr>
        <w:t>.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ИНН ______________________________ Телефон: ___________________ Факс: 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Юридический адрес: ______________________________________________________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9644C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Pr="009644C8">
        <w:rPr>
          <w:rFonts w:ascii="Times New Roman" w:eastAsia="Times New Roman" w:hAnsi="Times New Roman" w:cs="Times New Roman"/>
          <w:lang w:eastAsia="ru-RU"/>
        </w:rPr>
        <w:t>,</w:t>
      </w:r>
    </w:p>
    <w:p w:rsidR="009644C8" w:rsidRPr="009644C8" w:rsidRDefault="009644C8" w:rsidP="009644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9644C8" w:rsidRPr="009644C8" w:rsidRDefault="009644C8" w:rsidP="0096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44C8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9644C8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644C8">
        <w:rPr>
          <w:rFonts w:ascii="Times New Roman" w:eastAsia="Times New Roman" w:hAnsi="Times New Roman" w:cs="Times New Roman"/>
          <w:lang w:eastAsia="ru-RU"/>
        </w:rPr>
        <w:t>,</w:t>
      </w:r>
    </w:p>
    <w:p w:rsidR="009644C8" w:rsidRPr="009644C8" w:rsidRDefault="009644C8" w:rsidP="009644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(доверенность, номер, дата, иное) </w:t>
      </w:r>
    </w:p>
    <w:p w:rsidR="009644C8" w:rsidRPr="009644C8" w:rsidRDefault="009644C8" w:rsidP="009644C8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44C8">
        <w:rPr>
          <w:rFonts w:ascii="Times New Roman" w:eastAsia="Times New Roman" w:hAnsi="Times New Roman" w:cs="Times New Roman"/>
          <w:bCs/>
          <w:lang w:eastAsia="ru-RU"/>
        </w:rPr>
        <w:t xml:space="preserve">          Прошу </w:t>
      </w:r>
      <w:r w:rsidRPr="009644C8">
        <w:rPr>
          <w:rFonts w:ascii="Times New Roman" w:eastAsia="Times New Roman" w:hAnsi="Times New Roman" w:cs="Times New Roman"/>
          <w:lang w:eastAsia="ru-RU"/>
        </w:rPr>
        <w:t>предоставить в аренду</w:t>
      </w:r>
      <w:r w:rsidRPr="009644C8">
        <w:rPr>
          <w:rFonts w:ascii="Times New Roman" w:eastAsia="Times New Roman" w:hAnsi="Times New Roman" w:cs="Times New Roman"/>
          <w:bCs/>
          <w:lang w:eastAsia="ru-RU"/>
        </w:rPr>
        <w:t xml:space="preserve"> земельный участок: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 Сведения о земельном участке:</w:t>
      </w:r>
      <w:r w:rsidRPr="009644C8">
        <w:rPr>
          <w:rFonts w:ascii="Times New Roman" w:eastAsia="Times New Roman" w:hAnsi="Times New Roman" w:cs="Times New Roman"/>
          <w:lang w:eastAsia="ru-RU"/>
        </w:rPr>
        <w:tab/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1.1. Площадь __________________</w:t>
      </w:r>
      <w:proofErr w:type="spellStart"/>
      <w:r w:rsidRPr="009644C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644C8">
        <w:rPr>
          <w:rFonts w:ascii="Times New Roman" w:eastAsia="Times New Roman" w:hAnsi="Times New Roman" w:cs="Times New Roman"/>
          <w:lang w:eastAsia="ru-RU"/>
        </w:rPr>
        <w:t>.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1.2. Кадастровый №______________________________________________________________________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1.3. Адрес: Ростовская область_____________________________________________________________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1.4. Категория земельного участка, вид использования 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1.5. Ограничения использования и обременения земельного участка_____________________________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lastRenderedPageBreak/>
        <w:t>2. Срок:________________________________________________________________________________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44C8">
        <w:rPr>
          <w:rFonts w:ascii="Times New Roman" w:eastAsia="Times New Roman" w:hAnsi="Times New Roman" w:cs="Times New Roman"/>
          <w:bCs/>
          <w:lang w:eastAsia="ru-RU"/>
        </w:rPr>
        <w:t xml:space="preserve">и разрешить установку временного объекта _________________________________________________ 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рассмотрения заявления начинается с момента поступления  и регистрации заявления Администрацией</w:t>
      </w:r>
      <w:r w:rsidR="00861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Ковылкинского  сельского поселения.</w:t>
      </w:r>
    </w:p>
    <w:p w:rsidR="009644C8" w:rsidRPr="009644C8" w:rsidRDefault="009644C8" w:rsidP="009644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9644C8" w:rsidRPr="009644C8" w:rsidRDefault="009644C8" w:rsidP="009644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Настоящее согласие может быть отозвано в письменной форме.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Заявитель:______________________________________________</w:t>
      </w:r>
      <w:r w:rsidR="00861DEB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9644C8" w:rsidRPr="009644C8" w:rsidRDefault="009644C8" w:rsidP="0096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>(Ф И О заявителя, Ф И О представителя физического лица)</w:t>
      </w: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644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(подпись)</w:t>
      </w:r>
    </w:p>
    <w:p w:rsidR="009644C8" w:rsidRPr="009644C8" w:rsidRDefault="009644C8" w:rsidP="00964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644C8" w:rsidRPr="009644C8" w:rsidRDefault="009644C8" w:rsidP="009644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44C8" w:rsidRPr="009644C8" w:rsidRDefault="009644C8" w:rsidP="009644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44C8">
        <w:rPr>
          <w:rFonts w:ascii="Times New Roman" w:eastAsia="Times New Roman" w:hAnsi="Times New Roman" w:cs="Times New Roman"/>
          <w:lang w:eastAsia="ru-RU"/>
        </w:rPr>
        <w:t>“____”_______________20____г.</w:t>
      </w:r>
    </w:p>
    <w:p w:rsidR="009644C8" w:rsidRPr="009644C8" w:rsidRDefault="009644C8" w:rsidP="009644C8">
      <w:pPr>
        <w:widowControl w:val="0"/>
        <w:suppressAutoHyphens/>
        <w:spacing w:after="120" w:line="240" w:lineRule="auto"/>
        <w:ind w:right="-38" w:firstLine="708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EB" w:rsidRDefault="00861DEB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EB" w:rsidRDefault="00861DEB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EB" w:rsidRDefault="00861DEB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C8" w:rsidRPr="009644C8" w:rsidRDefault="009644C8" w:rsidP="009644C8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9644C8" w:rsidRPr="009644C8" w:rsidRDefault="009644C8" w:rsidP="009644C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44C8" w:rsidRPr="009644C8" w:rsidRDefault="009644C8" w:rsidP="009644C8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61DEB" w:rsidRPr="00861DEB" w:rsidRDefault="00861DEB" w:rsidP="00861DEB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предоставления муниципальной услуги</w:t>
      </w:r>
    </w:p>
    <w:p w:rsidR="00861DEB" w:rsidRPr="00861DEB" w:rsidRDefault="00861DEB" w:rsidP="00861DEB">
      <w:pPr>
        <w:widowControl w:val="0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5486400" cy="4457700"/>
                <wp:effectExtent l="0" t="0" r="0" b="0"/>
                <wp:docPr id="36" name="Полотн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Default="00861DEB" w:rsidP="00861DEB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Default="00861DEB" w:rsidP="00861DEB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Default="00861DEB" w:rsidP="00861DEB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Default="00861DEB" w:rsidP="00861DEB">
                              <w:pPr>
                                <w:jc w:val="center"/>
                              </w:pPr>
                              <w: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 flipV="1">
                            <a:off x="1590675" y="3476624"/>
                            <a:ext cx="3780461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Pr="00E94580" w:rsidRDefault="00861DEB" w:rsidP="00861DEB">
                              <w:pPr>
                                <w:jc w:val="center"/>
                              </w:pPr>
                              <w:r>
                                <w:t>Выдача  готовых документов заявителю</w:t>
                              </w:r>
                            </w:p>
                            <w:p w:rsidR="00861DEB" w:rsidRDefault="00861DEB" w:rsidP="00861DEB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3771742" y="1714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14775" y="1943099"/>
                            <a:ext cx="2286771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EB" w:rsidRPr="00EE2AC0" w:rsidRDefault="00861DEB" w:rsidP="00861DEB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Pr="00861DEB">
                        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/>
                        <wps:spPr bwMode="auto">
                          <a:xfrm>
                            <a:off x="3657320" y="25146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26" editas="canvas" style="width:6in;height:351pt;mso-position-horizontal-relative:char;mso-position-vertical-relative:line" coordsize="54864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4577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861DEB" w:rsidRDefault="00861DEB" w:rsidP="00861DEB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861DEB" w:rsidRDefault="00861DEB" w:rsidP="00861DEB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861DEB" w:rsidRDefault="00861DEB" w:rsidP="00861DEB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861DEB" w:rsidRDefault="00861DEB" w:rsidP="00861DEB">
                        <w:pPr>
                          <w:jc w:val="center"/>
                        </w:pPr>
                        <w: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15906;top:34766;width:37805;height:485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TRMAA&#10;AADbAAAADwAAAGRycy9kb3ducmV2LnhtbERPz2vCMBS+D/Y/hDfwtqarZUg1yhAEdynMCb0+m2db&#10;bF5KktX2vzcHYceP7/dmN5lejOR8Z1nBR5KCIK6t7rhRcP49vK9A+ICssbdMCmbysNu+vmyw0PbO&#10;PzSeQiNiCPsCFbQhDIWUvm7JoE/sQBy5q3UGQ4SukdrhPYabXmZp+ikNdhwbWhxo31J9O/0ZBceh&#10;vHy7zMxlfsnlPNVLP1aVUou36WsNItAU/sVP91EryOLY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YTRMAAAADbAAAADwAAAAAAAAAAAAAAAACYAgAAZHJzL2Rvd25y&#10;ZXYueG1sUEsFBgAAAAAEAAQA9QAAAIUDAAAAAA==&#10;">
                  <v:textbox>
                    <w:txbxContent>
                      <w:p w:rsidR="00861DEB" w:rsidRPr="00E94580" w:rsidRDefault="00861DEB" w:rsidP="00861DEB">
                        <w:pPr>
                          <w:jc w:val="center"/>
                        </w:pPr>
                        <w:r>
                          <w:t xml:space="preserve">Выдача  </w:t>
                        </w:r>
                        <w:r>
                          <w:t>готовых документов заявителю</w:t>
                        </w:r>
                      </w:p>
                      <w:p w:rsidR="00861DEB" w:rsidRDefault="00861DEB" w:rsidP="00861DEB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9" o:spid="_x0000_s1033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0" o:spid="_x0000_s1034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1" o:spid="_x0000_s1035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12" o:spid="_x0000_s1036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rect id="Rectangle 13" o:spid="_x0000_s1037" style="position:absolute;left:25147;top:19430;width:22868;height:1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861DEB" w:rsidRPr="00EE2AC0" w:rsidRDefault="00861DEB" w:rsidP="00861DEB">
                        <w:pPr>
                          <w:jc w:val="center"/>
                        </w:pPr>
                        <w:r>
                          <w:t xml:space="preserve"> </w:t>
                        </w:r>
                        <w:r w:rsidRPr="00861DEB">
                  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36573,25146" to="3658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644C8" w:rsidRPr="009644C8" w:rsidRDefault="009644C8" w:rsidP="009644C8">
      <w:pPr>
        <w:widowControl w:val="0"/>
        <w:suppressAutoHyphens/>
        <w:spacing w:after="120" w:line="240" w:lineRule="auto"/>
        <w:ind w:right="-38" w:firstLine="708"/>
        <w:rPr>
          <w:rFonts w:ascii="Times New Roman" w:eastAsia="Times New Roman" w:hAnsi="Times New Roman" w:cs="Times New Roman"/>
          <w:b/>
          <w:sz w:val="24"/>
          <w:szCs w:val="28"/>
          <w:lang w:val="x-none" w:eastAsia="ar-SA"/>
        </w:rPr>
      </w:pPr>
      <w:r w:rsidRPr="009644C8">
        <w:rPr>
          <w:rFonts w:ascii="Times New Roman" w:eastAsia="Times New Roman" w:hAnsi="Times New Roman" w:cs="Times New Roman"/>
          <w:b/>
          <w:sz w:val="24"/>
          <w:szCs w:val="28"/>
          <w:lang w:val="x-none" w:eastAsia="ar-SA"/>
        </w:rPr>
        <w:t xml:space="preserve">                                                                </w:t>
      </w:r>
    </w:p>
    <w:p w:rsidR="009644C8" w:rsidRPr="009644C8" w:rsidRDefault="009644C8" w:rsidP="0096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EC" w:rsidRDefault="009652EC"/>
    <w:sectPr w:rsidR="0096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">
    <w:nsid w:val="395356AF"/>
    <w:multiLevelType w:val="multilevel"/>
    <w:tmpl w:val="60CE33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1" w:hanging="1800"/>
      </w:pPr>
      <w:rPr>
        <w:rFonts w:hint="default"/>
      </w:rPr>
    </w:lvl>
  </w:abstractNum>
  <w:abstractNum w:abstractNumId="3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A"/>
    <w:rsid w:val="00101066"/>
    <w:rsid w:val="00171490"/>
    <w:rsid w:val="00180241"/>
    <w:rsid w:val="00204A31"/>
    <w:rsid w:val="00303F46"/>
    <w:rsid w:val="003A4E20"/>
    <w:rsid w:val="003A6215"/>
    <w:rsid w:val="00404F72"/>
    <w:rsid w:val="00462455"/>
    <w:rsid w:val="004D71C5"/>
    <w:rsid w:val="005D1E8F"/>
    <w:rsid w:val="006075FE"/>
    <w:rsid w:val="007775DB"/>
    <w:rsid w:val="00804CF9"/>
    <w:rsid w:val="00814939"/>
    <w:rsid w:val="00861DEB"/>
    <w:rsid w:val="008A764A"/>
    <w:rsid w:val="00912B02"/>
    <w:rsid w:val="00927A17"/>
    <w:rsid w:val="009644C8"/>
    <w:rsid w:val="009652EC"/>
    <w:rsid w:val="009C5251"/>
    <w:rsid w:val="00B264D9"/>
    <w:rsid w:val="00B36939"/>
    <w:rsid w:val="00CF0F50"/>
    <w:rsid w:val="00D34397"/>
    <w:rsid w:val="00DE1FB9"/>
    <w:rsid w:val="00E033A7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FB"/>
    <w:rPr>
      <w:rFonts w:ascii="Tahoma" w:hAnsi="Tahoma" w:cs="Tahoma"/>
      <w:sz w:val="16"/>
      <w:szCs w:val="16"/>
    </w:rPr>
  </w:style>
  <w:style w:type="character" w:customStyle="1" w:styleId="rvts7">
    <w:name w:val="rvts7"/>
    <w:rsid w:val="00861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FB"/>
    <w:rPr>
      <w:rFonts w:ascii="Tahoma" w:hAnsi="Tahoma" w:cs="Tahoma"/>
      <w:sz w:val="16"/>
      <w:szCs w:val="16"/>
    </w:rPr>
  </w:style>
  <w:style w:type="character" w:customStyle="1" w:styleId="rvts7">
    <w:name w:val="rvts7"/>
    <w:rsid w:val="0086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17988A9F8D3F664D9E9BBE7645B61A4B819ABD92CA6DD17445146DC069I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9A1O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25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13</cp:revision>
  <cp:lastPrinted>2016-04-29T07:07:00Z</cp:lastPrinted>
  <dcterms:created xsi:type="dcterms:W3CDTF">2015-12-07T08:37:00Z</dcterms:created>
  <dcterms:modified xsi:type="dcterms:W3CDTF">2016-05-05T05:44:00Z</dcterms:modified>
</cp:coreProperties>
</file>