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E8" w:rsidRPr="00935F7F" w:rsidRDefault="00C109E8" w:rsidP="00C109E8">
      <w:pPr>
        <w:ind w:firstLine="737"/>
        <w:jc w:val="center"/>
        <w:rPr>
          <w:sz w:val="28"/>
          <w:szCs w:val="28"/>
        </w:rPr>
      </w:pPr>
      <w:r w:rsidRPr="00935F7F">
        <w:rPr>
          <w:sz w:val="28"/>
          <w:szCs w:val="28"/>
        </w:rPr>
        <w:t>РОССИЙСКАЯ ФЕДЕРАЦИЯ</w:t>
      </w:r>
    </w:p>
    <w:p w:rsidR="00C109E8" w:rsidRPr="00935F7F" w:rsidRDefault="00C109E8" w:rsidP="00C109E8">
      <w:pPr>
        <w:ind w:firstLine="737"/>
        <w:jc w:val="center"/>
        <w:rPr>
          <w:sz w:val="28"/>
          <w:szCs w:val="28"/>
        </w:rPr>
      </w:pPr>
      <w:r w:rsidRPr="00935F7F">
        <w:rPr>
          <w:sz w:val="28"/>
          <w:szCs w:val="28"/>
        </w:rPr>
        <w:t>РОСТОВСКАЯ ОБЛАСТЬ ТАЦИНСКИЙ РАЙОН</w:t>
      </w:r>
    </w:p>
    <w:p w:rsidR="00C109E8" w:rsidRPr="00935F7F" w:rsidRDefault="00C109E8" w:rsidP="00C109E8">
      <w:pPr>
        <w:ind w:firstLine="737"/>
        <w:jc w:val="center"/>
        <w:rPr>
          <w:sz w:val="28"/>
          <w:szCs w:val="28"/>
        </w:rPr>
      </w:pPr>
      <w:r w:rsidRPr="00935F7F">
        <w:rPr>
          <w:sz w:val="28"/>
          <w:szCs w:val="28"/>
        </w:rPr>
        <w:t>МУНИЦИПАЛЬНОЕ ОБРАЗОВАНИЕ</w:t>
      </w:r>
    </w:p>
    <w:p w:rsidR="00C109E8" w:rsidRPr="00935F7F" w:rsidRDefault="00C109E8" w:rsidP="00C109E8">
      <w:pPr>
        <w:ind w:firstLine="737"/>
        <w:jc w:val="center"/>
        <w:rPr>
          <w:sz w:val="28"/>
          <w:szCs w:val="28"/>
        </w:rPr>
      </w:pPr>
      <w:r w:rsidRPr="00935F7F">
        <w:rPr>
          <w:sz w:val="28"/>
          <w:szCs w:val="28"/>
        </w:rPr>
        <w:t>«КОВЫЛКИНСКОЕ СЕЛЬСКОЕ ПОСЕЛЕНИЕ»</w:t>
      </w:r>
    </w:p>
    <w:p w:rsidR="00C109E8" w:rsidRPr="00935F7F" w:rsidRDefault="00C109E8" w:rsidP="00C109E8">
      <w:pPr>
        <w:ind w:firstLine="737"/>
        <w:jc w:val="center"/>
        <w:rPr>
          <w:sz w:val="28"/>
          <w:szCs w:val="28"/>
        </w:rPr>
      </w:pPr>
    </w:p>
    <w:p w:rsidR="00C109E8" w:rsidRPr="00935F7F" w:rsidRDefault="00C109E8" w:rsidP="00C109E8">
      <w:pPr>
        <w:ind w:firstLine="737"/>
        <w:jc w:val="center"/>
        <w:rPr>
          <w:sz w:val="28"/>
          <w:szCs w:val="28"/>
        </w:rPr>
      </w:pPr>
      <w:r w:rsidRPr="00935F7F">
        <w:rPr>
          <w:sz w:val="28"/>
          <w:szCs w:val="28"/>
        </w:rPr>
        <w:t xml:space="preserve">СОБРАНИЕ ДЕПУТАТОВ </w:t>
      </w:r>
    </w:p>
    <w:p w:rsidR="00C109E8" w:rsidRPr="00935F7F" w:rsidRDefault="00C109E8" w:rsidP="00C109E8">
      <w:pPr>
        <w:ind w:firstLine="737"/>
        <w:jc w:val="center"/>
        <w:rPr>
          <w:sz w:val="28"/>
          <w:szCs w:val="28"/>
        </w:rPr>
      </w:pPr>
      <w:r w:rsidRPr="00935F7F">
        <w:rPr>
          <w:sz w:val="28"/>
          <w:szCs w:val="28"/>
        </w:rPr>
        <w:t>КОВЫЛКИНСКОГО СЕЛЬСКОГО ПОСЕЛЕНИЯ</w:t>
      </w:r>
    </w:p>
    <w:p w:rsidR="00834B4E" w:rsidRPr="00935F7F" w:rsidRDefault="00834B4E" w:rsidP="00935F7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34B4E" w:rsidRPr="00935F7F" w:rsidRDefault="00834B4E" w:rsidP="00186E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5F7F">
        <w:rPr>
          <w:sz w:val="28"/>
          <w:szCs w:val="28"/>
        </w:rPr>
        <w:t>РЕШЕНИЕ</w:t>
      </w:r>
    </w:p>
    <w:p w:rsidR="00EA0B96" w:rsidRPr="00935F7F" w:rsidRDefault="00EA0B96" w:rsidP="00EA0B96">
      <w:pPr>
        <w:rPr>
          <w:b/>
          <w:bCs/>
          <w:sz w:val="28"/>
          <w:szCs w:val="28"/>
        </w:rPr>
      </w:pPr>
    </w:p>
    <w:p w:rsidR="00EA0B96" w:rsidRPr="0059388F" w:rsidRDefault="00C109E8" w:rsidP="0059388F">
      <w:pPr>
        <w:ind w:firstLine="737"/>
        <w:jc w:val="center"/>
        <w:rPr>
          <w:b/>
          <w:sz w:val="28"/>
          <w:szCs w:val="28"/>
        </w:rPr>
      </w:pPr>
      <w:bookmarkStart w:id="0" w:name="_GoBack"/>
      <w:r w:rsidRPr="0059388F">
        <w:rPr>
          <w:b/>
          <w:sz w:val="28"/>
          <w:szCs w:val="28"/>
        </w:rPr>
        <w:t xml:space="preserve">О внесении изменений в решение Собрания депутатов Ковылкинского сельского поселения  от  21.08.2007г. № 67 «Об утверждении в новой редакции Положения о бюджетном процессе в </w:t>
      </w:r>
      <w:proofErr w:type="spellStart"/>
      <w:r w:rsidRPr="0059388F">
        <w:rPr>
          <w:b/>
          <w:sz w:val="28"/>
          <w:szCs w:val="28"/>
        </w:rPr>
        <w:t>Ковылкинском</w:t>
      </w:r>
      <w:proofErr w:type="spellEnd"/>
      <w:r w:rsidRPr="0059388F">
        <w:rPr>
          <w:b/>
          <w:sz w:val="28"/>
          <w:szCs w:val="28"/>
        </w:rPr>
        <w:t xml:space="preserve"> сельском поселении»</w:t>
      </w:r>
    </w:p>
    <w:bookmarkEnd w:id="0"/>
    <w:p w:rsidR="000C5895" w:rsidRPr="00935F7F" w:rsidRDefault="00EA0B96" w:rsidP="000C5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F7F">
        <w:rPr>
          <w:sz w:val="28"/>
          <w:szCs w:val="28"/>
        </w:rPr>
        <w:t xml:space="preserve">В целях обеспечения бюджетного процесса, </w:t>
      </w:r>
      <w:r w:rsidR="000C5895" w:rsidRPr="00935F7F">
        <w:rPr>
          <w:sz w:val="28"/>
          <w:szCs w:val="28"/>
        </w:rPr>
        <w:t xml:space="preserve">в соответствии с </w:t>
      </w:r>
      <w:r w:rsidR="00C15CEB" w:rsidRPr="00935F7F">
        <w:rPr>
          <w:sz w:val="28"/>
          <w:szCs w:val="28"/>
        </w:rPr>
        <w:t xml:space="preserve">Бюджетным кодексом, </w:t>
      </w:r>
      <w:r w:rsidR="000C5895" w:rsidRPr="00935F7F">
        <w:rPr>
          <w:sz w:val="28"/>
          <w:szCs w:val="28"/>
        </w:rPr>
        <w:t>Федеральным законом от 28 июня 2014 года № 172-ФЗ «О стратегическом планировании в Российской Федерации».</w:t>
      </w:r>
    </w:p>
    <w:p w:rsidR="008A017B" w:rsidRPr="00935F7F" w:rsidRDefault="008A017B" w:rsidP="00EA0B9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09E8" w:rsidRPr="00935F7F" w:rsidRDefault="00C109E8" w:rsidP="003C17FF">
      <w:pPr>
        <w:pStyle w:val="ConsTitle"/>
        <w:widowControl/>
        <w:numPr>
          <w:ilvl w:val="1"/>
          <w:numId w:val="2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F7F"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изменения в решение Собрания депутатов Ковылкинского сельского поселения от 21.08.2007 № 67 «Об утверждении в новой редакции Положения о бюджетном процессе в </w:t>
      </w:r>
      <w:proofErr w:type="spellStart"/>
      <w:r w:rsidRPr="00935F7F">
        <w:rPr>
          <w:rFonts w:ascii="Times New Roman" w:hAnsi="Times New Roman" w:cs="Times New Roman"/>
          <w:b w:val="0"/>
          <w:sz w:val="28"/>
          <w:szCs w:val="28"/>
        </w:rPr>
        <w:t>Ковылкинском</w:t>
      </w:r>
      <w:proofErr w:type="spellEnd"/>
      <w:r w:rsidRPr="00935F7F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поселении»:</w:t>
      </w:r>
    </w:p>
    <w:p w:rsidR="00EA0B96" w:rsidRPr="00935F7F" w:rsidRDefault="007E148D" w:rsidP="003C17FF">
      <w:pPr>
        <w:pStyle w:val="ConsTitle"/>
        <w:widowControl/>
        <w:numPr>
          <w:ilvl w:val="1"/>
          <w:numId w:val="2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F7F">
        <w:rPr>
          <w:rFonts w:ascii="Times New Roman" w:hAnsi="Times New Roman" w:cs="Times New Roman"/>
          <w:b w:val="0"/>
          <w:sz w:val="28"/>
          <w:szCs w:val="28"/>
        </w:rPr>
        <w:t>В приложении</w:t>
      </w:r>
      <w:r w:rsidR="00EA0B96" w:rsidRPr="00935F7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A1599" w:rsidRPr="00935F7F" w:rsidRDefault="00941762" w:rsidP="003C17FF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35F7F">
        <w:rPr>
          <w:sz w:val="28"/>
          <w:szCs w:val="28"/>
        </w:rPr>
        <w:t>абзац второй части 1 статьи 19</w:t>
      </w:r>
      <w:r w:rsidR="00CA1599" w:rsidRPr="00935F7F">
        <w:rPr>
          <w:sz w:val="28"/>
          <w:szCs w:val="28"/>
        </w:rPr>
        <w:t xml:space="preserve"> изложить его в следующей редакции:</w:t>
      </w:r>
    </w:p>
    <w:p w:rsidR="00CA1599" w:rsidRPr="00935F7F" w:rsidRDefault="00CA1599" w:rsidP="00CA1599">
      <w:pPr>
        <w:suppressAutoHyphens/>
        <w:ind w:firstLine="709"/>
        <w:jc w:val="both"/>
        <w:rPr>
          <w:sz w:val="28"/>
          <w:szCs w:val="28"/>
        </w:rPr>
      </w:pPr>
      <w:r w:rsidRPr="00935F7F">
        <w:rPr>
          <w:sz w:val="28"/>
          <w:szCs w:val="28"/>
        </w:rPr>
        <w:t>«</w:t>
      </w:r>
      <w:r w:rsidR="002C610C" w:rsidRPr="00935F7F">
        <w:rPr>
          <w:sz w:val="28"/>
          <w:szCs w:val="28"/>
        </w:rPr>
        <w:t>Муниципальная</w:t>
      </w:r>
      <w:r w:rsidRPr="00935F7F">
        <w:rPr>
          <w:sz w:val="28"/>
          <w:szCs w:val="28"/>
        </w:rPr>
        <w:t xml:space="preserve"> программа </w:t>
      </w:r>
      <w:r w:rsidR="00C109E8" w:rsidRPr="00935F7F">
        <w:rPr>
          <w:sz w:val="28"/>
          <w:szCs w:val="28"/>
        </w:rPr>
        <w:t xml:space="preserve">Ковылкинского сельского поселения </w:t>
      </w:r>
      <w:r w:rsidR="002C610C" w:rsidRPr="00935F7F">
        <w:rPr>
          <w:sz w:val="28"/>
          <w:szCs w:val="28"/>
        </w:rPr>
        <w:t>Тацинского района</w:t>
      </w:r>
      <w:r w:rsidRPr="00935F7F">
        <w:rPr>
          <w:sz w:val="28"/>
          <w:szCs w:val="28"/>
        </w:rPr>
        <w:t xml:space="preserve">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2C610C" w:rsidRPr="00935F7F">
        <w:rPr>
          <w:sz w:val="28"/>
          <w:szCs w:val="28"/>
        </w:rPr>
        <w:t>Тацинского района</w:t>
      </w:r>
      <w:proofErr w:type="gramStart"/>
      <w:r w:rsidR="003C17FF" w:rsidRPr="00935F7F">
        <w:rPr>
          <w:sz w:val="28"/>
          <w:szCs w:val="28"/>
        </w:rPr>
        <w:t>.»;</w:t>
      </w:r>
      <w:proofErr w:type="gramEnd"/>
    </w:p>
    <w:p w:rsidR="003C17FF" w:rsidRPr="00935F7F" w:rsidRDefault="003C17FF" w:rsidP="003C17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F7F">
        <w:rPr>
          <w:sz w:val="28"/>
          <w:szCs w:val="28"/>
        </w:rPr>
        <w:t xml:space="preserve"> 2) в статье 38 </w:t>
      </w:r>
      <w:r w:rsidR="00C109E8" w:rsidRPr="00935F7F">
        <w:rPr>
          <w:sz w:val="28"/>
          <w:szCs w:val="28"/>
        </w:rPr>
        <w:t xml:space="preserve"> </w:t>
      </w:r>
      <w:r w:rsidRPr="00935F7F">
        <w:rPr>
          <w:sz w:val="28"/>
          <w:szCs w:val="28"/>
        </w:rPr>
        <w:t xml:space="preserve">«Внешняя проверка годового отчета об исполнении бюджета </w:t>
      </w:r>
      <w:r w:rsidR="00C109E8" w:rsidRPr="00935F7F">
        <w:rPr>
          <w:sz w:val="28"/>
          <w:szCs w:val="28"/>
        </w:rPr>
        <w:t>Ко</w:t>
      </w:r>
      <w:r w:rsidR="00067413" w:rsidRPr="00935F7F">
        <w:rPr>
          <w:sz w:val="28"/>
          <w:szCs w:val="28"/>
        </w:rPr>
        <w:t>в</w:t>
      </w:r>
      <w:r w:rsidR="00C109E8" w:rsidRPr="00935F7F">
        <w:rPr>
          <w:sz w:val="28"/>
          <w:szCs w:val="28"/>
        </w:rPr>
        <w:t xml:space="preserve">ылкинского сельского поселения </w:t>
      </w:r>
      <w:r w:rsidRPr="00935F7F">
        <w:rPr>
          <w:sz w:val="28"/>
          <w:szCs w:val="28"/>
        </w:rPr>
        <w:t>Тацинского района»:</w:t>
      </w:r>
    </w:p>
    <w:p w:rsidR="003C17FF" w:rsidRPr="00935F7F" w:rsidRDefault="003C17FF" w:rsidP="00935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F7F">
        <w:rPr>
          <w:sz w:val="28"/>
          <w:szCs w:val="28"/>
        </w:rPr>
        <w:t>по тексту статьи слова «главных распорядителей</w:t>
      </w:r>
      <w:r w:rsidR="0060669B" w:rsidRPr="00935F7F">
        <w:rPr>
          <w:sz w:val="28"/>
          <w:szCs w:val="28"/>
        </w:rPr>
        <w:t xml:space="preserve"> средств бюджета</w:t>
      </w:r>
      <w:r w:rsidRPr="00935F7F">
        <w:rPr>
          <w:sz w:val="28"/>
          <w:szCs w:val="28"/>
        </w:rPr>
        <w:t>» заменить словами «главных администраторов бюджетных средств (главных распорядителей)» в соответствующих падежах.</w:t>
      </w:r>
    </w:p>
    <w:p w:rsidR="00C109E8" w:rsidRPr="00935F7F" w:rsidRDefault="00935F7F" w:rsidP="00C109E8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109E8" w:rsidRPr="00935F7F">
        <w:rPr>
          <w:sz w:val="28"/>
          <w:szCs w:val="28"/>
        </w:rPr>
        <w:t>Контроль  за</w:t>
      </w:r>
      <w:proofErr w:type="gramEnd"/>
      <w:r w:rsidR="00C109E8" w:rsidRPr="00935F7F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 (председатель комиссии - Лякина В. А.)</w:t>
      </w:r>
    </w:p>
    <w:p w:rsidR="00C109E8" w:rsidRPr="00935F7F" w:rsidRDefault="00C109E8" w:rsidP="00935F7F">
      <w:pPr>
        <w:jc w:val="both"/>
        <w:rPr>
          <w:sz w:val="28"/>
          <w:szCs w:val="28"/>
        </w:rPr>
      </w:pPr>
    </w:p>
    <w:p w:rsidR="00C109E8" w:rsidRPr="00935F7F" w:rsidRDefault="00C109E8" w:rsidP="00C109E8">
      <w:pPr>
        <w:ind w:firstLine="737"/>
        <w:jc w:val="both"/>
        <w:rPr>
          <w:sz w:val="28"/>
          <w:szCs w:val="28"/>
        </w:rPr>
      </w:pPr>
      <w:r w:rsidRPr="00935F7F">
        <w:rPr>
          <w:sz w:val="28"/>
          <w:szCs w:val="28"/>
        </w:rPr>
        <w:t xml:space="preserve">Глава Ковылкинского </w:t>
      </w:r>
      <w:r w:rsidRPr="00935F7F">
        <w:rPr>
          <w:sz w:val="28"/>
          <w:szCs w:val="28"/>
        </w:rPr>
        <w:tab/>
      </w:r>
      <w:r w:rsidRPr="00935F7F">
        <w:rPr>
          <w:sz w:val="28"/>
          <w:szCs w:val="28"/>
        </w:rPr>
        <w:tab/>
      </w:r>
      <w:r w:rsidRPr="00935F7F">
        <w:rPr>
          <w:sz w:val="28"/>
          <w:szCs w:val="28"/>
        </w:rPr>
        <w:tab/>
      </w:r>
      <w:r w:rsidRPr="00935F7F">
        <w:rPr>
          <w:sz w:val="28"/>
          <w:szCs w:val="28"/>
        </w:rPr>
        <w:tab/>
      </w:r>
      <w:r w:rsidRPr="00935F7F">
        <w:rPr>
          <w:sz w:val="28"/>
          <w:szCs w:val="28"/>
        </w:rPr>
        <w:tab/>
      </w:r>
      <w:r w:rsidRPr="00935F7F">
        <w:rPr>
          <w:sz w:val="28"/>
          <w:szCs w:val="28"/>
        </w:rPr>
        <w:tab/>
        <w:t>Т.В. Лачугина</w:t>
      </w:r>
    </w:p>
    <w:p w:rsidR="00C109E8" w:rsidRPr="00935F7F" w:rsidRDefault="00C109E8" w:rsidP="00C109E8">
      <w:pPr>
        <w:ind w:firstLine="737"/>
        <w:jc w:val="both"/>
        <w:rPr>
          <w:sz w:val="28"/>
          <w:szCs w:val="28"/>
        </w:rPr>
      </w:pPr>
      <w:r w:rsidRPr="00935F7F">
        <w:rPr>
          <w:sz w:val="28"/>
          <w:szCs w:val="28"/>
        </w:rPr>
        <w:t>сельского поселения</w:t>
      </w:r>
    </w:p>
    <w:p w:rsidR="00C109E8" w:rsidRPr="00935F7F" w:rsidRDefault="00C109E8" w:rsidP="00C109E8">
      <w:pPr>
        <w:ind w:firstLine="737"/>
        <w:jc w:val="both"/>
        <w:rPr>
          <w:sz w:val="28"/>
          <w:szCs w:val="28"/>
        </w:rPr>
      </w:pPr>
    </w:p>
    <w:p w:rsidR="00436191" w:rsidRPr="00935F7F" w:rsidRDefault="00C109E8" w:rsidP="00C109E8">
      <w:pPr>
        <w:ind w:firstLine="737"/>
        <w:jc w:val="both"/>
        <w:rPr>
          <w:sz w:val="28"/>
          <w:szCs w:val="28"/>
        </w:rPr>
      </w:pPr>
      <w:r w:rsidRPr="00935F7F">
        <w:rPr>
          <w:sz w:val="28"/>
          <w:szCs w:val="28"/>
        </w:rPr>
        <w:t>х.Ковылкин</w:t>
      </w:r>
      <w:r w:rsidR="00436191" w:rsidRPr="00935F7F">
        <w:rPr>
          <w:sz w:val="28"/>
          <w:szCs w:val="28"/>
        </w:rPr>
        <w:t xml:space="preserve">    </w:t>
      </w:r>
    </w:p>
    <w:p w:rsidR="00436191" w:rsidRDefault="00935F7F" w:rsidP="00C10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F44A96" w:rsidRPr="00935F7F">
        <w:rPr>
          <w:sz w:val="28"/>
          <w:szCs w:val="28"/>
        </w:rPr>
        <w:t xml:space="preserve"> </w:t>
      </w:r>
      <w:r w:rsidR="00097918" w:rsidRPr="00935F7F">
        <w:rPr>
          <w:sz w:val="28"/>
          <w:szCs w:val="28"/>
        </w:rPr>
        <w:t xml:space="preserve"> </w:t>
      </w:r>
      <w:r w:rsidR="00400125" w:rsidRPr="00935F7F">
        <w:rPr>
          <w:sz w:val="28"/>
          <w:szCs w:val="28"/>
        </w:rPr>
        <w:t>2015</w:t>
      </w:r>
      <w:r w:rsidR="00436191" w:rsidRPr="00935F7F">
        <w:rPr>
          <w:sz w:val="28"/>
          <w:szCs w:val="28"/>
        </w:rPr>
        <w:t>год</w:t>
      </w:r>
      <w:r w:rsidR="00551BA7" w:rsidRPr="00935F7F">
        <w:rPr>
          <w:sz w:val="28"/>
          <w:szCs w:val="28"/>
        </w:rPr>
        <w:t>а</w:t>
      </w:r>
    </w:p>
    <w:p w:rsidR="00935F7F" w:rsidRPr="00935F7F" w:rsidRDefault="00935F7F" w:rsidP="00C10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103</w:t>
      </w:r>
    </w:p>
    <w:sectPr w:rsidR="00935F7F" w:rsidRPr="00935F7F" w:rsidSect="005E231E">
      <w:footerReference w:type="default" r:id="rId9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EB" w:rsidRDefault="00125EEB" w:rsidP="00FA4F9C">
      <w:r>
        <w:separator/>
      </w:r>
    </w:p>
  </w:endnote>
  <w:endnote w:type="continuationSeparator" w:id="0">
    <w:p w:rsidR="00125EEB" w:rsidRDefault="00125EEB" w:rsidP="00FA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F9C" w:rsidRDefault="00FA4F9C">
    <w:pPr>
      <w:pStyle w:val="ae"/>
    </w:pPr>
  </w:p>
  <w:p w:rsidR="00FA4F9C" w:rsidRDefault="00934479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59388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EB" w:rsidRDefault="00125EEB" w:rsidP="00FA4F9C">
      <w:r>
        <w:separator/>
      </w:r>
    </w:p>
  </w:footnote>
  <w:footnote w:type="continuationSeparator" w:id="0">
    <w:p w:rsidR="00125EEB" w:rsidRDefault="00125EEB" w:rsidP="00FA4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3FE"/>
    <w:multiLevelType w:val="hybridMultilevel"/>
    <w:tmpl w:val="62804376"/>
    <w:lvl w:ilvl="0" w:tplc="0419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">
    <w:nsid w:val="09CF08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896460"/>
    <w:multiLevelType w:val="hybridMultilevel"/>
    <w:tmpl w:val="0FFA6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1103B"/>
    <w:multiLevelType w:val="hybridMultilevel"/>
    <w:tmpl w:val="A2923D1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646E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8BE77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E90B33"/>
    <w:multiLevelType w:val="hybridMultilevel"/>
    <w:tmpl w:val="CB70FDA0"/>
    <w:lvl w:ilvl="0" w:tplc="0419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C0669"/>
    <w:multiLevelType w:val="hybridMultilevel"/>
    <w:tmpl w:val="11A400F4"/>
    <w:lvl w:ilvl="0" w:tplc="27A68F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0D15AE"/>
    <w:multiLevelType w:val="multilevel"/>
    <w:tmpl w:val="027828C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EC4461"/>
    <w:multiLevelType w:val="hybridMultilevel"/>
    <w:tmpl w:val="747A0E8A"/>
    <w:lvl w:ilvl="0" w:tplc="AD76F4B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AFC0ED6"/>
    <w:multiLevelType w:val="hybridMultilevel"/>
    <w:tmpl w:val="0FCC4A66"/>
    <w:lvl w:ilvl="0" w:tplc="687E2A0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FC6974"/>
    <w:multiLevelType w:val="hybridMultilevel"/>
    <w:tmpl w:val="C5EC6904"/>
    <w:lvl w:ilvl="0" w:tplc="0419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61F10"/>
    <w:multiLevelType w:val="hybridMultilevel"/>
    <w:tmpl w:val="DEB45424"/>
    <w:lvl w:ilvl="0" w:tplc="0419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510C08"/>
    <w:multiLevelType w:val="hybridMultilevel"/>
    <w:tmpl w:val="017425AA"/>
    <w:lvl w:ilvl="0" w:tplc="FF8AF0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1D21A8"/>
    <w:multiLevelType w:val="hybridMultilevel"/>
    <w:tmpl w:val="5F581F48"/>
    <w:lvl w:ilvl="0" w:tplc="305EE6B6">
      <w:start w:val="1"/>
      <w:numFmt w:val="decimal"/>
      <w:lvlText w:val="%1."/>
      <w:lvlJc w:val="left"/>
      <w:pPr>
        <w:tabs>
          <w:tab w:val="num" w:pos="937"/>
        </w:tabs>
        <w:ind w:left="823" w:hanging="113"/>
      </w:pPr>
      <w:rPr>
        <w:rFonts w:hint="default"/>
        <w:b w:val="0"/>
      </w:rPr>
    </w:lvl>
    <w:lvl w:ilvl="1" w:tplc="2FE23F58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68F7B0C"/>
    <w:multiLevelType w:val="hybridMultilevel"/>
    <w:tmpl w:val="824C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17A74"/>
    <w:multiLevelType w:val="hybridMultilevel"/>
    <w:tmpl w:val="F77A8CD4"/>
    <w:lvl w:ilvl="0" w:tplc="2FE23F5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65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FA633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C84247"/>
    <w:multiLevelType w:val="hybridMultilevel"/>
    <w:tmpl w:val="5F581F48"/>
    <w:lvl w:ilvl="0" w:tplc="305EE6B6">
      <w:start w:val="1"/>
      <w:numFmt w:val="decimal"/>
      <w:lvlText w:val="%1."/>
      <w:lvlJc w:val="left"/>
      <w:pPr>
        <w:tabs>
          <w:tab w:val="num" w:pos="937"/>
        </w:tabs>
        <w:ind w:left="823" w:hanging="113"/>
      </w:pPr>
      <w:rPr>
        <w:rFonts w:hint="default"/>
        <w:b w:val="0"/>
      </w:rPr>
    </w:lvl>
    <w:lvl w:ilvl="1" w:tplc="2FE23F58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4318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1DC0BC8"/>
    <w:multiLevelType w:val="hybridMultilevel"/>
    <w:tmpl w:val="35C0825A"/>
    <w:lvl w:ilvl="0" w:tplc="2FE23F5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055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6304B3"/>
    <w:multiLevelType w:val="multilevel"/>
    <w:tmpl w:val="F05C8F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B9A3C06"/>
    <w:multiLevelType w:val="hybridMultilevel"/>
    <w:tmpl w:val="DE040106"/>
    <w:lvl w:ilvl="0" w:tplc="DA2EA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3545DB"/>
    <w:multiLevelType w:val="hybridMultilevel"/>
    <w:tmpl w:val="52560380"/>
    <w:lvl w:ilvl="0" w:tplc="2FE23F5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05074"/>
    <w:multiLevelType w:val="hybridMultilevel"/>
    <w:tmpl w:val="70B44814"/>
    <w:lvl w:ilvl="0" w:tplc="0419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1"/>
  </w:num>
  <w:num w:numId="4">
    <w:abstractNumId w:val="6"/>
  </w:num>
  <w:num w:numId="5">
    <w:abstractNumId w:val="12"/>
  </w:num>
  <w:num w:numId="6">
    <w:abstractNumId w:val="2"/>
  </w:num>
  <w:num w:numId="7">
    <w:abstractNumId w:val="0"/>
  </w:num>
  <w:num w:numId="8">
    <w:abstractNumId w:val="10"/>
  </w:num>
  <w:num w:numId="9">
    <w:abstractNumId w:val="18"/>
  </w:num>
  <w:num w:numId="10">
    <w:abstractNumId w:val="8"/>
  </w:num>
  <w:num w:numId="11">
    <w:abstractNumId w:val="23"/>
  </w:num>
  <w:num w:numId="12">
    <w:abstractNumId w:val="5"/>
  </w:num>
  <w:num w:numId="13">
    <w:abstractNumId w:val="7"/>
  </w:num>
  <w:num w:numId="14">
    <w:abstractNumId w:val="13"/>
  </w:num>
  <w:num w:numId="15">
    <w:abstractNumId w:val="24"/>
  </w:num>
  <w:num w:numId="16">
    <w:abstractNumId w:val="1"/>
  </w:num>
  <w:num w:numId="17">
    <w:abstractNumId w:val="19"/>
  </w:num>
  <w:num w:numId="18">
    <w:abstractNumId w:val="16"/>
  </w:num>
  <w:num w:numId="19">
    <w:abstractNumId w:val="21"/>
  </w:num>
  <w:num w:numId="20">
    <w:abstractNumId w:val="3"/>
  </w:num>
  <w:num w:numId="21">
    <w:abstractNumId w:val="25"/>
  </w:num>
  <w:num w:numId="22">
    <w:abstractNumId w:val="17"/>
  </w:num>
  <w:num w:numId="23">
    <w:abstractNumId w:val="14"/>
  </w:num>
  <w:num w:numId="24">
    <w:abstractNumId w:val="15"/>
  </w:num>
  <w:num w:numId="25">
    <w:abstractNumId w:val="4"/>
  </w:num>
  <w:num w:numId="26">
    <w:abstractNumId w:val="20"/>
  </w:num>
  <w:num w:numId="27">
    <w:abstractNumId w:val="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31C"/>
    <w:rsid w:val="000313D5"/>
    <w:rsid w:val="00032582"/>
    <w:rsid w:val="00032AA9"/>
    <w:rsid w:val="000332D3"/>
    <w:rsid w:val="00040603"/>
    <w:rsid w:val="00041E3A"/>
    <w:rsid w:val="000637D0"/>
    <w:rsid w:val="00067413"/>
    <w:rsid w:val="00080380"/>
    <w:rsid w:val="00080A2F"/>
    <w:rsid w:val="00087E30"/>
    <w:rsid w:val="00097918"/>
    <w:rsid w:val="000A6616"/>
    <w:rsid w:val="000C5895"/>
    <w:rsid w:val="000C7727"/>
    <w:rsid w:val="000D01D7"/>
    <w:rsid w:val="000D0A89"/>
    <w:rsid w:val="000D6012"/>
    <w:rsid w:val="000E176C"/>
    <w:rsid w:val="00100E14"/>
    <w:rsid w:val="0010406E"/>
    <w:rsid w:val="00107C34"/>
    <w:rsid w:val="00125EEB"/>
    <w:rsid w:val="001441B8"/>
    <w:rsid w:val="00153AD7"/>
    <w:rsid w:val="00161CB4"/>
    <w:rsid w:val="001643F2"/>
    <w:rsid w:val="001767F7"/>
    <w:rsid w:val="001776E7"/>
    <w:rsid w:val="0018015B"/>
    <w:rsid w:val="00181EC8"/>
    <w:rsid w:val="00186EF1"/>
    <w:rsid w:val="001C64FE"/>
    <w:rsid w:val="001D48AC"/>
    <w:rsid w:val="001E0B9B"/>
    <w:rsid w:val="002035F0"/>
    <w:rsid w:val="00215BC1"/>
    <w:rsid w:val="00221F7C"/>
    <w:rsid w:val="002354CB"/>
    <w:rsid w:val="0024552D"/>
    <w:rsid w:val="00277145"/>
    <w:rsid w:val="00291036"/>
    <w:rsid w:val="00295A26"/>
    <w:rsid w:val="002A03E6"/>
    <w:rsid w:val="002A1171"/>
    <w:rsid w:val="002A5F00"/>
    <w:rsid w:val="002B1F56"/>
    <w:rsid w:val="002B49C5"/>
    <w:rsid w:val="002C062D"/>
    <w:rsid w:val="002C610C"/>
    <w:rsid w:val="002F55C5"/>
    <w:rsid w:val="00325FB3"/>
    <w:rsid w:val="00340192"/>
    <w:rsid w:val="003512B6"/>
    <w:rsid w:val="003779B3"/>
    <w:rsid w:val="00393E22"/>
    <w:rsid w:val="003C17FF"/>
    <w:rsid w:val="00400125"/>
    <w:rsid w:val="0041799D"/>
    <w:rsid w:val="00426A6C"/>
    <w:rsid w:val="00436191"/>
    <w:rsid w:val="0045048A"/>
    <w:rsid w:val="004526ED"/>
    <w:rsid w:val="004545CB"/>
    <w:rsid w:val="004A4290"/>
    <w:rsid w:val="004B5E5A"/>
    <w:rsid w:val="004E4690"/>
    <w:rsid w:val="004E48B9"/>
    <w:rsid w:val="0050537A"/>
    <w:rsid w:val="00536923"/>
    <w:rsid w:val="005379A0"/>
    <w:rsid w:val="00542756"/>
    <w:rsid w:val="00544DE0"/>
    <w:rsid w:val="00551BA7"/>
    <w:rsid w:val="005603D1"/>
    <w:rsid w:val="00571C05"/>
    <w:rsid w:val="005749C5"/>
    <w:rsid w:val="00587703"/>
    <w:rsid w:val="00592643"/>
    <w:rsid w:val="0059388F"/>
    <w:rsid w:val="00596AC6"/>
    <w:rsid w:val="00596D35"/>
    <w:rsid w:val="005971B2"/>
    <w:rsid w:val="005B4687"/>
    <w:rsid w:val="005C6E8F"/>
    <w:rsid w:val="005D1B21"/>
    <w:rsid w:val="005D5C05"/>
    <w:rsid w:val="005E0B92"/>
    <w:rsid w:val="005E231E"/>
    <w:rsid w:val="006059A3"/>
    <w:rsid w:val="0060669B"/>
    <w:rsid w:val="00615ACE"/>
    <w:rsid w:val="00622349"/>
    <w:rsid w:val="00630323"/>
    <w:rsid w:val="0064081D"/>
    <w:rsid w:val="00684041"/>
    <w:rsid w:val="00684731"/>
    <w:rsid w:val="00692B81"/>
    <w:rsid w:val="006B2BA9"/>
    <w:rsid w:val="006D7798"/>
    <w:rsid w:val="006F649B"/>
    <w:rsid w:val="00730343"/>
    <w:rsid w:val="007314B7"/>
    <w:rsid w:val="00733B4B"/>
    <w:rsid w:val="00740064"/>
    <w:rsid w:val="00742F09"/>
    <w:rsid w:val="00763F54"/>
    <w:rsid w:val="00773667"/>
    <w:rsid w:val="00773DF5"/>
    <w:rsid w:val="007A5AF7"/>
    <w:rsid w:val="007B3A27"/>
    <w:rsid w:val="007C28BB"/>
    <w:rsid w:val="007D05EE"/>
    <w:rsid w:val="007E148D"/>
    <w:rsid w:val="007E32D8"/>
    <w:rsid w:val="007E3408"/>
    <w:rsid w:val="007F31F5"/>
    <w:rsid w:val="007F4F1B"/>
    <w:rsid w:val="0080328F"/>
    <w:rsid w:val="00834B4E"/>
    <w:rsid w:val="00846562"/>
    <w:rsid w:val="008711A9"/>
    <w:rsid w:val="00876745"/>
    <w:rsid w:val="008915C6"/>
    <w:rsid w:val="008A017B"/>
    <w:rsid w:val="008C0A6A"/>
    <w:rsid w:val="008C304E"/>
    <w:rsid w:val="008F07E6"/>
    <w:rsid w:val="00907034"/>
    <w:rsid w:val="009216AC"/>
    <w:rsid w:val="00931559"/>
    <w:rsid w:val="009320FA"/>
    <w:rsid w:val="00934479"/>
    <w:rsid w:val="00935F7F"/>
    <w:rsid w:val="00941762"/>
    <w:rsid w:val="00950907"/>
    <w:rsid w:val="00970128"/>
    <w:rsid w:val="00971E50"/>
    <w:rsid w:val="00986377"/>
    <w:rsid w:val="00987738"/>
    <w:rsid w:val="009A3F7B"/>
    <w:rsid w:val="009B3888"/>
    <w:rsid w:val="009D6E43"/>
    <w:rsid w:val="009E0EC7"/>
    <w:rsid w:val="009E1B05"/>
    <w:rsid w:val="009E1BD8"/>
    <w:rsid w:val="009E5457"/>
    <w:rsid w:val="00A00C9D"/>
    <w:rsid w:val="00A02222"/>
    <w:rsid w:val="00A105D8"/>
    <w:rsid w:val="00A20C5C"/>
    <w:rsid w:val="00A34450"/>
    <w:rsid w:val="00A37348"/>
    <w:rsid w:val="00A4331C"/>
    <w:rsid w:val="00A57D43"/>
    <w:rsid w:val="00A71E8C"/>
    <w:rsid w:val="00A81E78"/>
    <w:rsid w:val="00A957F3"/>
    <w:rsid w:val="00AB2BD0"/>
    <w:rsid w:val="00AB67DC"/>
    <w:rsid w:val="00B17F03"/>
    <w:rsid w:val="00B51D7F"/>
    <w:rsid w:val="00B77257"/>
    <w:rsid w:val="00B83A46"/>
    <w:rsid w:val="00BC44D8"/>
    <w:rsid w:val="00BE3389"/>
    <w:rsid w:val="00BF3AED"/>
    <w:rsid w:val="00C109E8"/>
    <w:rsid w:val="00C15CEB"/>
    <w:rsid w:val="00C27619"/>
    <w:rsid w:val="00C30AC9"/>
    <w:rsid w:val="00C54A41"/>
    <w:rsid w:val="00C628A3"/>
    <w:rsid w:val="00CA1599"/>
    <w:rsid w:val="00CB511B"/>
    <w:rsid w:val="00CC552D"/>
    <w:rsid w:val="00CD3BBA"/>
    <w:rsid w:val="00D34757"/>
    <w:rsid w:val="00D65500"/>
    <w:rsid w:val="00D80E72"/>
    <w:rsid w:val="00DD2DAE"/>
    <w:rsid w:val="00DE05EE"/>
    <w:rsid w:val="00DE3878"/>
    <w:rsid w:val="00E02054"/>
    <w:rsid w:val="00E2362C"/>
    <w:rsid w:val="00E338C2"/>
    <w:rsid w:val="00E42A99"/>
    <w:rsid w:val="00E55E11"/>
    <w:rsid w:val="00E55E20"/>
    <w:rsid w:val="00E6501F"/>
    <w:rsid w:val="00E7384A"/>
    <w:rsid w:val="00E73A69"/>
    <w:rsid w:val="00E81FEC"/>
    <w:rsid w:val="00E9495E"/>
    <w:rsid w:val="00E9652B"/>
    <w:rsid w:val="00E96B1B"/>
    <w:rsid w:val="00EA0B96"/>
    <w:rsid w:val="00EA4988"/>
    <w:rsid w:val="00ED1F47"/>
    <w:rsid w:val="00EE7180"/>
    <w:rsid w:val="00F07DED"/>
    <w:rsid w:val="00F15327"/>
    <w:rsid w:val="00F35AE5"/>
    <w:rsid w:val="00F44A96"/>
    <w:rsid w:val="00F64EE3"/>
    <w:rsid w:val="00F77EFF"/>
    <w:rsid w:val="00F8436E"/>
    <w:rsid w:val="00FA027E"/>
    <w:rsid w:val="00FA30B0"/>
    <w:rsid w:val="00FA4F9C"/>
    <w:rsid w:val="00FA68EA"/>
    <w:rsid w:val="00FB3965"/>
    <w:rsid w:val="00FD2CA2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31C"/>
  </w:style>
  <w:style w:type="paragraph" w:styleId="1">
    <w:name w:val="heading 1"/>
    <w:basedOn w:val="a"/>
    <w:next w:val="a"/>
    <w:qFormat/>
    <w:rsid w:val="00A4331C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1643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643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A4331C"/>
    <w:pPr>
      <w:jc w:val="center"/>
    </w:pPr>
    <w:rPr>
      <w:sz w:val="28"/>
    </w:rPr>
  </w:style>
  <w:style w:type="paragraph" w:customStyle="1" w:styleId="ConsNormal">
    <w:name w:val="ConsNormal"/>
    <w:rsid w:val="005369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536923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Title"/>
    <w:basedOn w:val="a"/>
    <w:link w:val="a4"/>
    <w:qFormat/>
    <w:rsid w:val="00536923"/>
    <w:pPr>
      <w:ind w:left="4111"/>
      <w:jc w:val="center"/>
    </w:pPr>
    <w:rPr>
      <w:sz w:val="24"/>
    </w:rPr>
  </w:style>
  <w:style w:type="paragraph" w:styleId="a5">
    <w:name w:val="Body Text"/>
    <w:basedOn w:val="a"/>
    <w:rsid w:val="00536923"/>
    <w:pPr>
      <w:spacing w:after="120"/>
    </w:pPr>
    <w:rPr>
      <w:sz w:val="24"/>
      <w:szCs w:val="24"/>
    </w:rPr>
  </w:style>
  <w:style w:type="paragraph" w:styleId="a6">
    <w:name w:val="Body Text Indent"/>
    <w:basedOn w:val="a"/>
    <w:link w:val="a7"/>
    <w:rsid w:val="00DE387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1643F2"/>
    <w:rPr>
      <w:lang w:val="ru-RU" w:eastAsia="ru-RU" w:bidi="ar-SA"/>
    </w:rPr>
  </w:style>
  <w:style w:type="character" w:styleId="a8">
    <w:name w:val="Hyperlink"/>
    <w:uiPriority w:val="99"/>
    <w:rsid w:val="00DE3878"/>
    <w:rPr>
      <w:color w:val="0000FF"/>
      <w:u w:val="single"/>
    </w:rPr>
  </w:style>
  <w:style w:type="paragraph" w:customStyle="1" w:styleId="ConsPlusTitle">
    <w:name w:val="ConsPlusTitle"/>
    <w:rsid w:val="001643F2"/>
    <w:pPr>
      <w:widowControl w:val="0"/>
      <w:snapToGrid w:val="0"/>
    </w:pPr>
    <w:rPr>
      <w:rFonts w:ascii="Arial" w:hAnsi="Arial"/>
      <w:b/>
    </w:rPr>
  </w:style>
  <w:style w:type="paragraph" w:customStyle="1" w:styleId="ConsPlusNonformat">
    <w:name w:val="ConsPlusNonformat"/>
    <w:rsid w:val="001643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semiHidden/>
    <w:unhideWhenUsed/>
    <w:rsid w:val="001643F2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link w:val="a9"/>
    <w:semiHidden/>
    <w:rsid w:val="001643F2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a4">
    <w:name w:val="Название Знак"/>
    <w:link w:val="a3"/>
    <w:rsid w:val="00EA0B96"/>
    <w:rPr>
      <w:sz w:val="24"/>
    </w:rPr>
  </w:style>
  <w:style w:type="paragraph" w:customStyle="1" w:styleId="ConsTitle">
    <w:name w:val="ConsTitle"/>
    <w:rsid w:val="00EA0B9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0D01D7"/>
    <w:pPr>
      <w:ind w:left="708"/>
    </w:pPr>
  </w:style>
  <w:style w:type="paragraph" w:styleId="ac">
    <w:name w:val="header"/>
    <w:basedOn w:val="a"/>
    <w:link w:val="ad"/>
    <w:rsid w:val="00FA4F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A4F9C"/>
  </w:style>
  <w:style w:type="paragraph" w:styleId="ae">
    <w:name w:val="footer"/>
    <w:basedOn w:val="a"/>
    <w:link w:val="af"/>
    <w:uiPriority w:val="99"/>
    <w:rsid w:val="00FA4F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A4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91B5-3930-4109-8B75-2C77D52E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Приемная</dc:creator>
  <cp:lastModifiedBy>COMP3</cp:lastModifiedBy>
  <cp:revision>6</cp:revision>
  <cp:lastPrinted>2015-02-20T08:51:00Z</cp:lastPrinted>
  <dcterms:created xsi:type="dcterms:W3CDTF">2015-03-30T10:46:00Z</dcterms:created>
  <dcterms:modified xsi:type="dcterms:W3CDTF">2015-03-30T12:28:00Z</dcterms:modified>
</cp:coreProperties>
</file>