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EE" w:rsidRPr="00DC2604" w:rsidRDefault="00A011EE" w:rsidP="00A011EE">
      <w:pPr>
        <w:jc w:val="center"/>
        <w:rPr>
          <w:sz w:val="28"/>
          <w:szCs w:val="28"/>
        </w:rPr>
      </w:pPr>
    </w:p>
    <w:p w:rsidR="00A011EE" w:rsidRPr="00DC2604" w:rsidRDefault="00A011EE" w:rsidP="00A011EE">
      <w:pPr>
        <w:pStyle w:val="2"/>
        <w:rPr>
          <w:sz w:val="28"/>
          <w:szCs w:val="28"/>
        </w:rPr>
      </w:pPr>
      <w:r w:rsidRPr="00DC2604">
        <w:rPr>
          <w:sz w:val="28"/>
          <w:szCs w:val="28"/>
        </w:rPr>
        <w:t>РОССИЙСКАЯ ФЕДЕРАЦИЯ</w:t>
      </w:r>
    </w:p>
    <w:p w:rsidR="00A011EE" w:rsidRPr="00DC2604" w:rsidRDefault="00A011EE" w:rsidP="00A011EE">
      <w:pPr>
        <w:jc w:val="center"/>
        <w:rPr>
          <w:b/>
          <w:sz w:val="28"/>
          <w:szCs w:val="28"/>
        </w:rPr>
      </w:pPr>
      <w:r w:rsidRPr="00DC2604">
        <w:rPr>
          <w:b/>
          <w:sz w:val="28"/>
          <w:szCs w:val="28"/>
        </w:rPr>
        <w:t>РОСТОВСКАЯ  ОБЛАСТЬ</w:t>
      </w:r>
    </w:p>
    <w:p w:rsidR="00A011EE" w:rsidRPr="00DC2604" w:rsidRDefault="00A011EE" w:rsidP="00A011EE">
      <w:pPr>
        <w:jc w:val="center"/>
        <w:rPr>
          <w:b/>
          <w:sz w:val="28"/>
          <w:szCs w:val="28"/>
        </w:rPr>
      </w:pPr>
      <w:r w:rsidRPr="00DC2604">
        <w:rPr>
          <w:b/>
          <w:sz w:val="28"/>
          <w:szCs w:val="28"/>
        </w:rPr>
        <w:t>МУНИЦИПАЛЬНОЕ ОБРАЗОВАНИЕ «</w:t>
      </w:r>
      <w:r>
        <w:rPr>
          <w:b/>
          <w:sz w:val="28"/>
          <w:szCs w:val="28"/>
        </w:rPr>
        <w:t xml:space="preserve"> Ковылкинское сельское поселение</w:t>
      </w:r>
      <w:r w:rsidRPr="00DC2604">
        <w:rPr>
          <w:b/>
          <w:sz w:val="28"/>
          <w:szCs w:val="28"/>
        </w:rPr>
        <w:t>»</w:t>
      </w:r>
    </w:p>
    <w:p w:rsidR="00A011EE" w:rsidRPr="00DC2604" w:rsidRDefault="00A011EE" w:rsidP="00A011EE">
      <w:pPr>
        <w:pStyle w:val="2"/>
        <w:rPr>
          <w:sz w:val="28"/>
          <w:szCs w:val="28"/>
        </w:rPr>
      </w:pPr>
      <w:r w:rsidRPr="00DC2604">
        <w:rPr>
          <w:sz w:val="28"/>
          <w:szCs w:val="28"/>
        </w:rPr>
        <w:t xml:space="preserve">   </w:t>
      </w:r>
    </w:p>
    <w:p w:rsidR="00A011EE" w:rsidRPr="00DC2604" w:rsidRDefault="00A011EE" w:rsidP="00A011EE">
      <w:pPr>
        <w:rPr>
          <w:sz w:val="28"/>
          <w:szCs w:val="28"/>
        </w:rPr>
      </w:pPr>
      <w:r w:rsidRPr="00DC26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3335" t="14605" r="1333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32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011EE" w:rsidRPr="00DC2604" w:rsidRDefault="00A011EE" w:rsidP="00A011EE">
      <w:pPr>
        <w:jc w:val="center"/>
        <w:rPr>
          <w:b/>
          <w:i/>
          <w:sz w:val="28"/>
          <w:szCs w:val="28"/>
        </w:rPr>
      </w:pPr>
      <w:r w:rsidRPr="00DC2604">
        <w:rPr>
          <w:b/>
          <w:i/>
          <w:sz w:val="28"/>
          <w:szCs w:val="28"/>
        </w:rPr>
        <w:t>Постановление</w:t>
      </w:r>
    </w:p>
    <w:p w:rsidR="00A011EE" w:rsidRPr="00DC2604" w:rsidRDefault="00A011EE" w:rsidP="00A011EE">
      <w:pPr>
        <w:jc w:val="both"/>
        <w:rPr>
          <w:b/>
          <w:i/>
          <w:sz w:val="28"/>
          <w:szCs w:val="28"/>
        </w:rPr>
      </w:pPr>
    </w:p>
    <w:p w:rsidR="00A011EE" w:rsidRPr="00DC2604" w:rsidRDefault="00A011EE" w:rsidP="00A011EE">
      <w:pPr>
        <w:jc w:val="both"/>
        <w:rPr>
          <w:b/>
          <w:i/>
          <w:sz w:val="28"/>
          <w:szCs w:val="28"/>
        </w:rPr>
      </w:pPr>
      <w:r w:rsidRPr="00DC2604">
        <w:rPr>
          <w:b/>
          <w:i/>
          <w:sz w:val="28"/>
          <w:szCs w:val="28"/>
          <w:lang w:val="en-US"/>
        </w:rPr>
        <w:t xml:space="preserve">                                     </w:t>
      </w:r>
      <w:r w:rsidRPr="00DC2604">
        <w:rPr>
          <w:b/>
          <w:i/>
          <w:sz w:val="28"/>
          <w:szCs w:val="28"/>
        </w:rPr>
        <w:tab/>
        <w:t xml:space="preserve">  </w:t>
      </w:r>
      <w:r w:rsidRPr="00DC2604">
        <w:rPr>
          <w:b/>
          <w:i/>
          <w:sz w:val="28"/>
          <w:szCs w:val="28"/>
        </w:rPr>
        <w:tab/>
        <w:t xml:space="preserve">          №  </w:t>
      </w:r>
      <w:r w:rsidRPr="00DC2604">
        <w:rPr>
          <w:b/>
          <w:i/>
          <w:sz w:val="28"/>
          <w:szCs w:val="28"/>
        </w:rPr>
        <w:tab/>
      </w:r>
      <w:r w:rsidRPr="00DC2604">
        <w:rPr>
          <w:b/>
          <w:i/>
          <w:sz w:val="28"/>
          <w:szCs w:val="28"/>
        </w:rPr>
        <w:tab/>
      </w:r>
      <w:r w:rsidRPr="00DC2604">
        <w:rPr>
          <w:b/>
          <w:i/>
          <w:sz w:val="28"/>
          <w:szCs w:val="28"/>
        </w:rPr>
        <w:tab/>
        <w:t xml:space="preserve">  __________________</w:t>
      </w:r>
    </w:p>
    <w:p w:rsidR="00A011EE" w:rsidRPr="00DC2604" w:rsidRDefault="00A011EE" w:rsidP="00A011EE">
      <w:pPr>
        <w:jc w:val="both"/>
        <w:rPr>
          <w:bCs/>
          <w:i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492"/>
      </w:tblGrid>
      <w:tr w:rsidR="00A011EE" w:rsidRPr="00DC2604" w:rsidTr="008475FB">
        <w:tc>
          <w:tcPr>
            <w:tcW w:w="5495" w:type="dxa"/>
            <w:shd w:val="clear" w:color="auto" w:fill="auto"/>
          </w:tcPr>
          <w:p w:rsidR="00A011EE" w:rsidRPr="0095777F" w:rsidRDefault="00A011EE" w:rsidP="008475FB">
            <w:pPr>
              <w:jc w:val="both"/>
              <w:rPr>
                <w:sz w:val="28"/>
                <w:szCs w:val="28"/>
              </w:rPr>
            </w:pPr>
            <w:r w:rsidRPr="0095777F">
              <w:rPr>
                <w:sz w:val="28"/>
                <w:szCs w:val="28"/>
              </w:rPr>
              <w:t xml:space="preserve">           О мерах по обеспечению безопасности людей на водных объектах, охране их жизни и з</w:t>
            </w:r>
            <w:r>
              <w:rPr>
                <w:sz w:val="28"/>
                <w:szCs w:val="28"/>
              </w:rPr>
              <w:t>доровья на территории Ковылкинского сельского поселения</w:t>
            </w:r>
            <w:r w:rsidRPr="0095777F">
              <w:rPr>
                <w:sz w:val="28"/>
                <w:szCs w:val="28"/>
              </w:rPr>
              <w:t xml:space="preserve"> на 2017 год </w:t>
            </w:r>
          </w:p>
        </w:tc>
        <w:tc>
          <w:tcPr>
            <w:tcW w:w="4492" w:type="dxa"/>
            <w:shd w:val="clear" w:color="auto" w:fill="auto"/>
          </w:tcPr>
          <w:p w:rsidR="00A011EE" w:rsidRPr="00DC2604" w:rsidRDefault="00A011EE" w:rsidP="008475FB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A011EE" w:rsidRPr="00DC2604" w:rsidRDefault="00A011EE" w:rsidP="00A011EE">
      <w:pPr>
        <w:ind w:firstLine="720"/>
        <w:jc w:val="both"/>
        <w:rPr>
          <w:sz w:val="28"/>
          <w:szCs w:val="28"/>
        </w:rPr>
      </w:pPr>
    </w:p>
    <w:p w:rsidR="00A011EE" w:rsidRDefault="00A011EE" w:rsidP="00A011EE">
      <w:pPr>
        <w:ind w:firstLine="720"/>
        <w:jc w:val="both"/>
        <w:rPr>
          <w:sz w:val="28"/>
          <w:szCs w:val="28"/>
        </w:rPr>
      </w:pPr>
      <w:r w:rsidRPr="006F07C2">
        <w:rPr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>
        <w:rPr>
          <w:bCs/>
          <w:sz w:val="28"/>
          <w:szCs w:val="28"/>
        </w:rPr>
        <w:t>в</w:t>
      </w:r>
      <w:r w:rsidRPr="00953992">
        <w:rPr>
          <w:bCs/>
          <w:sz w:val="28"/>
          <w:szCs w:val="28"/>
        </w:rPr>
        <w:t>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953992">
        <w:rPr>
          <w:bCs/>
          <w:sz w:val="28"/>
          <w:szCs w:val="28"/>
        </w:rPr>
        <w:t xml:space="preserve">и в целях обеспечения безопасности людей, предупреждения их гибели и чрезвычайных ситуаций </w:t>
      </w:r>
      <w:r>
        <w:rPr>
          <w:bCs/>
          <w:sz w:val="28"/>
          <w:szCs w:val="28"/>
        </w:rPr>
        <w:t>на 2017</w:t>
      </w:r>
      <w:r w:rsidRPr="00953992">
        <w:rPr>
          <w:bCs/>
          <w:sz w:val="28"/>
          <w:szCs w:val="28"/>
        </w:rPr>
        <w:t xml:space="preserve"> год на водных объектах, расположенных </w:t>
      </w:r>
      <w:r>
        <w:rPr>
          <w:bCs/>
          <w:sz w:val="28"/>
          <w:szCs w:val="28"/>
        </w:rPr>
        <w:t>на территории</w:t>
      </w:r>
      <w:r w:rsidRPr="009539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Ковылкинского </w:t>
      </w:r>
      <w:r w:rsidRPr="0095399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Тацинского</w:t>
      </w:r>
      <w:r w:rsidRPr="0095399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6F07C2">
        <w:rPr>
          <w:sz w:val="28"/>
          <w:szCs w:val="28"/>
        </w:rPr>
        <w:t>постановляю</w:t>
      </w:r>
      <w:r w:rsidRPr="00DC2604">
        <w:rPr>
          <w:sz w:val="28"/>
          <w:szCs w:val="28"/>
        </w:rPr>
        <w:t>,</w:t>
      </w:r>
    </w:p>
    <w:p w:rsidR="00A011EE" w:rsidRPr="00DC2604" w:rsidRDefault="00A011EE" w:rsidP="00A011EE">
      <w:pPr>
        <w:ind w:firstLine="720"/>
        <w:jc w:val="both"/>
        <w:rPr>
          <w:sz w:val="28"/>
          <w:szCs w:val="28"/>
        </w:rPr>
      </w:pPr>
    </w:p>
    <w:p w:rsidR="00A011EE" w:rsidRPr="00DC2604" w:rsidRDefault="00A011EE" w:rsidP="00A011EE">
      <w:pPr>
        <w:ind w:firstLine="720"/>
        <w:jc w:val="center"/>
        <w:rPr>
          <w:sz w:val="28"/>
          <w:szCs w:val="28"/>
        </w:rPr>
      </w:pPr>
      <w:r w:rsidRPr="00DC2604">
        <w:rPr>
          <w:sz w:val="28"/>
          <w:szCs w:val="28"/>
        </w:rPr>
        <w:t>ПОСТАНОВЛЯЮ:</w:t>
      </w:r>
    </w:p>
    <w:p w:rsidR="00A011EE" w:rsidRPr="0095777F" w:rsidRDefault="00A011EE" w:rsidP="00A011EE">
      <w:pPr>
        <w:ind w:firstLine="720"/>
        <w:jc w:val="center"/>
        <w:rPr>
          <w:sz w:val="28"/>
          <w:szCs w:val="28"/>
        </w:rPr>
      </w:pPr>
    </w:p>
    <w:p w:rsidR="00A011EE" w:rsidRPr="0095777F" w:rsidRDefault="00A011EE" w:rsidP="00A011EE">
      <w:pPr>
        <w:tabs>
          <w:tab w:val="left" w:pos="0"/>
          <w:tab w:val="left" w:pos="709"/>
        </w:tabs>
        <w:ind w:left="708" w:firstLine="1"/>
        <w:jc w:val="both"/>
        <w:outlineLvl w:val="0"/>
        <w:rPr>
          <w:bCs/>
          <w:kern w:val="36"/>
          <w:sz w:val="28"/>
          <w:szCs w:val="28"/>
        </w:rPr>
      </w:pPr>
      <w:r w:rsidRPr="0095777F">
        <w:rPr>
          <w:sz w:val="28"/>
          <w:szCs w:val="28"/>
        </w:rPr>
        <w:tab/>
        <w:t>Утвердить:</w:t>
      </w:r>
      <w:r w:rsidRPr="0095777F">
        <w:rPr>
          <w:sz w:val="28"/>
          <w:szCs w:val="28"/>
        </w:rPr>
        <w:br/>
      </w:r>
      <w:r w:rsidRPr="0095777F">
        <w:rPr>
          <w:sz w:val="28"/>
          <w:szCs w:val="28"/>
        </w:rPr>
        <w:br/>
        <w:t>1.1. Положение по обеспечению безопасности людей на водных объектах, охране их жизни и здоровья на территор</w:t>
      </w:r>
      <w:r>
        <w:rPr>
          <w:sz w:val="28"/>
          <w:szCs w:val="28"/>
        </w:rPr>
        <w:t xml:space="preserve">ии Ковылкинского сельского </w:t>
      </w:r>
      <w:r w:rsidRPr="00B03CA0">
        <w:rPr>
          <w:color w:val="000000" w:themeColor="text1"/>
          <w:sz w:val="28"/>
          <w:szCs w:val="28"/>
        </w:rPr>
        <w:t xml:space="preserve">поселения </w:t>
      </w:r>
      <w:hyperlink r:id="rId4" w:history="1">
        <w:r w:rsidRPr="00B03CA0">
          <w:rPr>
            <w:rStyle w:val="a3"/>
            <w:color w:val="000000" w:themeColor="text1"/>
            <w:sz w:val="28"/>
            <w:szCs w:val="28"/>
          </w:rPr>
          <w:t>(приложение 1)</w:t>
        </w:r>
      </w:hyperlink>
      <w:r w:rsidRPr="00B03CA0">
        <w:rPr>
          <w:color w:val="000000" w:themeColor="text1"/>
          <w:sz w:val="28"/>
          <w:szCs w:val="28"/>
        </w:rPr>
        <w:t>.</w:t>
      </w:r>
      <w:r w:rsidRPr="00B03CA0">
        <w:rPr>
          <w:color w:val="000000" w:themeColor="text1"/>
          <w:sz w:val="28"/>
          <w:szCs w:val="28"/>
        </w:rPr>
        <w:br/>
      </w:r>
      <w:r w:rsidRPr="0095777F">
        <w:rPr>
          <w:sz w:val="28"/>
          <w:szCs w:val="28"/>
        </w:rPr>
        <w:br/>
        <w:t>1.2. План мероприятий по обеспечению безопасности людей на водных объектах, охране их</w:t>
      </w:r>
      <w:r>
        <w:rPr>
          <w:sz w:val="28"/>
          <w:szCs w:val="28"/>
        </w:rPr>
        <w:t xml:space="preserve"> жизни и здоровья на территории Ковылкинского поселения</w:t>
      </w:r>
      <w:r w:rsidRPr="0095777F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="00B03CA0">
        <w:rPr>
          <w:sz w:val="28"/>
          <w:szCs w:val="28"/>
        </w:rPr>
        <w:t xml:space="preserve"> год (далее-</w:t>
      </w:r>
      <w:bookmarkStart w:id="0" w:name="_GoBack"/>
      <w:bookmarkEnd w:id="0"/>
      <w:r w:rsidR="00B03CA0">
        <w:rPr>
          <w:sz w:val="28"/>
          <w:szCs w:val="28"/>
        </w:rPr>
        <w:t>План</w:t>
      </w:r>
      <w:hyperlink r:id="rId5" w:history="1">
        <w:r w:rsidR="00B03CA0">
          <w:rPr>
            <w:rStyle w:val="a3"/>
            <w:color w:val="000000" w:themeColor="text1"/>
            <w:sz w:val="28"/>
            <w:szCs w:val="28"/>
          </w:rPr>
          <w:t>(приложени</w:t>
        </w:r>
        <w:r w:rsidRPr="00B03CA0">
          <w:rPr>
            <w:rStyle w:val="a3"/>
            <w:color w:val="000000" w:themeColor="text1"/>
            <w:sz w:val="28"/>
            <w:szCs w:val="28"/>
          </w:rPr>
          <w:t>2)</w:t>
        </w:r>
      </w:hyperlink>
      <w:r w:rsidRPr="00B03CA0">
        <w:rPr>
          <w:color w:val="000000" w:themeColor="text1"/>
          <w:sz w:val="28"/>
          <w:szCs w:val="28"/>
        </w:rPr>
        <w:t>.</w:t>
      </w:r>
      <w:r w:rsidRPr="0095777F">
        <w:rPr>
          <w:sz w:val="28"/>
          <w:szCs w:val="28"/>
        </w:rPr>
        <w:br/>
      </w:r>
      <w:r w:rsidRPr="0095777F">
        <w:rPr>
          <w:bCs/>
          <w:kern w:val="36"/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A011EE" w:rsidRPr="00DC2604" w:rsidRDefault="00A011EE" w:rsidP="00A011EE">
      <w:pPr>
        <w:ind w:firstLine="720"/>
        <w:jc w:val="both"/>
        <w:rPr>
          <w:sz w:val="28"/>
          <w:szCs w:val="28"/>
        </w:rPr>
      </w:pPr>
      <w:r w:rsidRPr="00F55B93">
        <w:rPr>
          <w:bCs/>
          <w:kern w:val="36"/>
          <w:sz w:val="28"/>
          <w:szCs w:val="28"/>
        </w:rPr>
        <w:tab/>
      </w:r>
    </w:p>
    <w:p w:rsidR="00A011EE" w:rsidRPr="00DC2604" w:rsidRDefault="00A011EE" w:rsidP="00A011EE">
      <w:pPr>
        <w:jc w:val="both"/>
        <w:rPr>
          <w:sz w:val="28"/>
          <w:szCs w:val="28"/>
        </w:rPr>
      </w:pPr>
    </w:p>
    <w:p w:rsidR="00A011EE" w:rsidRDefault="00A011EE" w:rsidP="00A011EE">
      <w:pPr>
        <w:rPr>
          <w:sz w:val="28"/>
          <w:szCs w:val="28"/>
        </w:rPr>
      </w:pPr>
      <w:r w:rsidRPr="00DC2604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Ковылкинского</w:t>
      </w:r>
    </w:p>
    <w:p w:rsidR="00A011EE" w:rsidRPr="00DC2604" w:rsidRDefault="00A011EE" w:rsidP="00A011EE">
      <w:pPr>
        <w:rPr>
          <w:sz w:val="28"/>
          <w:szCs w:val="28"/>
        </w:rPr>
      </w:pPr>
      <w:r w:rsidRPr="00DC2604">
        <w:rPr>
          <w:sz w:val="28"/>
          <w:szCs w:val="28"/>
        </w:rPr>
        <w:t>сельского поселения</w:t>
      </w:r>
      <w:r w:rsidRPr="00DC260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Т.В. Лачугина</w:t>
      </w:r>
    </w:p>
    <w:p w:rsidR="00A011EE" w:rsidRPr="00DC2604" w:rsidRDefault="00A011EE" w:rsidP="00A011EE">
      <w:pPr>
        <w:ind w:firstLine="720"/>
        <w:jc w:val="both"/>
        <w:rPr>
          <w:sz w:val="28"/>
          <w:szCs w:val="28"/>
        </w:rPr>
      </w:pPr>
    </w:p>
    <w:p w:rsidR="00A011EE" w:rsidRPr="00DC2604" w:rsidRDefault="00A011EE" w:rsidP="00A011EE">
      <w:pPr>
        <w:ind w:firstLine="720"/>
        <w:jc w:val="both"/>
        <w:rPr>
          <w:sz w:val="28"/>
          <w:szCs w:val="28"/>
        </w:rPr>
      </w:pPr>
    </w:p>
    <w:p w:rsidR="00A011EE" w:rsidRDefault="00A011EE" w:rsidP="00A011EE">
      <w:pPr>
        <w:spacing w:before="100" w:beforeAutospacing="1" w:after="100" w:afterAutospacing="1"/>
        <w:jc w:val="right"/>
        <w:rPr>
          <w:bCs/>
          <w:sz w:val="28"/>
          <w:szCs w:val="28"/>
        </w:rPr>
      </w:pPr>
    </w:p>
    <w:p w:rsidR="00A011EE" w:rsidRDefault="00A011EE" w:rsidP="00A011EE">
      <w:pPr>
        <w:spacing w:before="100" w:beforeAutospacing="1" w:after="100" w:afterAutospacing="1"/>
        <w:jc w:val="right"/>
        <w:rPr>
          <w:bCs/>
          <w:sz w:val="28"/>
          <w:szCs w:val="28"/>
        </w:rPr>
      </w:pPr>
    </w:p>
    <w:p w:rsidR="00A011EE" w:rsidRPr="0095777F" w:rsidRDefault="00A011EE" w:rsidP="00A011EE">
      <w:pPr>
        <w:spacing w:before="100" w:beforeAutospacing="1" w:after="100" w:afterAutospacing="1"/>
        <w:jc w:val="right"/>
        <w:rPr>
          <w:sz w:val="28"/>
          <w:szCs w:val="28"/>
        </w:rPr>
      </w:pPr>
      <w:r w:rsidRPr="0095777F">
        <w:rPr>
          <w:bCs/>
          <w:sz w:val="28"/>
          <w:szCs w:val="28"/>
        </w:rPr>
        <w:t>Приложение</w:t>
      </w:r>
      <w:r w:rsidR="00B03CA0">
        <w:rPr>
          <w:bCs/>
          <w:sz w:val="28"/>
          <w:szCs w:val="28"/>
        </w:rPr>
        <w:t>1</w:t>
      </w:r>
    </w:p>
    <w:p w:rsidR="00A011EE" w:rsidRPr="0095777F" w:rsidRDefault="00A011EE" w:rsidP="00A011EE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95777F">
        <w:rPr>
          <w:bCs/>
          <w:sz w:val="28"/>
          <w:szCs w:val="28"/>
        </w:rPr>
        <w:t>1. ОБЩИЕ ПОЛОЖЕНИЯ</w:t>
      </w:r>
    </w:p>
    <w:p w:rsidR="00A011EE" w:rsidRPr="0095777F" w:rsidRDefault="00A011EE" w:rsidP="00A011EE">
      <w:pPr>
        <w:spacing w:before="100" w:beforeAutospacing="1" w:after="100" w:afterAutospacing="1"/>
        <w:ind w:firstLine="708"/>
        <w:rPr>
          <w:b/>
          <w:bCs/>
          <w:sz w:val="28"/>
          <w:szCs w:val="28"/>
        </w:rPr>
      </w:pPr>
      <w:r w:rsidRPr="0095777F">
        <w:rPr>
          <w:sz w:val="28"/>
          <w:szCs w:val="28"/>
        </w:rPr>
        <w:t xml:space="preserve">Настоящее Положение разработано на основании </w:t>
      </w:r>
      <w:hyperlink r:id="rId6" w:history="1">
        <w:r w:rsidRPr="00517723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95777F">
        <w:rPr>
          <w:sz w:val="28"/>
          <w:szCs w:val="28"/>
        </w:rPr>
        <w:t xml:space="preserve">, постановлением </w:t>
      </w:r>
      <w:r w:rsidRPr="00517723">
        <w:rPr>
          <w:sz w:val="28"/>
          <w:szCs w:val="28"/>
        </w:rPr>
        <w:t>Правительства Ростовской области</w:t>
      </w:r>
      <w:r w:rsidRPr="0095777F">
        <w:rPr>
          <w:sz w:val="28"/>
          <w:szCs w:val="28"/>
        </w:rPr>
        <w:t xml:space="preserve"> </w:t>
      </w:r>
      <w:hyperlink r:id="rId7" w:history="1">
        <w:r w:rsidRPr="00517723">
          <w:rPr>
            <w:sz w:val="28"/>
            <w:szCs w:val="28"/>
          </w:rPr>
          <w:t>от 23.05.2012 N 436 "Об утверждении Правил охраны жизни людей на водоемах Ростовской области"</w:t>
        </w:r>
      </w:hyperlink>
      <w:r w:rsidRPr="0095777F">
        <w:rPr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здоровья на территории </w:t>
      </w:r>
      <w:r>
        <w:rPr>
          <w:sz w:val="28"/>
          <w:szCs w:val="28"/>
        </w:rPr>
        <w:t xml:space="preserve">Ковылкинского </w:t>
      </w:r>
      <w:r w:rsidRPr="00517723">
        <w:rPr>
          <w:sz w:val="28"/>
          <w:szCs w:val="28"/>
        </w:rPr>
        <w:t xml:space="preserve"> поселения Тацинского района.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 </w:t>
      </w:r>
      <w:r w:rsidRPr="0095777F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 Ковылкинского </w:t>
      </w:r>
      <w:r w:rsidRPr="00517723">
        <w:rPr>
          <w:sz w:val="28"/>
          <w:szCs w:val="28"/>
        </w:rPr>
        <w:t>сельского поселения</w:t>
      </w:r>
      <w:r w:rsidRPr="0095777F">
        <w:rPr>
          <w:sz w:val="28"/>
          <w:szCs w:val="28"/>
        </w:rPr>
        <w:t xml:space="preserve">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комиссия по предупреждению и ликвидации чрезвычайных ситуаций и обеспечения пожарной безопасности </w:t>
      </w:r>
      <w:r>
        <w:rPr>
          <w:sz w:val="28"/>
          <w:szCs w:val="28"/>
        </w:rPr>
        <w:t>Ковылкинского</w:t>
      </w:r>
      <w:r w:rsidRPr="00517723">
        <w:rPr>
          <w:sz w:val="28"/>
          <w:szCs w:val="28"/>
        </w:rPr>
        <w:t xml:space="preserve"> сельского поселения (далее - КЧС и </w:t>
      </w:r>
      <w:r w:rsidRPr="0095777F">
        <w:rPr>
          <w:sz w:val="28"/>
          <w:szCs w:val="28"/>
        </w:rPr>
        <w:t>ПБ).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 xml:space="preserve"> Основными задачами КЧС и ОПБ в области обеспечения безопасности людей на водных объектах в соответствии с полномочиями являются: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 </w:t>
      </w:r>
      <w:r w:rsidRPr="0095777F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на водных объектах;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 </w:t>
      </w:r>
      <w:r w:rsidRPr="0095777F">
        <w:rPr>
          <w:sz w:val="28"/>
          <w:szCs w:val="28"/>
        </w:rPr>
        <w:t xml:space="preserve">б) координация деятельности органов управления и сил </w:t>
      </w:r>
      <w:r>
        <w:rPr>
          <w:sz w:val="28"/>
          <w:szCs w:val="28"/>
        </w:rPr>
        <w:t xml:space="preserve">Ковылкинского </w:t>
      </w:r>
      <w:r w:rsidRPr="00517723">
        <w:rPr>
          <w:sz w:val="28"/>
          <w:szCs w:val="28"/>
        </w:rPr>
        <w:t>сельского поселения Тацинского района</w:t>
      </w:r>
      <w:r w:rsidRPr="0095777F">
        <w:rPr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>Иные задачи могут быть возложены на КЧС и ПБ решениями органов местного самоуправления муниципального района, в соответствии с принятыми правовыми актами.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 xml:space="preserve"> В условиях наличия опасности затопления основной задачей администрации </w:t>
      </w:r>
      <w:r>
        <w:rPr>
          <w:sz w:val="28"/>
          <w:szCs w:val="28"/>
        </w:rPr>
        <w:t xml:space="preserve">Ковылкинского </w:t>
      </w:r>
      <w:r w:rsidRPr="00517723">
        <w:rPr>
          <w:sz w:val="28"/>
          <w:szCs w:val="28"/>
        </w:rPr>
        <w:t>сельского поселения</w:t>
      </w:r>
      <w:r w:rsidRPr="0095777F">
        <w:rPr>
          <w:sz w:val="28"/>
          <w:szCs w:val="28"/>
        </w:rPr>
        <w:t xml:space="preserve"> является предотвращение или минимизация ущерба от затопления, а также обеспечение защиты населения и объектов экономики на подведомственной территории.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 xml:space="preserve"> Основными направлениями действий администрации </w:t>
      </w:r>
      <w:r>
        <w:rPr>
          <w:sz w:val="28"/>
          <w:szCs w:val="28"/>
        </w:rPr>
        <w:t xml:space="preserve"> Ковылкинского </w:t>
      </w:r>
      <w:r w:rsidRPr="00517723">
        <w:rPr>
          <w:sz w:val="28"/>
          <w:szCs w:val="28"/>
        </w:rPr>
        <w:t>сельского поселения</w:t>
      </w:r>
      <w:r w:rsidRPr="0095777F">
        <w:rPr>
          <w:sz w:val="28"/>
          <w:szCs w:val="28"/>
        </w:rPr>
        <w:t xml:space="preserve"> при угрозе затопления являются:</w:t>
      </w:r>
      <w:r w:rsidRPr="0095777F">
        <w:rPr>
          <w:sz w:val="28"/>
          <w:szCs w:val="28"/>
        </w:rPr>
        <w:br/>
        <w:t>а) анализ обстановки, выявление источников и возможных сроков затоплени</w:t>
      </w:r>
      <w:r w:rsidRPr="00517723">
        <w:rPr>
          <w:sz w:val="28"/>
          <w:szCs w:val="28"/>
        </w:rPr>
        <w:t>я;</w:t>
      </w:r>
      <w:r w:rsidRPr="0095777F">
        <w:rPr>
          <w:sz w:val="28"/>
          <w:szCs w:val="28"/>
        </w:rPr>
        <w:br/>
        <w:t>б) прогнозирование видов (типов), сроков и масштабов возможного затопления;</w:t>
      </w:r>
      <w:r w:rsidRPr="0095777F">
        <w:rPr>
          <w:sz w:val="28"/>
          <w:szCs w:val="28"/>
        </w:rPr>
        <w:br/>
        <w:t>в) планирование и подготовка комплекса типовых мероприятий по предупреждению затоплений;</w:t>
      </w:r>
      <w:r w:rsidRPr="0095777F">
        <w:rPr>
          <w:sz w:val="28"/>
          <w:szCs w:val="28"/>
        </w:rPr>
        <w:br/>
        <w:t>г) планирование и подготовка к проведению аварийно-спасательных работ в зонах возможного затопления.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</w:t>
      </w:r>
      <w:r w:rsidRPr="0095777F">
        <w:rPr>
          <w:sz w:val="28"/>
          <w:szCs w:val="28"/>
        </w:rPr>
        <w:t xml:space="preserve"> Во время угрозы затопления распоряжением администрации </w:t>
      </w:r>
      <w:r>
        <w:rPr>
          <w:sz w:val="28"/>
          <w:szCs w:val="28"/>
        </w:rPr>
        <w:t>Ковылкинского</w:t>
      </w:r>
      <w:r w:rsidRPr="00517723">
        <w:rPr>
          <w:sz w:val="28"/>
          <w:szCs w:val="28"/>
        </w:rPr>
        <w:t xml:space="preserve"> сельского поселения </w:t>
      </w:r>
      <w:r w:rsidRPr="0095777F">
        <w:rPr>
          <w:sz w:val="28"/>
          <w:szCs w:val="28"/>
        </w:rPr>
        <w:t xml:space="preserve"> создается оперативная группа: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>Оперативная группа при угрозе возникновения затопления работает в дежурном режиме и проводит следующие мероприятия: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lastRenderedPageBreak/>
        <w:t xml:space="preserve">            </w:t>
      </w:r>
      <w:r w:rsidRPr="0095777F">
        <w:rPr>
          <w:sz w:val="28"/>
          <w:szCs w:val="28"/>
        </w:rPr>
        <w:t>а) организует круглосуточный контроль за паводковой обстановкой в зоне своей ответственности, используя своих наблюдателей;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 xml:space="preserve">б) поддерживает постоянную связь и обменивается информацией с единой дежурно-диспетчерской службой </w:t>
      </w:r>
      <w:r w:rsidRPr="00517723">
        <w:rPr>
          <w:sz w:val="28"/>
          <w:szCs w:val="28"/>
        </w:rPr>
        <w:t>МКУ Тацинского района «Управление по делам ГО и ЧС»</w:t>
      </w:r>
      <w:r w:rsidRPr="0095777F">
        <w:rPr>
          <w:sz w:val="28"/>
          <w:szCs w:val="28"/>
        </w:rPr>
        <w:t>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 xml:space="preserve">в) проводит учения (тренировки) по </w:t>
      </w:r>
      <w:proofErr w:type="spellStart"/>
      <w:r w:rsidRPr="0095777F">
        <w:rPr>
          <w:sz w:val="28"/>
          <w:szCs w:val="28"/>
        </w:rPr>
        <w:t>противопаводковой</w:t>
      </w:r>
      <w:proofErr w:type="spellEnd"/>
      <w:r w:rsidRPr="0095777F">
        <w:rPr>
          <w:sz w:val="28"/>
          <w:szCs w:val="28"/>
        </w:rPr>
        <w:t xml:space="preserve"> тематике и организует обучение населения правилам поведения и действиям во время наводнений;</w:t>
      </w:r>
      <w:r w:rsidRPr="0095777F">
        <w:rPr>
          <w:sz w:val="28"/>
          <w:szCs w:val="28"/>
        </w:rPr>
        <w:br/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 </w:t>
      </w:r>
      <w:r w:rsidRPr="0095777F">
        <w:rPr>
          <w:sz w:val="28"/>
          <w:szCs w:val="28"/>
        </w:rPr>
        <w:t xml:space="preserve">д) уточняет и корректирует планы </w:t>
      </w:r>
      <w:proofErr w:type="spellStart"/>
      <w:r w:rsidRPr="0095777F">
        <w:rPr>
          <w:sz w:val="28"/>
          <w:szCs w:val="28"/>
        </w:rPr>
        <w:t>противопаводковых</w:t>
      </w:r>
      <w:proofErr w:type="spellEnd"/>
      <w:r w:rsidRPr="0095777F">
        <w:rPr>
          <w:sz w:val="28"/>
          <w:szCs w:val="28"/>
        </w:rPr>
        <w:t xml:space="preserve"> мероприятий с учетом складывающейся обстановки;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 </w:t>
      </w:r>
      <w:r w:rsidRPr="0095777F">
        <w:rPr>
          <w:sz w:val="28"/>
          <w:szCs w:val="28"/>
        </w:rPr>
        <w:t>е) в соответствии с постановлениями органов местного самоуправления организует круглосуточное дежурство задействованных сил по взаимодействию;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>ж) уточняет (предусматривает) пункты временного размещения пострадавшего населения из подтопленных (разрушенных) домов, организует мероприятия по первоочередному жизнеобеспечению;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>и) организует круглосуточные дежурства по наблюдению за изменением уров</w:t>
      </w:r>
      <w:r w:rsidRPr="00517723">
        <w:rPr>
          <w:sz w:val="28"/>
          <w:szCs w:val="28"/>
        </w:rPr>
        <w:t>ня воды в источниках наводнения.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 xml:space="preserve">Подготовка в области чрезвычайных ситуаций (далее - ЧС) на водных объектах населения и ответственных должностных лиц </w:t>
      </w:r>
      <w:r w:rsidR="00BA2DA1">
        <w:rPr>
          <w:sz w:val="28"/>
          <w:szCs w:val="28"/>
        </w:rPr>
        <w:t>Ковылкинского</w:t>
      </w:r>
      <w:r w:rsidRPr="00517723">
        <w:rPr>
          <w:sz w:val="28"/>
          <w:szCs w:val="28"/>
        </w:rPr>
        <w:t xml:space="preserve"> сельского поселения </w:t>
      </w:r>
      <w:r w:rsidRPr="0095777F">
        <w:rPr>
          <w:sz w:val="28"/>
          <w:szCs w:val="28"/>
        </w:rPr>
        <w:t xml:space="preserve">производится в соответствии с </w:t>
      </w:r>
      <w:hyperlink r:id="rId8" w:history="1">
        <w:r w:rsidRPr="00517723">
          <w:rPr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95777F">
        <w:rPr>
          <w:sz w:val="28"/>
          <w:szCs w:val="28"/>
        </w:rPr>
        <w:t>.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 xml:space="preserve">В целях обеспечения безопасности и охраны жизни людей на водных объектах, предотвращения на них чрезвычайных ситуаций соответствующим постановлением администрации </w:t>
      </w:r>
      <w:r w:rsidR="00BA2DA1"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</w:t>
      </w:r>
      <w:r w:rsidRPr="00517723">
        <w:rPr>
          <w:sz w:val="28"/>
          <w:szCs w:val="28"/>
        </w:rPr>
        <w:t>кого поселения</w:t>
      </w:r>
      <w:r w:rsidRPr="0095777F">
        <w:rPr>
          <w:sz w:val="28"/>
          <w:szCs w:val="28"/>
        </w:rPr>
        <w:t xml:space="preserve"> :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 xml:space="preserve">а) назначаются должностные лица, ответственные за обеспечение безопасности на водных объектах и участвующие совместно с надзорными органами в проверках по определению готовности к эксплуатации гидротехнических сооружений </w:t>
      </w:r>
      <w:r w:rsidRPr="00517723">
        <w:rPr>
          <w:sz w:val="28"/>
          <w:szCs w:val="28"/>
        </w:rPr>
        <w:t>(зоны отдыха у берега</w:t>
      </w:r>
      <w:r w:rsidRPr="0095777F">
        <w:rPr>
          <w:sz w:val="28"/>
          <w:szCs w:val="28"/>
        </w:rPr>
        <w:t>);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>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подведомственной территории;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>в) устанавливаются сроки купального сезона;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 </w:t>
      </w:r>
      <w:r w:rsidRPr="0095777F">
        <w:rPr>
          <w:sz w:val="28"/>
          <w:szCs w:val="28"/>
        </w:rPr>
        <w:t>г) разрабатываются планы и проводятся мероприятия по обустройству мест массового отдыха людей на водных объектах;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</w:t>
      </w:r>
      <w:r w:rsidRPr="0095777F">
        <w:rPr>
          <w:sz w:val="28"/>
          <w:szCs w:val="28"/>
        </w:rPr>
        <w:t>д)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водопользования;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</w:t>
      </w:r>
      <w:r w:rsidRPr="0095777F">
        <w:rPr>
          <w:sz w:val="28"/>
          <w:szCs w:val="28"/>
        </w:rPr>
        <w:t>е) определяется порядок привлечения добровольцев-общественников для оказания помощи в случае возникновения чрезвычайных ситуаций и происшествий на водных объектах;</w:t>
      </w:r>
      <w:r w:rsidRPr="0095777F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  </w:t>
      </w:r>
      <w:r w:rsidRPr="0095777F">
        <w:rPr>
          <w:sz w:val="28"/>
          <w:szCs w:val="28"/>
        </w:rPr>
        <w:t>ж</w:t>
      </w:r>
      <w:r w:rsidRPr="00517723">
        <w:rPr>
          <w:sz w:val="28"/>
          <w:szCs w:val="28"/>
        </w:rPr>
        <w:t xml:space="preserve">) привлекаются сотрудники </w:t>
      </w:r>
      <w:r w:rsidRPr="0095777F">
        <w:rPr>
          <w:sz w:val="28"/>
          <w:szCs w:val="28"/>
        </w:rPr>
        <w:t xml:space="preserve">ОМВД России </w:t>
      </w:r>
      <w:r w:rsidRPr="00517723">
        <w:rPr>
          <w:sz w:val="28"/>
          <w:szCs w:val="28"/>
        </w:rPr>
        <w:t>по Тацинскому району</w:t>
      </w:r>
      <w:r w:rsidRPr="0095777F">
        <w:rPr>
          <w:sz w:val="28"/>
          <w:szCs w:val="28"/>
        </w:rPr>
        <w:t xml:space="preserve"> (по взаимодействию) для обеспечения правопорядка в местах массового отдыха людей на водных объектах и местах затоплений.</w:t>
      </w:r>
      <w:r w:rsidRPr="0095777F">
        <w:rPr>
          <w:sz w:val="28"/>
          <w:szCs w:val="28"/>
        </w:rPr>
        <w:br/>
      </w:r>
      <w:r w:rsidRPr="00517723">
        <w:rPr>
          <w:b/>
          <w:bCs/>
          <w:sz w:val="28"/>
          <w:szCs w:val="28"/>
        </w:rPr>
        <w:lastRenderedPageBreak/>
        <w:t xml:space="preserve">         </w:t>
      </w:r>
      <w:r w:rsidRPr="0095777F">
        <w:rPr>
          <w:b/>
          <w:bCs/>
          <w:sz w:val="28"/>
          <w:szCs w:val="28"/>
        </w:rPr>
        <w:t>ФИНАНСОВОЕ ОБЕСПЕЧЕНИЕ МЕРОПРИЯТИЙ В ОБЛАСТИ ОБЕСПЕЧЕНИЯ БЕЗОПАСНОСТИ ЛЮДЕЙ НА ВОДНЫХ ОБЪЕКТАХ</w:t>
      </w:r>
    </w:p>
    <w:p w:rsidR="00A011EE" w:rsidRPr="00517723" w:rsidRDefault="00A011EE" w:rsidP="00A011EE">
      <w:pPr>
        <w:pStyle w:val="3"/>
        <w:rPr>
          <w:bCs/>
          <w:sz w:val="28"/>
          <w:szCs w:val="28"/>
        </w:rPr>
      </w:pP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 xml:space="preserve">За счет местного </w:t>
      </w:r>
      <w:r w:rsidRPr="00517723">
        <w:rPr>
          <w:b w:val="0"/>
          <w:sz w:val="28"/>
          <w:szCs w:val="28"/>
        </w:rPr>
        <w:t xml:space="preserve">сельского поселения </w:t>
      </w:r>
      <w:r w:rsidRPr="0095777F">
        <w:rPr>
          <w:b w:val="0"/>
          <w:sz w:val="28"/>
          <w:szCs w:val="28"/>
        </w:rPr>
        <w:t>обеспечивается выполнение следующих мероприятий: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актов;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б) предупреждение и ликвидация чрезвычайных ситуаций на водных объектах, расположенных на подведомственной территории;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в) подготов</w:t>
      </w:r>
      <w:r w:rsidRPr="00517723">
        <w:rPr>
          <w:b w:val="0"/>
          <w:sz w:val="28"/>
          <w:szCs w:val="28"/>
        </w:rPr>
        <w:t xml:space="preserve">ка председателя и членов КЧС и </w:t>
      </w:r>
      <w:r w:rsidRPr="0095777F">
        <w:rPr>
          <w:b w:val="0"/>
          <w:sz w:val="28"/>
          <w:szCs w:val="28"/>
        </w:rPr>
        <w:t>ПБ, уполномоченн</w:t>
      </w:r>
      <w:r w:rsidRPr="00517723">
        <w:rPr>
          <w:b w:val="0"/>
          <w:sz w:val="28"/>
          <w:szCs w:val="28"/>
        </w:rPr>
        <w:t>ого</w:t>
      </w:r>
      <w:r w:rsidRPr="0095777F">
        <w:rPr>
          <w:b w:val="0"/>
          <w:sz w:val="28"/>
          <w:szCs w:val="28"/>
        </w:rPr>
        <w:t xml:space="preserve"> работник</w:t>
      </w:r>
      <w:r w:rsidRPr="00517723">
        <w:rPr>
          <w:b w:val="0"/>
          <w:sz w:val="28"/>
          <w:szCs w:val="28"/>
        </w:rPr>
        <w:t>а</w:t>
      </w:r>
      <w:r w:rsidRPr="0095777F">
        <w:rPr>
          <w:b w:val="0"/>
          <w:sz w:val="28"/>
          <w:szCs w:val="28"/>
        </w:rPr>
        <w:t xml:space="preserve"> </w:t>
      </w:r>
      <w:r w:rsidRPr="00517723">
        <w:rPr>
          <w:b w:val="0"/>
          <w:sz w:val="28"/>
          <w:szCs w:val="28"/>
        </w:rPr>
        <w:t>по вопросам ГО и ЧС</w:t>
      </w:r>
      <w:r w:rsidRPr="0095777F">
        <w:rPr>
          <w:b w:val="0"/>
          <w:sz w:val="28"/>
          <w:szCs w:val="28"/>
        </w:rPr>
        <w:t>, подготовка неработающего населения, а также проведение учений и тренировок;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г) изготовление и установка предупредительных знаков, аншлагов на водных объектах;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</w:t>
      </w:r>
      <w:r w:rsidRPr="0095777F">
        <w:rPr>
          <w:b w:val="0"/>
          <w:sz w:val="28"/>
          <w:szCs w:val="28"/>
        </w:rPr>
        <w:t>д) проведение игр и праздников, массового отдыха людей на водных объектах.</w:t>
      </w:r>
      <w:r w:rsidRPr="0095777F">
        <w:rPr>
          <w:b w:val="0"/>
          <w:sz w:val="28"/>
          <w:szCs w:val="28"/>
        </w:rPr>
        <w:br/>
      </w:r>
      <w:r w:rsidRPr="00517723">
        <w:rPr>
          <w:bCs/>
          <w:sz w:val="28"/>
          <w:szCs w:val="28"/>
        </w:rPr>
        <w:t xml:space="preserve">     ДЕЯТЕЛЬНОСТЬ ПО ОБЕСПЕЧЕНИЮ БЕЗОПАСНОСТИ ЛЮДЕЙ НА                     </w:t>
      </w:r>
    </w:p>
    <w:p w:rsidR="00A011EE" w:rsidRPr="00517723" w:rsidRDefault="00A011EE" w:rsidP="00A011EE">
      <w:pPr>
        <w:pStyle w:val="3"/>
        <w:rPr>
          <w:bCs/>
          <w:sz w:val="28"/>
          <w:szCs w:val="28"/>
        </w:rPr>
      </w:pPr>
      <w:r w:rsidRPr="00517723">
        <w:rPr>
          <w:bCs/>
          <w:sz w:val="28"/>
          <w:szCs w:val="28"/>
        </w:rPr>
        <w:t xml:space="preserve">         ВОДНЫХ ОБЪЕКТАХ В УСЛОВИЯХ ОПАСНОСТИ ЗАТОПЛЕНИЯ</w:t>
      </w:r>
    </w:p>
    <w:p w:rsidR="00A011EE" w:rsidRPr="00517723" w:rsidRDefault="00A011EE" w:rsidP="00A011EE">
      <w:pPr>
        <w:spacing w:before="100" w:beforeAutospacing="1" w:after="100" w:afterAutospacing="1"/>
        <w:rPr>
          <w:sz w:val="28"/>
          <w:szCs w:val="28"/>
        </w:rPr>
      </w:pP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Во время весеннего половодья и паводков оперативная группа, КЧС и ПБ выполняют следующие мероприятия: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а) определение границ и размеров (площади) зон затопления, объектов экономики,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б) определение количества пострадавшего населения, а также временно отселяемых из зоны затопления;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в) определение разрушенных (аварийных) домов, построек и т.п.;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г) определение объемов откачки воды из затопленных сооружений;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е) определение предварительного размера материального ущерба;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ж) определение численности привлекаемых сил и средств (личного состава, техники и т.п.);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з) непосредственные меропр</w:t>
      </w:r>
      <w:r w:rsidRPr="00517723">
        <w:rPr>
          <w:sz w:val="28"/>
          <w:szCs w:val="28"/>
        </w:rPr>
        <w:t>иятия по защите населения.</w:t>
      </w:r>
      <w:r w:rsidRPr="00517723">
        <w:rPr>
          <w:sz w:val="28"/>
          <w:szCs w:val="28"/>
        </w:rPr>
        <w:br/>
        <w:t xml:space="preserve">     </w:t>
      </w:r>
      <w:r w:rsidRPr="00B4196B">
        <w:rPr>
          <w:sz w:val="28"/>
          <w:szCs w:val="28"/>
        </w:rPr>
        <w:t xml:space="preserve"> В подготовительный период разрабатываются сценарии развития ЧС на основании: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а) статистических данных о наводнениях и данных многолетних наблюдений на подведомственной территории;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б) изучения планов по предотвращению ЧС природного и техногенного характера.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По выявленным факторам, способствующим возникновению ЧС, а также вторичным факторам, представляющим угрозу населению и объектам экономики, производятся: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а) оценка вероятности возникновения ЧС;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б) оценка масштабов возможной ЧС.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Порядок планирования мероприятий по предупреждению ЧС, вызванных затоплениями, включает в себя: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определение организаций, которые могут быть задействованы для выполнения мероприятий по предупреждению ЧС;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разработку и технико-экономическое обоснование организационных и инженерно-</w:t>
      </w:r>
      <w:r w:rsidRPr="00B4196B">
        <w:rPr>
          <w:sz w:val="28"/>
          <w:szCs w:val="28"/>
        </w:rPr>
        <w:lastRenderedPageBreak/>
        <w:t>технических мероприятий по предотвращению или снижению риска возникновения ЧС;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Разработанные планы согласовываются с заинтересованными органами и организациями, утверждаются главой </w:t>
      </w:r>
      <w:r w:rsidR="00BA2DA1">
        <w:rPr>
          <w:sz w:val="28"/>
          <w:szCs w:val="28"/>
        </w:rPr>
        <w:t xml:space="preserve">Администрации Ковылкинского </w:t>
      </w:r>
      <w:r w:rsidRPr="00517723">
        <w:rPr>
          <w:sz w:val="28"/>
          <w:szCs w:val="28"/>
        </w:rPr>
        <w:t xml:space="preserve"> сельского поселения</w:t>
      </w:r>
      <w:r w:rsidRPr="00B4196B">
        <w:rPr>
          <w:sz w:val="28"/>
          <w:szCs w:val="28"/>
        </w:rPr>
        <w:t xml:space="preserve"> и направляются исполнителям. Контроль выполнения планов осуществляется КЧС и ОПБ.</w:t>
      </w:r>
    </w:p>
    <w:p w:rsidR="00A011EE" w:rsidRPr="00B4196B" w:rsidRDefault="00A011EE" w:rsidP="00A011EE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517723">
        <w:rPr>
          <w:b/>
          <w:bCs/>
          <w:sz w:val="28"/>
          <w:szCs w:val="28"/>
        </w:rPr>
        <w:t xml:space="preserve">         </w:t>
      </w:r>
      <w:r w:rsidRPr="00B4196B">
        <w:rPr>
          <w:b/>
          <w:bCs/>
          <w:sz w:val="28"/>
          <w:szCs w:val="28"/>
        </w:rPr>
        <w:t>МЕРЫ ОБЕСПЕЧЕНИЯ БЕЗОПАСНОСТИ НАСЕЛЕНИЯ НА ВОДЕ</w:t>
      </w:r>
    </w:p>
    <w:p w:rsidR="00A011EE" w:rsidRPr="00517723" w:rsidRDefault="00A011EE" w:rsidP="00A011EE">
      <w:pPr>
        <w:rPr>
          <w:b/>
          <w:bCs/>
          <w:sz w:val="28"/>
          <w:szCs w:val="28"/>
        </w:rPr>
      </w:pP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При отдыхе на водных объектах запрещается: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загрязнять и засорять водные объекты и их берега, сбрасывать в воду предметы, которые могут создать угрозу жизни и здоровью людей;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купаться в местах установки соответствующих информационных знаков или запрещающих надписей, купания и водопоя животных, около мостов, ближе 250 метров</w:t>
      </w:r>
      <w:r w:rsidRPr="00517723">
        <w:rPr>
          <w:sz w:val="28"/>
          <w:szCs w:val="28"/>
        </w:rPr>
        <w:t xml:space="preserve"> от гидротехнических сооружений</w:t>
      </w:r>
      <w:r w:rsidRPr="00B4196B">
        <w:rPr>
          <w:sz w:val="28"/>
          <w:szCs w:val="28"/>
        </w:rPr>
        <w:t>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 xml:space="preserve"> распивать спиртные напитки и купаться в состоянии алкогольного опьянения;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 xml:space="preserve"> подплывать к лодкам и другим </w:t>
      </w:r>
      <w:proofErr w:type="spellStart"/>
      <w:r w:rsidRPr="00B4196B">
        <w:rPr>
          <w:sz w:val="28"/>
          <w:szCs w:val="28"/>
        </w:rPr>
        <w:t>плавсредствам</w:t>
      </w:r>
      <w:proofErr w:type="spellEnd"/>
      <w:r w:rsidRPr="00B4196B">
        <w:rPr>
          <w:sz w:val="28"/>
          <w:szCs w:val="28"/>
        </w:rPr>
        <w:t>;</w:t>
      </w:r>
      <w:r w:rsidRPr="00B4196B">
        <w:rPr>
          <w:sz w:val="28"/>
          <w:szCs w:val="28"/>
        </w:rPr>
        <w:br/>
      </w:r>
      <w:r w:rsidRPr="00B4196B">
        <w:rPr>
          <w:sz w:val="28"/>
          <w:szCs w:val="28"/>
        </w:rPr>
        <w:br/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допускать неприемлемые на водных объектах действия, связанные с нырянием и захватом купающихся;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повреждать, уничтожать или перемещать специальные информационные знаки и надписи;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оставлять на берегу</w:t>
      </w:r>
      <w:r w:rsidRPr="00517723">
        <w:rPr>
          <w:sz w:val="28"/>
          <w:szCs w:val="28"/>
        </w:rPr>
        <w:t xml:space="preserve"> </w:t>
      </w:r>
      <w:r w:rsidRPr="00B4196B">
        <w:rPr>
          <w:sz w:val="28"/>
          <w:szCs w:val="28"/>
        </w:rPr>
        <w:t>бумагу, банки, стекло и другой мусор;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играть с мячом и в спортивные игры в не отведенных для этих целей местах.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 сброса бытовых отходов.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В местах для купания их владельцами, должностными лицами </w:t>
      </w:r>
      <w:r w:rsidR="00BA2DA1">
        <w:rPr>
          <w:sz w:val="28"/>
          <w:szCs w:val="28"/>
        </w:rPr>
        <w:t>администрации Ковылкинского</w:t>
      </w:r>
      <w:r w:rsidRPr="00517723">
        <w:rPr>
          <w:sz w:val="28"/>
          <w:szCs w:val="28"/>
        </w:rPr>
        <w:t xml:space="preserve"> сельского поселения</w:t>
      </w:r>
      <w:r w:rsidRPr="00B4196B">
        <w:rPr>
          <w:sz w:val="28"/>
          <w:szCs w:val="28"/>
        </w:rPr>
        <w:t xml:space="preserve"> осуществляющими в пределах своей компетенции контроль на водных объектах, организуется с использованием технических средств и средств наглядной агитации разъяснительная работа по предупреждению несчастных случаев с людьми на водном объекте.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Каждый гражданин должен оказывать посильную помощь людям, терпящим бедствие на водном объекте.</w:t>
      </w:r>
      <w:r w:rsidRPr="00B4196B">
        <w:rPr>
          <w:sz w:val="28"/>
          <w:szCs w:val="28"/>
        </w:rPr>
        <w:br/>
      </w:r>
      <w:r w:rsidRPr="00517723">
        <w:rPr>
          <w:b/>
          <w:bCs/>
          <w:sz w:val="28"/>
          <w:szCs w:val="28"/>
        </w:rPr>
        <w:t xml:space="preserve">          </w:t>
      </w:r>
      <w:r w:rsidRPr="00B4196B">
        <w:rPr>
          <w:b/>
          <w:bCs/>
          <w:sz w:val="28"/>
          <w:szCs w:val="28"/>
        </w:rPr>
        <w:t xml:space="preserve"> МЕРЫ ОБЕСПЕЧЕНИЯ БЕЗОПАСНОСТИ ДЕТЕЙ НА ВОДНЫХ </w:t>
      </w:r>
      <w:r w:rsidRPr="00517723">
        <w:rPr>
          <w:b/>
          <w:bCs/>
          <w:sz w:val="28"/>
          <w:szCs w:val="28"/>
        </w:rPr>
        <w:t xml:space="preserve">                        </w:t>
      </w:r>
    </w:p>
    <w:p w:rsidR="00A011EE" w:rsidRPr="00B4196B" w:rsidRDefault="00A011EE" w:rsidP="00A011EE">
      <w:pPr>
        <w:rPr>
          <w:b/>
          <w:bCs/>
          <w:sz w:val="28"/>
          <w:szCs w:val="28"/>
        </w:rPr>
      </w:pPr>
      <w:r w:rsidRPr="00517723">
        <w:rPr>
          <w:b/>
          <w:bCs/>
          <w:sz w:val="28"/>
          <w:szCs w:val="28"/>
        </w:rPr>
        <w:t xml:space="preserve">                                                            </w:t>
      </w:r>
      <w:r w:rsidRPr="00B4196B">
        <w:rPr>
          <w:b/>
          <w:bCs/>
          <w:sz w:val="28"/>
          <w:szCs w:val="28"/>
        </w:rPr>
        <w:t xml:space="preserve">ОБЪЕКТАХ </w:t>
      </w:r>
    </w:p>
    <w:p w:rsidR="00A011EE" w:rsidRPr="00B4196B" w:rsidRDefault="00A011EE" w:rsidP="00A011EE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Взрослые обязаны не допускать купание детей в запрещенных для этой цели местах, </w:t>
      </w:r>
      <w:r w:rsidRPr="00B4196B">
        <w:rPr>
          <w:sz w:val="28"/>
          <w:szCs w:val="28"/>
        </w:rPr>
        <w:lastRenderedPageBreak/>
        <w:t>неприемлемые на водных объектах действия, плавание на неприспособленных для этого средствах (предметах) и других нарушений правил безопасности на водном объекте.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За купающимися детьми должно вестись непрерывное наблюдение </w:t>
      </w:r>
      <w:r w:rsidRPr="00517723">
        <w:rPr>
          <w:sz w:val="28"/>
          <w:szCs w:val="28"/>
        </w:rPr>
        <w:t>родителями, взрослыми</w:t>
      </w:r>
      <w:r w:rsidRPr="00B4196B">
        <w:rPr>
          <w:sz w:val="28"/>
          <w:szCs w:val="28"/>
        </w:rPr>
        <w:t>.</w:t>
      </w:r>
      <w:r w:rsidRPr="00B4196B">
        <w:rPr>
          <w:sz w:val="28"/>
          <w:szCs w:val="28"/>
        </w:rPr>
        <w:br/>
      </w:r>
      <w:r w:rsidRPr="00B4196B">
        <w:rPr>
          <w:sz w:val="28"/>
          <w:szCs w:val="28"/>
        </w:rPr>
        <w:br/>
      </w:r>
      <w:r w:rsidRPr="00517723">
        <w:rPr>
          <w:b/>
          <w:bCs/>
          <w:sz w:val="28"/>
          <w:szCs w:val="28"/>
        </w:rPr>
        <w:t xml:space="preserve">                                   </w:t>
      </w:r>
      <w:r w:rsidRPr="00B4196B">
        <w:rPr>
          <w:b/>
          <w:bCs/>
          <w:sz w:val="28"/>
          <w:szCs w:val="28"/>
        </w:rPr>
        <w:t xml:space="preserve">МЕРЫ БЕЗОПАСНОСТИ НА ЛЬДУ </w:t>
      </w:r>
    </w:p>
    <w:p w:rsidR="00A011EE" w:rsidRPr="00517723" w:rsidRDefault="00A011EE" w:rsidP="00A011EE">
      <w:pPr>
        <w:spacing w:before="100" w:beforeAutospacing="1" w:after="100" w:afterAutospacing="1"/>
        <w:rPr>
          <w:sz w:val="28"/>
          <w:szCs w:val="28"/>
        </w:rPr>
      </w:pP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 xml:space="preserve">Выход (выезд) на лед людей и автомототранспортных средств, а также тракторов, гужевого транспорта, принадлежащего юридическим и физическим лицам, может быть запрещен администрацией </w:t>
      </w:r>
      <w:r w:rsidR="00BA2DA1">
        <w:rPr>
          <w:sz w:val="28"/>
          <w:szCs w:val="28"/>
        </w:rPr>
        <w:t xml:space="preserve">Ковылкинского </w:t>
      </w:r>
      <w:r w:rsidRPr="00517723">
        <w:rPr>
          <w:sz w:val="28"/>
          <w:szCs w:val="28"/>
        </w:rPr>
        <w:t>сельского поселения</w:t>
      </w:r>
      <w:r w:rsidRPr="00B4196B">
        <w:rPr>
          <w:sz w:val="28"/>
          <w:szCs w:val="28"/>
        </w:rPr>
        <w:t xml:space="preserve">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населения на водных объектах.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Запрещается повреждать, переносить или уничтожать информационные знаки.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</w:t>
      </w:r>
      <w:r w:rsidRPr="00517723">
        <w:rPr>
          <w:sz w:val="28"/>
          <w:szCs w:val="28"/>
        </w:rPr>
        <w:t>и льда с помощью палки</w:t>
      </w:r>
      <w:r w:rsidRPr="00B4196B">
        <w:rPr>
          <w:sz w:val="28"/>
          <w:szCs w:val="28"/>
        </w:rPr>
        <w:t>. Если лед непрочен, необходимо прекратить движение и возвращаться по своим следам, делая первые шаги без отрыва ног от поверхности льда. Не проверять прочность льда ударами ноги.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кустарник, в местах выхода родников, впадения ручьев.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Безопасным для перехода пешехода является лед с зеленоватым оттенком и толщиной не менее 7 сантиметров.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При переходе по льду группой необходимо следовать друг за другом на расстоянии 5 - 6 метров.</w:t>
      </w:r>
      <w:r w:rsidRPr="00B4196B">
        <w:rPr>
          <w:sz w:val="28"/>
          <w:szCs w:val="28"/>
        </w:rPr>
        <w:br/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Пользование площадками для катания на коньках на водных объектах разрешается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При подледном лове рыбы не следует пробивать большое количество лунок на ограниченной площади, прыгать и бегать по льду, собираться большими группами.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Каждому рыболову рекомендуется иметь с собой спасательное средство в виде шнура длиной 12 - 15 метров, на одном конце которого закреплен груз 400 - 500 граммов, на другом - изготовлена петля.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При организации устраиваемых на водных объектах площадок для катания на коньках (катков) необходимо: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- назначить ответственное должностное лицо, ежедневно производящее замеры льда и отвечающее за безопасность людей при пользовании катком.</w:t>
      </w:r>
    </w:p>
    <w:p w:rsidR="0041474A" w:rsidRDefault="00B03CA0"/>
    <w:sectPr w:rsidR="0041474A" w:rsidSect="00B4196B">
      <w:pgSz w:w="12242" w:h="15842" w:code="1"/>
      <w:pgMar w:top="360" w:right="851" w:bottom="1134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16"/>
    <w:rsid w:val="006F14DC"/>
    <w:rsid w:val="00824074"/>
    <w:rsid w:val="00A011EE"/>
    <w:rsid w:val="00B03CA0"/>
    <w:rsid w:val="00BA2DA1"/>
    <w:rsid w:val="00C3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DE11-5A56-4850-AB10-5C53BF9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11EE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A011EE"/>
    <w:pPr>
      <w:keepNext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11E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1E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Hyperlink"/>
    <w:uiPriority w:val="99"/>
    <w:unhideWhenUsed/>
    <w:rsid w:val="00A01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35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740064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740363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740363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2017-05-16T06:55:00Z</dcterms:created>
  <dcterms:modified xsi:type="dcterms:W3CDTF">2017-05-16T07:20:00Z</dcterms:modified>
</cp:coreProperties>
</file>