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8F" w:rsidRPr="00521C8F" w:rsidRDefault="00521C8F" w:rsidP="00E37352">
      <w:pPr>
        <w:jc w:val="right"/>
        <w:rPr>
          <w:rFonts w:eastAsia="Calibri"/>
          <w:b/>
          <w:sz w:val="28"/>
          <w:szCs w:val="28"/>
          <w:u w:val="single"/>
          <w:lang w:eastAsia="en-US"/>
        </w:rPr>
      </w:pPr>
      <w:r w:rsidRPr="00521C8F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</w:t>
      </w:r>
      <w:r w:rsidRPr="00521C8F">
        <w:rPr>
          <w:rFonts w:eastAsia="Calibri"/>
          <w:b/>
          <w:sz w:val="28"/>
          <w:szCs w:val="28"/>
          <w:lang w:eastAsia="en-US"/>
        </w:rPr>
        <w:t xml:space="preserve"> </w:t>
      </w:r>
      <w:r w:rsidRPr="00521C8F">
        <w:rPr>
          <w:rFonts w:eastAsia="Calibri"/>
          <w:b/>
          <w:sz w:val="28"/>
          <w:szCs w:val="28"/>
          <w:u w:val="single"/>
          <w:lang w:eastAsia="en-US"/>
        </w:rPr>
        <w:t xml:space="preserve">ПРОЕКТ                                                    </w:t>
      </w:r>
    </w:p>
    <w:p w:rsidR="00E37352" w:rsidRPr="00E37352" w:rsidRDefault="00E37352" w:rsidP="00E37352">
      <w:pPr>
        <w:jc w:val="center"/>
        <w:outlineLvl w:val="0"/>
        <w:rPr>
          <w:bCs/>
          <w:sz w:val="28"/>
          <w:szCs w:val="28"/>
        </w:rPr>
      </w:pPr>
      <w:r w:rsidRPr="00E37352">
        <w:rPr>
          <w:bCs/>
          <w:sz w:val="28"/>
          <w:szCs w:val="28"/>
        </w:rPr>
        <w:t>РОССИЙСКАЯ ФЕДЕРАЦИЯ</w:t>
      </w:r>
    </w:p>
    <w:p w:rsidR="00E37352" w:rsidRPr="00E37352" w:rsidRDefault="00E37352" w:rsidP="00E37352">
      <w:pPr>
        <w:jc w:val="center"/>
        <w:rPr>
          <w:sz w:val="28"/>
          <w:szCs w:val="28"/>
        </w:rPr>
      </w:pPr>
      <w:r w:rsidRPr="00E37352">
        <w:rPr>
          <w:sz w:val="28"/>
          <w:szCs w:val="28"/>
        </w:rPr>
        <w:t>РОСТОВСКАЯ ОБЛАСТЬ</w:t>
      </w:r>
    </w:p>
    <w:p w:rsidR="00E37352" w:rsidRPr="00E37352" w:rsidRDefault="00E37352" w:rsidP="00E37352">
      <w:pPr>
        <w:jc w:val="center"/>
        <w:rPr>
          <w:sz w:val="28"/>
          <w:szCs w:val="28"/>
        </w:rPr>
      </w:pPr>
      <w:r w:rsidRPr="00E37352">
        <w:rPr>
          <w:sz w:val="28"/>
          <w:szCs w:val="28"/>
        </w:rPr>
        <w:t>ТАЦИНСКИЙ РАЙОН</w:t>
      </w:r>
    </w:p>
    <w:p w:rsidR="00E37352" w:rsidRPr="00E37352" w:rsidRDefault="00E37352" w:rsidP="00E37352">
      <w:pPr>
        <w:jc w:val="center"/>
        <w:rPr>
          <w:sz w:val="28"/>
          <w:szCs w:val="28"/>
        </w:rPr>
      </w:pPr>
      <w:r w:rsidRPr="00E37352">
        <w:rPr>
          <w:sz w:val="28"/>
          <w:szCs w:val="28"/>
        </w:rPr>
        <w:t>МУНИЦИПАЛЬНОЕ ОБРАЗОВАНИЕ</w:t>
      </w:r>
    </w:p>
    <w:p w:rsidR="00E37352" w:rsidRPr="00E37352" w:rsidRDefault="00E37352" w:rsidP="00E37352">
      <w:pPr>
        <w:jc w:val="center"/>
        <w:rPr>
          <w:sz w:val="26"/>
          <w:szCs w:val="26"/>
        </w:rPr>
      </w:pPr>
      <w:r w:rsidRPr="00E37352">
        <w:rPr>
          <w:sz w:val="28"/>
          <w:szCs w:val="28"/>
        </w:rPr>
        <w:t>«КОВЫЛКИНСКОЕ СЕЛЬСКОЕ ПОСЕЛЕНИЕ»</w:t>
      </w:r>
    </w:p>
    <w:p w:rsidR="00E37352" w:rsidRPr="00E37352" w:rsidRDefault="00E37352" w:rsidP="00E37352">
      <w:pPr>
        <w:jc w:val="center"/>
        <w:rPr>
          <w:sz w:val="16"/>
          <w:szCs w:val="16"/>
        </w:rPr>
      </w:pPr>
    </w:p>
    <w:p w:rsidR="00E37352" w:rsidRPr="00E37352" w:rsidRDefault="00E37352" w:rsidP="00E37352">
      <w:pPr>
        <w:jc w:val="center"/>
        <w:outlineLvl w:val="0"/>
        <w:rPr>
          <w:sz w:val="28"/>
          <w:szCs w:val="24"/>
        </w:rPr>
      </w:pPr>
      <w:r w:rsidRPr="00E37352">
        <w:rPr>
          <w:sz w:val="28"/>
          <w:szCs w:val="24"/>
        </w:rPr>
        <w:t xml:space="preserve">СОБРАНИЕ ДЕПУТАТОВ  </w:t>
      </w:r>
    </w:p>
    <w:p w:rsidR="00E37352" w:rsidRPr="00E37352" w:rsidRDefault="00E37352" w:rsidP="00E37352">
      <w:pPr>
        <w:jc w:val="center"/>
        <w:outlineLvl w:val="0"/>
        <w:rPr>
          <w:sz w:val="28"/>
          <w:szCs w:val="24"/>
        </w:rPr>
      </w:pPr>
      <w:r w:rsidRPr="00E37352">
        <w:rPr>
          <w:sz w:val="28"/>
          <w:szCs w:val="24"/>
        </w:rPr>
        <w:t>КОВЫЛКИНСКОГО СЕЛЬСКОГО ПОСЕЛЕНИЯ</w:t>
      </w:r>
    </w:p>
    <w:p w:rsidR="00E37352" w:rsidRPr="00E37352" w:rsidRDefault="00E37352" w:rsidP="00E37352">
      <w:pPr>
        <w:jc w:val="center"/>
        <w:rPr>
          <w:sz w:val="16"/>
          <w:szCs w:val="16"/>
        </w:rPr>
      </w:pPr>
    </w:p>
    <w:p w:rsidR="00E37352" w:rsidRPr="00E37352" w:rsidRDefault="00E37352" w:rsidP="00E37352">
      <w:pPr>
        <w:jc w:val="center"/>
        <w:outlineLvl w:val="0"/>
        <w:rPr>
          <w:sz w:val="28"/>
          <w:szCs w:val="24"/>
        </w:rPr>
      </w:pPr>
      <w:r w:rsidRPr="00E37352">
        <w:rPr>
          <w:sz w:val="28"/>
          <w:szCs w:val="24"/>
        </w:rPr>
        <w:t>РЕШЕНИЕ</w:t>
      </w:r>
    </w:p>
    <w:p w:rsidR="003D5C0D" w:rsidRPr="0007409C" w:rsidRDefault="00E37352" w:rsidP="0007409C">
      <w:pPr>
        <w:jc w:val="center"/>
        <w:rPr>
          <w:b/>
          <w:spacing w:val="4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Style w:val="a3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C97F03" w:rsidTr="001E482E">
        <w:trPr>
          <w:trHeight w:val="494"/>
        </w:trPr>
        <w:tc>
          <w:tcPr>
            <w:tcW w:w="9842" w:type="dxa"/>
          </w:tcPr>
          <w:p w:rsidR="0007409C" w:rsidRDefault="0007409C" w:rsidP="00E449CF">
            <w:pPr>
              <w:jc w:val="both"/>
              <w:rPr>
                <w:sz w:val="28"/>
                <w:szCs w:val="28"/>
              </w:rPr>
            </w:pPr>
          </w:p>
          <w:p w:rsidR="00E449CF" w:rsidRPr="001E482E" w:rsidRDefault="00955F50" w:rsidP="001E482E">
            <w:pPr>
              <w:jc w:val="center"/>
              <w:rPr>
                <w:b/>
                <w:sz w:val="28"/>
                <w:szCs w:val="28"/>
              </w:rPr>
            </w:pPr>
            <w:r w:rsidRPr="001E482E">
              <w:rPr>
                <w:b/>
                <w:sz w:val="28"/>
              </w:rPr>
              <w:t xml:space="preserve">Об утверждении Порядка представления </w:t>
            </w:r>
            <w:r w:rsidR="0039087C" w:rsidRPr="001E482E">
              <w:rPr>
                <w:b/>
                <w:sz w:val="28"/>
              </w:rPr>
              <w:t xml:space="preserve">сведений о доходах и об имуществе, сведений о расходах </w:t>
            </w:r>
            <w:r w:rsidRPr="001E482E">
              <w:rPr>
                <w:b/>
                <w:sz w:val="28"/>
              </w:rPr>
              <w:t xml:space="preserve">председателем Собрания </w:t>
            </w:r>
            <w:proofErr w:type="gramStart"/>
            <w:r w:rsidRPr="001E482E">
              <w:rPr>
                <w:b/>
                <w:sz w:val="28"/>
              </w:rPr>
              <w:t>депутатов-главой</w:t>
            </w:r>
            <w:proofErr w:type="gramEnd"/>
            <w:r w:rsidRPr="001E482E">
              <w:rPr>
                <w:b/>
                <w:sz w:val="28"/>
              </w:rPr>
              <w:t xml:space="preserve"> </w:t>
            </w:r>
            <w:r w:rsidR="00E37352" w:rsidRPr="001E482E">
              <w:rPr>
                <w:b/>
                <w:sz w:val="28"/>
              </w:rPr>
              <w:t>Ковылкинского сельского поселения</w:t>
            </w:r>
            <w:r w:rsidRPr="001E482E">
              <w:rPr>
                <w:b/>
                <w:sz w:val="28"/>
              </w:rPr>
              <w:t xml:space="preserve">, депутатами Собрания депутатов </w:t>
            </w:r>
            <w:r w:rsidR="00E37352" w:rsidRPr="001E482E">
              <w:rPr>
                <w:b/>
                <w:sz w:val="28"/>
              </w:rPr>
              <w:t>Ковылкинского сельского поселения</w:t>
            </w:r>
            <w:r w:rsidR="0039087C" w:rsidRPr="001E482E">
              <w:rPr>
                <w:b/>
                <w:sz w:val="28"/>
              </w:rPr>
              <w:t xml:space="preserve">, а также </w:t>
            </w:r>
            <w:r w:rsidRPr="001E482E">
              <w:rPr>
                <w:b/>
                <w:sz w:val="28"/>
              </w:rPr>
              <w:t>сведений о доходах</w:t>
            </w:r>
            <w:r w:rsidR="0039087C" w:rsidRPr="001E482E">
              <w:rPr>
                <w:b/>
                <w:color w:val="000000" w:themeColor="text1"/>
                <w:sz w:val="28"/>
              </w:rPr>
              <w:t xml:space="preserve"> и </w:t>
            </w:r>
            <w:r w:rsidRPr="001E482E">
              <w:rPr>
                <w:b/>
                <w:color w:val="000000" w:themeColor="text1"/>
                <w:sz w:val="28"/>
              </w:rPr>
              <w:t xml:space="preserve">об имуществе </w:t>
            </w:r>
            <w:r w:rsidR="0039087C" w:rsidRPr="001E482E">
              <w:rPr>
                <w:b/>
                <w:color w:val="000000" w:themeColor="text1"/>
                <w:sz w:val="28"/>
              </w:rPr>
              <w:t>лиц, претендующих на замещение указанных должностей</w:t>
            </w:r>
          </w:p>
        </w:tc>
      </w:tr>
    </w:tbl>
    <w:p w:rsidR="003D5C0D" w:rsidRDefault="003D5C0D" w:rsidP="003D5C0D">
      <w:pPr>
        <w:jc w:val="both"/>
        <w:rPr>
          <w:sz w:val="28"/>
          <w:szCs w:val="28"/>
        </w:rPr>
      </w:pPr>
    </w:p>
    <w:p w:rsidR="00790030" w:rsidRDefault="00790030" w:rsidP="003D5C0D">
      <w:pPr>
        <w:jc w:val="both"/>
        <w:rPr>
          <w:sz w:val="28"/>
          <w:szCs w:val="28"/>
        </w:rPr>
      </w:pPr>
    </w:p>
    <w:p w:rsidR="003D5C0D" w:rsidRPr="00E63D19" w:rsidRDefault="003D5C0D" w:rsidP="003D5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65D0B">
        <w:rPr>
          <w:b/>
          <w:bCs/>
          <w:sz w:val="28"/>
          <w:szCs w:val="28"/>
        </w:rPr>
        <w:t xml:space="preserve">Принято </w:t>
      </w:r>
    </w:p>
    <w:p w:rsidR="00825C8C" w:rsidRPr="00FC04F3" w:rsidRDefault="003D5C0D" w:rsidP="00790030">
      <w:pPr>
        <w:rPr>
          <w:b/>
          <w:bCs/>
          <w:sz w:val="28"/>
          <w:szCs w:val="28"/>
        </w:rPr>
      </w:pPr>
      <w:r w:rsidRPr="00565D0B">
        <w:rPr>
          <w:b/>
          <w:bCs/>
          <w:sz w:val="28"/>
          <w:szCs w:val="28"/>
        </w:rPr>
        <w:t xml:space="preserve">Собранием депутатов </w:t>
      </w:r>
      <w:r>
        <w:rPr>
          <w:b/>
          <w:bCs/>
          <w:sz w:val="28"/>
          <w:szCs w:val="28"/>
        </w:rPr>
        <w:t xml:space="preserve">                                                 </w:t>
      </w:r>
      <w:r w:rsidR="004864CF">
        <w:rPr>
          <w:b/>
          <w:bCs/>
          <w:sz w:val="28"/>
          <w:szCs w:val="28"/>
        </w:rPr>
        <w:t xml:space="preserve">      </w:t>
      </w:r>
      <w:r w:rsidR="00790030">
        <w:rPr>
          <w:b/>
          <w:bCs/>
          <w:sz w:val="28"/>
          <w:szCs w:val="28"/>
        </w:rPr>
        <w:t xml:space="preserve"> </w:t>
      </w:r>
      <w:r w:rsidR="00C738F0">
        <w:rPr>
          <w:b/>
          <w:bCs/>
          <w:sz w:val="28"/>
          <w:szCs w:val="28"/>
        </w:rPr>
        <w:t xml:space="preserve"> </w:t>
      </w:r>
      <w:r w:rsidR="009A2258">
        <w:rPr>
          <w:b/>
          <w:bCs/>
          <w:sz w:val="28"/>
          <w:szCs w:val="28"/>
        </w:rPr>
        <w:t>________</w:t>
      </w:r>
      <w:r w:rsidR="00036909">
        <w:rPr>
          <w:b/>
          <w:bCs/>
          <w:sz w:val="28"/>
          <w:szCs w:val="28"/>
        </w:rPr>
        <w:t>2018</w:t>
      </w:r>
      <w:r w:rsidR="00C97F03">
        <w:rPr>
          <w:b/>
          <w:bCs/>
          <w:sz w:val="28"/>
          <w:szCs w:val="28"/>
        </w:rPr>
        <w:t xml:space="preserve"> года</w:t>
      </w:r>
    </w:p>
    <w:p w:rsidR="00D34752" w:rsidRDefault="00D34752" w:rsidP="00874FF7">
      <w:pPr>
        <w:ind w:firstLine="709"/>
        <w:jc w:val="both"/>
        <w:rPr>
          <w:color w:val="000000"/>
          <w:sz w:val="28"/>
          <w:szCs w:val="28"/>
        </w:rPr>
      </w:pPr>
    </w:p>
    <w:p w:rsidR="003D5C0D" w:rsidRDefault="00874FF7" w:rsidP="00874FF7">
      <w:pPr>
        <w:ind w:firstLine="709"/>
        <w:jc w:val="both"/>
        <w:rPr>
          <w:sz w:val="28"/>
          <w:szCs w:val="28"/>
        </w:rPr>
      </w:pPr>
      <w:proofErr w:type="gramStart"/>
      <w:r w:rsidRPr="00874FF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</w:t>
      </w:r>
      <w:r w:rsidR="009C1F49">
        <w:rPr>
          <w:sz w:val="28"/>
          <w:szCs w:val="28"/>
        </w:rPr>
        <w:t>и закона</w:t>
      </w:r>
      <w:r>
        <w:rPr>
          <w:sz w:val="28"/>
          <w:szCs w:val="28"/>
        </w:rPr>
        <w:t>м</w:t>
      </w:r>
      <w:r w:rsidR="009C1F49">
        <w:rPr>
          <w:sz w:val="28"/>
          <w:szCs w:val="28"/>
        </w:rPr>
        <w:t>и</w:t>
      </w:r>
      <w:r>
        <w:rPr>
          <w:sz w:val="28"/>
          <w:szCs w:val="28"/>
        </w:rPr>
        <w:t xml:space="preserve"> от 06 октября </w:t>
      </w:r>
      <w:r w:rsidRPr="00874FF7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</w:t>
      </w:r>
      <w:r w:rsidRPr="00874FF7">
        <w:rPr>
          <w:sz w:val="28"/>
          <w:szCs w:val="28"/>
        </w:rPr>
        <w:t xml:space="preserve"> № 131-ФЗ «Об общих принципах организации местного самоупра</w:t>
      </w:r>
      <w:r w:rsidR="009C1F49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от 25 декабря </w:t>
      </w:r>
      <w:r w:rsidRPr="00874FF7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874FF7">
        <w:rPr>
          <w:sz w:val="28"/>
          <w:szCs w:val="28"/>
        </w:rPr>
        <w:t xml:space="preserve"> № 273-ФЗ «О противодействии коррупции», </w:t>
      </w:r>
      <w:r>
        <w:rPr>
          <w:sz w:val="28"/>
          <w:szCs w:val="28"/>
        </w:rPr>
        <w:t>о</w:t>
      </w:r>
      <w:r w:rsidR="00F65BE2">
        <w:rPr>
          <w:sz w:val="28"/>
          <w:szCs w:val="28"/>
        </w:rPr>
        <w:t>бластным</w:t>
      </w:r>
      <w:r>
        <w:rPr>
          <w:sz w:val="28"/>
          <w:szCs w:val="28"/>
        </w:rPr>
        <w:t>и законами</w:t>
      </w:r>
      <w:r w:rsidR="00F65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9 </w:t>
      </w:r>
      <w:r w:rsidRPr="00874FF7">
        <w:rPr>
          <w:sz w:val="28"/>
          <w:szCs w:val="28"/>
        </w:rPr>
        <w:t>октября 2007 года № 787-ЗС «О Реестре муниципальных должностей и Реестре</w:t>
      </w:r>
      <w:r>
        <w:rPr>
          <w:sz w:val="28"/>
          <w:szCs w:val="28"/>
        </w:rPr>
        <w:t xml:space="preserve"> </w:t>
      </w:r>
      <w:r w:rsidRPr="00874FF7">
        <w:rPr>
          <w:sz w:val="28"/>
          <w:szCs w:val="28"/>
        </w:rPr>
        <w:t>должностей муниципальной службы в Ростовской области»</w:t>
      </w:r>
      <w:r>
        <w:rPr>
          <w:sz w:val="28"/>
          <w:szCs w:val="28"/>
        </w:rPr>
        <w:t>,</w:t>
      </w:r>
      <w:r w:rsidRPr="00874FF7">
        <w:rPr>
          <w:sz w:val="28"/>
          <w:szCs w:val="28"/>
        </w:rPr>
        <w:t xml:space="preserve"> </w:t>
      </w:r>
      <w:r>
        <w:rPr>
          <w:sz w:val="28"/>
          <w:szCs w:val="28"/>
        </w:rPr>
        <w:t>от 12 мая 2009 года №218-ЗС «О противодействии коррупции в Ростовской</w:t>
      </w:r>
      <w:proofErr w:type="gramEnd"/>
      <w:r>
        <w:rPr>
          <w:sz w:val="28"/>
          <w:szCs w:val="28"/>
        </w:rPr>
        <w:t xml:space="preserve"> области», </w:t>
      </w:r>
      <w:r w:rsidRPr="00874FF7">
        <w:rPr>
          <w:sz w:val="28"/>
          <w:szCs w:val="28"/>
        </w:rPr>
        <w:t xml:space="preserve"> </w:t>
      </w:r>
      <w:r w:rsidR="00FC04F3" w:rsidRPr="00FC04F3">
        <w:rPr>
          <w:sz w:val="28"/>
          <w:szCs w:val="28"/>
        </w:rPr>
        <w:t>Собра</w:t>
      </w:r>
      <w:r w:rsidR="00FC04F3">
        <w:rPr>
          <w:sz w:val="28"/>
          <w:szCs w:val="28"/>
        </w:rPr>
        <w:t xml:space="preserve">ние депутатов </w:t>
      </w:r>
      <w:r w:rsidR="00E37352">
        <w:rPr>
          <w:sz w:val="28"/>
          <w:szCs w:val="28"/>
        </w:rPr>
        <w:t>Ковылкинского сельского поселения</w:t>
      </w:r>
    </w:p>
    <w:p w:rsidR="003F6C07" w:rsidRDefault="003F6C07" w:rsidP="00825C8C">
      <w:pPr>
        <w:ind w:firstLine="709"/>
        <w:jc w:val="both"/>
        <w:rPr>
          <w:sz w:val="28"/>
          <w:szCs w:val="28"/>
        </w:rPr>
      </w:pPr>
    </w:p>
    <w:p w:rsidR="003F6C07" w:rsidRPr="003F6C07" w:rsidRDefault="003F6C07" w:rsidP="003F6C07">
      <w:pPr>
        <w:ind w:firstLine="709"/>
        <w:jc w:val="center"/>
        <w:rPr>
          <w:b/>
          <w:sz w:val="28"/>
          <w:szCs w:val="28"/>
        </w:rPr>
      </w:pPr>
      <w:r w:rsidRPr="003F6C07">
        <w:rPr>
          <w:b/>
          <w:sz w:val="28"/>
          <w:szCs w:val="28"/>
        </w:rPr>
        <w:t>РЕШИЛО:</w:t>
      </w:r>
    </w:p>
    <w:p w:rsidR="003D5C0D" w:rsidRDefault="003D5C0D" w:rsidP="003D5C0D">
      <w:pPr>
        <w:rPr>
          <w:sz w:val="28"/>
          <w:szCs w:val="28"/>
        </w:rPr>
      </w:pPr>
    </w:p>
    <w:p w:rsidR="00FC04F3" w:rsidRDefault="00FC04F3" w:rsidP="00500501">
      <w:pPr>
        <w:pStyle w:val="a6"/>
        <w:numPr>
          <w:ilvl w:val="0"/>
          <w:numId w:val="3"/>
        </w:numPr>
        <w:tabs>
          <w:tab w:val="left" w:pos="1134"/>
        </w:tabs>
        <w:ind w:left="0" w:firstLine="737"/>
        <w:jc w:val="both"/>
        <w:rPr>
          <w:sz w:val="28"/>
        </w:rPr>
      </w:pPr>
      <w:r w:rsidRPr="00874FF7">
        <w:rPr>
          <w:sz w:val="28"/>
          <w:szCs w:val="28"/>
        </w:rPr>
        <w:t>Утвердить</w:t>
      </w:r>
      <w:r w:rsidR="00874FF7" w:rsidRPr="00874FF7">
        <w:rPr>
          <w:sz w:val="28"/>
        </w:rPr>
        <w:t xml:space="preserve"> </w:t>
      </w:r>
      <w:r w:rsidR="00327875" w:rsidRPr="00874FF7">
        <w:rPr>
          <w:sz w:val="28"/>
        </w:rPr>
        <w:t>Порядок представления</w:t>
      </w:r>
      <w:r w:rsidR="00327875">
        <w:rPr>
          <w:sz w:val="28"/>
        </w:rPr>
        <w:t xml:space="preserve"> сведений о доходах и об имуществе, сведений о расходах председателем Собрания депутатов - главой </w:t>
      </w:r>
      <w:r w:rsidR="00E37352">
        <w:rPr>
          <w:sz w:val="28"/>
        </w:rPr>
        <w:t>Ковылкинского сельского поселения</w:t>
      </w:r>
      <w:r w:rsidR="00327875">
        <w:rPr>
          <w:sz w:val="28"/>
        </w:rPr>
        <w:t xml:space="preserve">, </w:t>
      </w:r>
      <w:r w:rsidR="00327875" w:rsidRPr="00955F50">
        <w:rPr>
          <w:sz w:val="28"/>
        </w:rPr>
        <w:t xml:space="preserve">депутатами Собрания депутатов </w:t>
      </w:r>
      <w:r w:rsidR="00E37352" w:rsidRPr="00E37352">
        <w:rPr>
          <w:sz w:val="28"/>
        </w:rPr>
        <w:t>Ковылкинского сельского поселения</w:t>
      </w:r>
      <w:r w:rsidR="00327875">
        <w:rPr>
          <w:sz w:val="28"/>
        </w:rPr>
        <w:t xml:space="preserve">, а также </w:t>
      </w:r>
      <w:r w:rsidR="00327875" w:rsidRPr="00955F50">
        <w:rPr>
          <w:sz w:val="28"/>
        </w:rPr>
        <w:t>сведений о доходах</w:t>
      </w:r>
      <w:r w:rsidR="00327875">
        <w:rPr>
          <w:color w:val="000000" w:themeColor="text1"/>
          <w:sz w:val="28"/>
        </w:rPr>
        <w:t xml:space="preserve"> и </w:t>
      </w:r>
      <w:r w:rsidR="00327875" w:rsidRPr="0035112D">
        <w:rPr>
          <w:color w:val="000000" w:themeColor="text1"/>
          <w:sz w:val="28"/>
        </w:rPr>
        <w:t xml:space="preserve">об имуществе </w:t>
      </w:r>
      <w:r w:rsidR="00327875">
        <w:rPr>
          <w:color w:val="000000" w:themeColor="text1"/>
          <w:sz w:val="28"/>
        </w:rPr>
        <w:t>лиц, претендующих на замещение указанных должностей</w:t>
      </w:r>
      <w:r w:rsidRPr="00874FF7">
        <w:rPr>
          <w:sz w:val="28"/>
        </w:rPr>
        <w:t>, согласно приложению  к настоящему Решению.</w:t>
      </w:r>
    </w:p>
    <w:p w:rsidR="00327875" w:rsidRPr="00327875" w:rsidRDefault="00327875" w:rsidP="00500501">
      <w:pPr>
        <w:pStyle w:val="ConsPlusNormal"/>
        <w:numPr>
          <w:ilvl w:val="0"/>
          <w:numId w:val="3"/>
        </w:numPr>
        <w:tabs>
          <w:tab w:val="left" w:pos="1134"/>
        </w:tabs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327875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327875">
        <w:rPr>
          <w:rFonts w:ascii="Times New Roman" w:hAnsi="Times New Roman"/>
          <w:color w:val="000000"/>
          <w:sz w:val="28"/>
          <w:szCs w:val="28"/>
        </w:rPr>
        <w:t xml:space="preserve">Решение Собрания </w:t>
      </w:r>
      <w:r w:rsidR="009C47D8">
        <w:rPr>
          <w:rFonts w:ascii="Times New Roman" w:hAnsi="Times New Roman"/>
          <w:color w:val="000000"/>
          <w:sz w:val="28"/>
          <w:szCs w:val="28"/>
        </w:rPr>
        <w:t xml:space="preserve">Ковылкинского сельского поселения </w:t>
      </w:r>
      <w:r w:rsidRPr="0032787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C47D8">
        <w:rPr>
          <w:rFonts w:ascii="Times New Roman" w:hAnsi="Times New Roman"/>
          <w:color w:val="000000"/>
          <w:sz w:val="28"/>
          <w:szCs w:val="28"/>
        </w:rPr>
        <w:t>28.06.2016</w:t>
      </w:r>
      <w:r w:rsidR="00845601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9C47D8">
        <w:rPr>
          <w:rFonts w:ascii="Times New Roman" w:hAnsi="Times New Roman"/>
          <w:color w:val="000000"/>
          <w:sz w:val="28"/>
          <w:szCs w:val="28"/>
        </w:rPr>
        <w:t>163</w:t>
      </w:r>
      <w:r w:rsidRPr="0032787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C47D8" w:rsidRPr="009C47D8">
        <w:rPr>
          <w:rFonts w:ascii="Times New Roman" w:hAnsi="Times New Roman"/>
          <w:color w:val="000000"/>
          <w:sz w:val="28"/>
          <w:szCs w:val="28"/>
        </w:rPr>
        <w:t xml:space="preserve">О порядке предоставления депутатами Собрания депутатов  Ковылкинского  сельского поселения сведений  о доходах, расходах, об имуществе и обязательствах имущественного характера своих,  а также сведений о доходах, расходах, об </w:t>
      </w:r>
      <w:r w:rsidR="009C47D8" w:rsidRPr="009C47D8">
        <w:rPr>
          <w:rFonts w:ascii="Times New Roman" w:hAnsi="Times New Roman"/>
          <w:color w:val="000000"/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</w:t>
      </w:r>
      <w:r w:rsidR="009C47D8">
        <w:rPr>
          <w:rFonts w:ascii="Times New Roman" w:hAnsi="Times New Roman"/>
          <w:sz w:val="28"/>
        </w:rPr>
        <w:t xml:space="preserve"> </w:t>
      </w:r>
      <w:r w:rsidRPr="00845601">
        <w:rPr>
          <w:rFonts w:ascii="Times New Roman" w:hAnsi="Times New Roman"/>
          <w:color w:val="000000"/>
          <w:sz w:val="28"/>
          <w:szCs w:val="28"/>
        </w:rPr>
        <w:t>».</w:t>
      </w:r>
    </w:p>
    <w:p w:rsidR="003D5C0D" w:rsidRPr="00FC04F3" w:rsidRDefault="00845601" w:rsidP="00500501">
      <w:pPr>
        <w:tabs>
          <w:tab w:val="left" w:pos="709"/>
          <w:tab w:val="left" w:pos="1134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5C8C" w:rsidRPr="00FC04F3">
        <w:rPr>
          <w:sz w:val="28"/>
          <w:szCs w:val="28"/>
        </w:rPr>
        <w:t>. Настоящее Р</w:t>
      </w:r>
      <w:r w:rsidR="003D5C0D" w:rsidRPr="00FC04F3">
        <w:rPr>
          <w:sz w:val="28"/>
          <w:szCs w:val="28"/>
        </w:rPr>
        <w:t>ешение вступает в силу со дня его официального опубликования</w:t>
      </w:r>
      <w:r w:rsidR="00F9340B">
        <w:rPr>
          <w:sz w:val="28"/>
          <w:szCs w:val="28"/>
        </w:rPr>
        <w:t>.</w:t>
      </w:r>
    </w:p>
    <w:p w:rsidR="00C744E6" w:rsidRPr="00CB313A" w:rsidRDefault="00845601" w:rsidP="00C744E6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46F9">
        <w:rPr>
          <w:sz w:val="28"/>
          <w:szCs w:val="28"/>
        </w:rPr>
        <w:t xml:space="preserve">. </w:t>
      </w:r>
      <w:proofErr w:type="gramStart"/>
      <w:r w:rsidR="00C744E6">
        <w:rPr>
          <w:sz w:val="28"/>
        </w:rPr>
        <w:t>Контроль за</w:t>
      </w:r>
      <w:proofErr w:type="gramEnd"/>
      <w:r w:rsidR="00C744E6">
        <w:rPr>
          <w:sz w:val="28"/>
        </w:rPr>
        <w:t xml:space="preserve"> исполнением настоящего Р</w:t>
      </w:r>
      <w:r w:rsidR="00C744E6" w:rsidRPr="00223712">
        <w:rPr>
          <w:sz w:val="28"/>
        </w:rPr>
        <w:t>ешения возложить на</w:t>
      </w:r>
      <w:r w:rsidR="00C744E6">
        <w:rPr>
          <w:sz w:val="28"/>
        </w:rPr>
        <w:t xml:space="preserve"> </w:t>
      </w:r>
      <w:r w:rsidR="00C744E6">
        <w:rPr>
          <w:sz w:val="28"/>
          <w:szCs w:val="28"/>
        </w:rPr>
        <w:t xml:space="preserve">постоянную комиссию </w:t>
      </w:r>
      <w:r w:rsidR="00A637D8" w:rsidRPr="00A637D8">
        <w:rPr>
          <w:sz w:val="28"/>
          <w:szCs w:val="28"/>
        </w:rPr>
        <w:t>по вопросам соблюдения регламента, требований депутатской этики и урегулированию конфликта интересов Собрания депутатов Ковылкинского сельского поселения</w:t>
      </w:r>
      <w:r w:rsidR="00AE7CE8">
        <w:rPr>
          <w:sz w:val="28"/>
          <w:szCs w:val="28"/>
        </w:rPr>
        <w:t>.</w:t>
      </w:r>
      <w:bookmarkStart w:id="0" w:name="_GoBack"/>
      <w:bookmarkEnd w:id="0"/>
      <w:r w:rsidR="00A637D8">
        <w:rPr>
          <w:sz w:val="28"/>
          <w:szCs w:val="28"/>
        </w:rPr>
        <w:t xml:space="preserve"> </w:t>
      </w:r>
      <w:r w:rsidR="00C744E6">
        <w:rPr>
          <w:sz w:val="28"/>
          <w:szCs w:val="28"/>
        </w:rPr>
        <w:t xml:space="preserve"> </w:t>
      </w:r>
    </w:p>
    <w:p w:rsidR="006746F9" w:rsidRDefault="006746F9" w:rsidP="006746F9">
      <w:pPr>
        <w:jc w:val="both"/>
        <w:rPr>
          <w:color w:val="000000"/>
          <w:sz w:val="28"/>
          <w:szCs w:val="28"/>
        </w:rPr>
      </w:pPr>
    </w:p>
    <w:p w:rsidR="00825C8C" w:rsidRDefault="00036909" w:rsidP="004864CF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6909" w:rsidRPr="00036909" w:rsidRDefault="00036909" w:rsidP="00036909">
      <w:pPr>
        <w:rPr>
          <w:sz w:val="24"/>
          <w:szCs w:val="24"/>
        </w:rPr>
      </w:pPr>
    </w:p>
    <w:p w:rsidR="00036909" w:rsidRPr="00036909" w:rsidRDefault="00036909" w:rsidP="00036909">
      <w:pPr>
        <w:ind w:right="2"/>
        <w:jc w:val="both"/>
        <w:rPr>
          <w:sz w:val="28"/>
          <w:szCs w:val="24"/>
        </w:rPr>
      </w:pPr>
      <w:r w:rsidRPr="00036909">
        <w:rPr>
          <w:sz w:val="28"/>
          <w:szCs w:val="24"/>
        </w:rPr>
        <w:t>Председатель Собрания депутатов-</w:t>
      </w:r>
    </w:p>
    <w:p w:rsidR="00036909" w:rsidRPr="00036909" w:rsidRDefault="00036909" w:rsidP="00036909">
      <w:pPr>
        <w:ind w:right="2"/>
        <w:jc w:val="both"/>
        <w:rPr>
          <w:sz w:val="28"/>
          <w:szCs w:val="24"/>
        </w:rPr>
      </w:pPr>
      <w:r w:rsidRPr="00036909">
        <w:rPr>
          <w:sz w:val="28"/>
          <w:szCs w:val="24"/>
        </w:rPr>
        <w:t xml:space="preserve">глава Ковылкинского </w:t>
      </w:r>
    </w:p>
    <w:p w:rsidR="00036909" w:rsidRPr="00036909" w:rsidRDefault="00036909" w:rsidP="00036909">
      <w:pPr>
        <w:ind w:right="2"/>
        <w:jc w:val="both"/>
        <w:rPr>
          <w:sz w:val="28"/>
          <w:szCs w:val="24"/>
        </w:rPr>
      </w:pPr>
      <w:r w:rsidRPr="00036909">
        <w:rPr>
          <w:sz w:val="28"/>
          <w:szCs w:val="24"/>
        </w:rPr>
        <w:t>сельского поселения</w:t>
      </w:r>
      <w:r w:rsidRPr="00036909">
        <w:rPr>
          <w:sz w:val="28"/>
          <w:szCs w:val="24"/>
        </w:rPr>
        <w:tab/>
        <w:t xml:space="preserve">                                                       Т.А. </w:t>
      </w:r>
      <w:proofErr w:type="spellStart"/>
      <w:r w:rsidRPr="00036909">
        <w:rPr>
          <w:sz w:val="28"/>
          <w:szCs w:val="24"/>
        </w:rPr>
        <w:t>Шаповалова</w:t>
      </w:r>
      <w:proofErr w:type="spellEnd"/>
    </w:p>
    <w:p w:rsidR="00036909" w:rsidRPr="00036909" w:rsidRDefault="00036909" w:rsidP="00036909">
      <w:pPr>
        <w:ind w:right="2"/>
        <w:jc w:val="both"/>
        <w:rPr>
          <w:sz w:val="28"/>
          <w:szCs w:val="24"/>
        </w:rPr>
      </w:pPr>
    </w:p>
    <w:p w:rsidR="00036909" w:rsidRPr="00036909" w:rsidRDefault="00036909" w:rsidP="00036909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036909" w:rsidRPr="00036909" w:rsidRDefault="00036909" w:rsidP="00036909">
      <w:pPr>
        <w:ind w:firstLine="709"/>
        <w:jc w:val="both"/>
        <w:rPr>
          <w:color w:val="000000"/>
          <w:spacing w:val="-6"/>
          <w:sz w:val="28"/>
          <w:szCs w:val="28"/>
        </w:rPr>
      </w:pPr>
    </w:p>
    <w:p w:rsidR="00036909" w:rsidRPr="00036909" w:rsidRDefault="00036909" w:rsidP="00036909">
      <w:pPr>
        <w:ind w:firstLine="709"/>
        <w:jc w:val="both"/>
        <w:rPr>
          <w:sz w:val="28"/>
          <w:szCs w:val="28"/>
        </w:rPr>
      </w:pPr>
      <w:r w:rsidRPr="00036909">
        <w:rPr>
          <w:sz w:val="28"/>
          <w:szCs w:val="28"/>
        </w:rPr>
        <w:t>хутор Ковылкин</w:t>
      </w:r>
    </w:p>
    <w:p w:rsidR="00036909" w:rsidRPr="00036909" w:rsidRDefault="00036909" w:rsidP="00036909">
      <w:pPr>
        <w:ind w:firstLine="709"/>
        <w:jc w:val="both"/>
        <w:rPr>
          <w:sz w:val="28"/>
          <w:szCs w:val="28"/>
        </w:rPr>
      </w:pPr>
      <w:r w:rsidRPr="00036909">
        <w:rPr>
          <w:sz w:val="28"/>
          <w:szCs w:val="28"/>
        </w:rPr>
        <w:t>«__» ______ 201</w:t>
      </w:r>
      <w:r>
        <w:rPr>
          <w:sz w:val="28"/>
          <w:szCs w:val="28"/>
        </w:rPr>
        <w:t>8</w:t>
      </w:r>
      <w:r w:rsidRPr="00036909">
        <w:rPr>
          <w:sz w:val="28"/>
          <w:szCs w:val="28"/>
        </w:rPr>
        <w:t xml:space="preserve"> года</w:t>
      </w:r>
    </w:p>
    <w:p w:rsidR="00036909" w:rsidRPr="00036909" w:rsidRDefault="00036909" w:rsidP="00036909">
      <w:pPr>
        <w:ind w:firstLine="709"/>
        <w:rPr>
          <w:sz w:val="28"/>
          <w:szCs w:val="28"/>
        </w:rPr>
      </w:pPr>
      <w:r w:rsidRPr="00036909">
        <w:rPr>
          <w:sz w:val="28"/>
          <w:szCs w:val="28"/>
        </w:rPr>
        <w:t>№ __</w:t>
      </w:r>
    </w:p>
    <w:p w:rsidR="00036909" w:rsidRPr="00036909" w:rsidRDefault="00036909" w:rsidP="00036909">
      <w:pPr>
        <w:rPr>
          <w:sz w:val="24"/>
          <w:szCs w:val="24"/>
        </w:rPr>
      </w:pPr>
    </w:p>
    <w:p w:rsidR="000F6A91" w:rsidRDefault="000F6A91" w:rsidP="004864CF">
      <w:pPr>
        <w:pStyle w:val="ab"/>
        <w:rPr>
          <w:sz w:val="28"/>
          <w:szCs w:val="28"/>
        </w:rPr>
      </w:pPr>
    </w:p>
    <w:p w:rsidR="000F6A91" w:rsidRPr="004864CF" w:rsidRDefault="000F6A91" w:rsidP="004864CF">
      <w:pPr>
        <w:pStyle w:val="ab"/>
        <w:rPr>
          <w:sz w:val="28"/>
          <w:szCs w:val="28"/>
        </w:rPr>
      </w:pPr>
    </w:p>
    <w:p w:rsidR="006746F9" w:rsidRPr="00EC6B69" w:rsidRDefault="006746F9" w:rsidP="006746F9">
      <w:pPr>
        <w:tabs>
          <w:tab w:val="left" w:pos="2800"/>
        </w:tabs>
      </w:pPr>
    </w:p>
    <w:p w:rsidR="006B159C" w:rsidRDefault="006B159C" w:rsidP="006B159C">
      <w:pPr>
        <w:tabs>
          <w:tab w:val="left" w:pos="2800"/>
        </w:tabs>
        <w:jc w:val="both"/>
      </w:pPr>
      <w:r>
        <w:t xml:space="preserve"> </w:t>
      </w:r>
      <w:proofErr w:type="gramStart"/>
      <w:r>
        <w:t>Внесен</w:t>
      </w:r>
      <w:proofErr w:type="gramEnd"/>
      <w:r>
        <w:t xml:space="preserve"> председателем Собрания  депутатов – главой Ковылкинского сельского поселения</w:t>
      </w:r>
    </w:p>
    <w:p w:rsidR="006746F9" w:rsidRDefault="006B159C" w:rsidP="006B159C">
      <w:pPr>
        <w:tabs>
          <w:tab w:val="left" w:pos="2800"/>
        </w:tabs>
        <w:jc w:val="both"/>
      </w:pPr>
      <w:r>
        <w:t xml:space="preserve"> </w:t>
      </w:r>
      <w:proofErr w:type="gramStart"/>
      <w:r>
        <w:t>Подготовлен</w:t>
      </w:r>
      <w:proofErr w:type="gramEnd"/>
      <w:r>
        <w:t xml:space="preserve"> главным специалистом Администрации Ковылкинского сельского поселения</w:t>
      </w:r>
    </w:p>
    <w:p w:rsidR="006746F9" w:rsidRDefault="006746F9" w:rsidP="006746F9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6746F9" w:rsidRDefault="006746F9" w:rsidP="006746F9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6746F9" w:rsidRDefault="006746F9" w:rsidP="006746F9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6746F9" w:rsidRDefault="006746F9" w:rsidP="006746F9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6746F9" w:rsidRDefault="006746F9" w:rsidP="006746F9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6746F9" w:rsidRDefault="006746F9" w:rsidP="006746F9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D17F58" w:rsidRDefault="00D17F58" w:rsidP="006746F9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17F58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17F58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17F58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17F58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17F58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17F58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17F58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845601">
      <w:pPr>
        <w:tabs>
          <w:tab w:val="left" w:pos="2670"/>
          <w:tab w:val="left" w:pos="2800"/>
        </w:tabs>
        <w:rPr>
          <w:sz w:val="28"/>
          <w:szCs w:val="28"/>
        </w:rPr>
      </w:pPr>
    </w:p>
    <w:p w:rsidR="000F6A91" w:rsidRDefault="000F6A91" w:rsidP="00D66A74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66A74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3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</w:tblGrid>
      <w:tr w:rsidR="00327875" w:rsidTr="00327875">
        <w:trPr>
          <w:trHeight w:val="337"/>
        </w:trPr>
        <w:tc>
          <w:tcPr>
            <w:tcW w:w="5800" w:type="dxa"/>
          </w:tcPr>
          <w:p w:rsidR="00327875" w:rsidRPr="00327875" w:rsidRDefault="00327875" w:rsidP="00327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Pr="00327875">
              <w:rPr>
                <w:sz w:val="28"/>
                <w:szCs w:val="28"/>
              </w:rPr>
              <w:t>Приложение</w:t>
            </w:r>
          </w:p>
          <w:p w:rsidR="00327875" w:rsidRDefault="00327875" w:rsidP="006A1A73">
            <w:pPr>
              <w:jc w:val="both"/>
              <w:rPr>
                <w:sz w:val="28"/>
                <w:szCs w:val="28"/>
              </w:rPr>
            </w:pPr>
            <w:r w:rsidRPr="00327875">
              <w:rPr>
                <w:sz w:val="28"/>
                <w:szCs w:val="28"/>
              </w:rPr>
              <w:t xml:space="preserve">к решению Собрания депутатов </w:t>
            </w:r>
            <w:r w:rsidR="0054738B">
              <w:t xml:space="preserve"> </w:t>
            </w:r>
            <w:r w:rsidR="0054738B" w:rsidRPr="0054738B">
              <w:rPr>
                <w:sz w:val="28"/>
                <w:szCs w:val="28"/>
              </w:rPr>
              <w:t xml:space="preserve">Ковылкинского сельского поселения </w:t>
            </w:r>
            <w:r w:rsidR="0054738B">
              <w:rPr>
                <w:sz w:val="28"/>
                <w:szCs w:val="28"/>
              </w:rPr>
              <w:t xml:space="preserve"> </w:t>
            </w:r>
            <w:r w:rsidRPr="00327875">
              <w:rPr>
                <w:sz w:val="28"/>
                <w:szCs w:val="28"/>
              </w:rPr>
              <w:t xml:space="preserve"> </w:t>
            </w:r>
            <w:proofErr w:type="gramStart"/>
            <w:r w:rsidRPr="00327875">
              <w:rPr>
                <w:sz w:val="28"/>
                <w:szCs w:val="28"/>
              </w:rPr>
              <w:t>от</w:t>
            </w:r>
            <w:proofErr w:type="gramEnd"/>
            <w:r w:rsidRPr="00327875">
              <w:rPr>
                <w:sz w:val="28"/>
                <w:szCs w:val="28"/>
              </w:rPr>
              <w:t xml:space="preserve"> ___ №__</w:t>
            </w:r>
            <w:r w:rsidR="0054738B">
              <w:rPr>
                <w:sz w:val="28"/>
                <w:szCs w:val="28"/>
              </w:rPr>
              <w:t xml:space="preserve"> </w:t>
            </w:r>
            <w:r w:rsidRPr="00327875">
              <w:rPr>
                <w:sz w:val="28"/>
                <w:szCs w:val="28"/>
              </w:rPr>
              <w:t xml:space="preserve"> «</w:t>
            </w:r>
            <w:proofErr w:type="gramStart"/>
            <w:r w:rsidRPr="00955F50">
              <w:rPr>
                <w:sz w:val="28"/>
              </w:rPr>
              <w:t>Об</w:t>
            </w:r>
            <w:proofErr w:type="gramEnd"/>
            <w:r w:rsidRPr="00955F50">
              <w:rPr>
                <w:sz w:val="28"/>
              </w:rPr>
              <w:t xml:space="preserve"> утверждении П</w:t>
            </w:r>
            <w:r>
              <w:rPr>
                <w:sz w:val="28"/>
              </w:rPr>
              <w:t>орядка</w:t>
            </w:r>
            <w:r w:rsidRPr="00955F5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 w:rsidRPr="00955F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сведений о доходах и об имуществе, сведений о расходах председателем Собрания депутатов-главой </w:t>
            </w:r>
            <w:r w:rsidR="006A1A73">
              <w:rPr>
                <w:sz w:val="28"/>
                <w:szCs w:val="28"/>
              </w:rPr>
              <w:t xml:space="preserve"> Ковылкинского сельского поселения</w:t>
            </w:r>
            <w:r>
              <w:rPr>
                <w:sz w:val="28"/>
              </w:rPr>
              <w:t xml:space="preserve">, </w:t>
            </w:r>
            <w:r w:rsidRPr="00955F50">
              <w:rPr>
                <w:sz w:val="28"/>
              </w:rPr>
              <w:t xml:space="preserve">депутатами Собрания депутатов </w:t>
            </w:r>
            <w:r w:rsidR="0054738B">
              <w:t xml:space="preserve"> </w:t>
            </w:r>
            <w:r w:rsidR="0054738B" w:rsidRPr="0054738B">
              <w:rPr>
                <w:sz w:val="28"/>
              </w:rPr>
              <w:t>Ковылкинского сельского поселения</w:t>
            </w:r>
            <w:r>
              <w:rPr>
                <w:sz w:val="28"/>
              </w:rPr>
              <w:t xml:space="preserve">, а также </w:t>
            </w:r>
            <w:r w:rsidRPr="00955F50">
              <w:rPr>
                <w:sz w:val="28"/>
              </w:rPr>
              <w:t>сведений о доходах</w:t>
            </w:r>
            <w:r>
              <w:rPr>
                <w:color w:val="000000" w:themeColor="text1"/>
                <w:sz w:val="28"/>
              </w:rPr>
              <w:t xml:space="preserve"> и </w:t>
            </w:r>
            <w:r w:rsidRPr="0035112D">
              <w:rPr>
                <w:color w:val="000000" w:themeColor="text1"/>
                <w:sz w:val="28"/>
              </w:rPr>
              <w:t xml:space="preserve">об имуществе </w:t>
            </w:r>
            <w:r>
              <w:rPr>
                <w:color w:val="000000" w:themeColor="text1"/>
                <w:sz w:val="28"/>
              </w:rPr>
              <w:t>лиц, претендующих на замещение указанных должностей</w:t>
            </w:r>
            <w:r w:rsidRPr="00327875">
              <w:rPr>
                <w:sz w:val="28"/>
                <w:szCs w:val="28"/>
              </w:rPr>
              <w:t>»</w:t>
            </w:r>
          </w:p>
        </w:tc>
      </w:tr>
    </w:tbl>
    <w:p w:rsidR="000F6A91" w:rsidRDefault="000F6A91" w:rsidP="00327875">
      <w:pPr>
        <w:tabs>
          <w:tab w:val="left" w:pos="2670"/>
          <w:tab w:val="left" w:pos="2800"/>
        </w:tabs>
        <w:rPr>
          <w:sz w:val="28"/>
          <w:szCs w:val="28"/>
        </w:rPr>
      </w:pPr>
    </w:p>
    <w:p w:rsidR="000F6A91" w:rsidRDefault="000F6A91" w:rsidP="00D66A74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66A74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0F6A91" w:rsidRDefault="000F6A91" w:rsidP="00D66A74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</w:p>
    <w:p w:rsidR="00327875" w:rsidRDefault="00327875" w:rsidP="00D66A74">
      <w:pPr>
        <w:tabs>
          <w:tab w:val="left" w:pos="2670"/>
          <w:tab w:val="left" w:pos="2800"/>
        </w:tabs>
        <w:jc w:val="center"/>
        <w:rPr>
          <w:sz w:val="28"/>
        </w:rPr>
      </w:pPr>
    </w:p>
    <w:p w:rsidR="00327875" w:rsidRDefault="00327875" w:rsidP="00D66A74">
      <w:pPr>
        <w:tabs>
          <w:tab w:val="left" w:pos="2670"/>
          <w:tab w:val="left" w:pos="2800"/>
        </w:tabs>
        <w:jc w:val="center"/>
        <w:rPr>
          <w:sz w:val="28"/>
        </w:rPr>
      </w:pPr>
    </w:p>
    <w:p w:rsidR="00327875" w:rsidRDefault="00327875" w:rsidP="00D66A74">
      <w:pPr>
        <w:tabs>
          <w:tab w:val="left" w:pos="2670"/>
          <w:tab w:val="left" w:pos="2800"/>
        </w:tabs>
        <w:jc w:val="center"/>
        <w:rPr>
          <w:sz w:val="28"/>
        </w:rPr>
      </w:pPr>
    </w:p>
    <w:p w:rsidR="00327875" w:rsidRDefault="00327875" w:rsidP="00D66A74">
      <w:pPr>
        <w:tabs>
          <w:tab w:val="left" w:pos="2670"/>
          <w:tab w:val="left" w:pos="2800"/>
        </w:tabs>
        <w:jc w:val="center"/>
        <w:rPr>
          <w:sz w:val="28"/>
        </w:rPr>
      </w:pPr>
    </w:p>
    <w:p w:rsidR="00327875" w:rsidRDefault="00327875" w:rsidP="00D66A74">
      <w:pPr>
        <w:tabs>
          <w:tab w:val="left" w:pos="2670"/>
          <w:tab w:val="left" w:pos="2800"/>
        </w:tabs>
        <w:jc w:val="center"/>
        <w:rPr>
          <w:sz w:val="28"/>
        </w:rPr>
      </w:pPr>
    </w:p>
    <w:p w:rsidR="00327875" w:rsidRDefault="00327875" w:rsidP="00D66A74">
      <w:pPr>
        <w:tabs>
          <w:tab w:val="left" w:pos="2670"/>
          <w:tab w:val="left" w:pos="2800"/>
        </w:tabs>
        <w:jc w:val="center"/>
        <w:rPr>
          <w:sz w:val="28"/>
        </w:rPr>
      </w:pPr>
    </w:p>
    <w:p w:rsidR="00327875" w:rsidRDefault="00327875" w:rsidP="00D66A74">
      <w:pPr>
        <w:tabs>
          <w:tab w:val="left" w:pos="2670"/>
          <w:tab w:val="left" w:pos="2800"/>
        </w:tabs>
        <w:jc w:val="center"/>
        <w:rPr>
          <w:sz w:val="28"/>
        </w:rPr>
      </w:pPr>
    </w:p>
    <w:p w:rsidR="00327875" w:rsidRDefault="00327875" w:rsidP="00327875">
      <w:pPr>
        <w:tabs>
          <w:tab w:val="left" w:pos="2670"/>
          <w:tab w:val="left" w:pos="2800"/>
        </w:tabs>
        <w:rPr>
          <w:sz w:val="28"/>
        </w:rPr>
      </w:pPr>
    </w:p>
    <w:p w:rsidR="00D4199B" w:rsidRDefault="00D4199B" w:rsidP="00D66A74">
      <w:pPr>
        <w:tabs>
          <w:tab w:val="left" w:pos="2670"/>
          <w:tab w:val="left" w:pos="2800"/>
        </w:tabs>
        <w:jc w:val="center"/>
        <w:rPr>
          <w:sz w:val="28"/>
        </w:rPr>
      </w:pPr>
    </w:p>
    <w:p w:rsidR="006746F9" w:rsidRDefault="00327875" w:rsidP="00D66A74">
      <w:pPr>
        <w:tabs>
          <w:tab w:val="left" w:pos="2670"/>
          <w:tab w:val="left" w:pos="2800"/>
        </w:tabs>
        <w:jc w:val="center"/>
        <w:rPr>
          <w:sz w:val="28"/>
          <w:szCs w:val="28"/>
        </w:rPr>
      </w:pPr>
      <w:r w:rsidRPr="00874FF7">
        <w:rPr>
          <w:sz w:val="28"/>
        </w:rPr>
        <w:t>Порядок представления</w:t>
      </w:r>
      <w:r>
        <w:rPr>
          <w:sz w:val="28"/>
        </w:rPr>
        <w:t xml:space="preserve"> сведений о доходах и об имуществе, сведений о расходах председателем Собрания депутатов - главой </w:t>
      </w:r>
      <w:r w:rsidR="0054738B">
        <w:rPr>
          <w:sz w:val="28"/>
        </w:rPr>
        <w:t xml:space="preserve"> </w:t>
      </w:r>
      <w:r w:rsidR="0054738B">
        <w:rPr>
          <w:sz w:val="28"/>
          <w:szCs w:val="28"/>
        </w:rPr>
        <w:t>Ковылкинского сельского поселения</w:t>
      </w:r>
      <w:r>
        <w:rPr>
          <w:sz w:val="28"/>
        </w:rPr>
        <w:t xml:space="preserve">, </w:t>
      </w:r>
      <w:r w:rsidRPr="00955F50">
        <w:rPr>
          <w:sz w:val="28"/>
        </w:rPr>
        <w:t xml:space="preserve">депутатами Собрания депутатов </w:t>
      </w:r>
      <w:r w:rsidR="0054738B">
        <w:rPr>
          <w:sz w:val="28"/>
          <w:szCs w:val="28"/>
        </w:rPr>
        <w:t>Ковылкинского сельского поселения</w:t>
      </w:r>
      <w:r w:rsidR="0054738B">
        <w:rPr>
          <w:sz w:val="28"/>
        </w:rPr>
        <w:t xml:space="preserve"> </w:t>
      </w:r>
      <w:r>
        <w:rPr>
          <w:sz w:val="28"/>
        </w:rPr>
        <w:t xml:space="preserve">, а также </w:t>
      </w:r>
      <w:r w:rsidRPr="00955F50">
        <w:rPr>
          <w:sz w:val="28"/>
        </w:rPr>
        <w:t>сведений о доходах</w:t>
      </w:r>
      <w:r>
        <w:rPr>
          <w:color w:val="000000" w:themeColor="text1"/>
          <w:sz w:val="28"/>
        </w:rPr>
        <w:t xml:space="preserve"> и </w:t>
      </w:r>
      <w:r w:rsidRPr="0035112D">
        <w:rPr>
          <w:color w:val="000000" w:themeColor="text1"/>
          <w:sz w:val="28"/>
        </w:rPr>
        <w:t xml:space="preserve">об имуществе </w:t>
      </w:r>
      <w:r>
        <w:rPr>
          <w:color w:val="000000" w:themeColor="text1"/>
          <w:sz w:val="28"/>
        </w:rPr>
        <w:t>лиц, претендующих на замещение указанных должностей</w:t>
      </w:r>
    </w:p>
    <w:p w:rsidR="0052444F" w:rsidRPr="006019D9" w:rsidRDefault="0052444F" w:rsidP="0054738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C1F49" w:rsidRPr="002D7F1B" w:rsidRDefault="009C1F49" w:rsidP="0054738B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D7F1B">
        <w:rPr>
          <w:sz w:val="28"/>
          <w:szCs w:val="28"/>
        </w:rPr>
        <w:t>Настоящий Порядок разработан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областными законами от 9 октября 2007 года № 787-ЗС «О Реестре муниципальных должностей и Реестре должностей муниципальной службы в Ростовской области», от 12 мая 2009 года №218-ЗС «О противодействии</w:t>
      </w:r>
      <w:proofErr w:type="gramEnd"/>
      <w:r w:rsidRPr="002D7F1B">
        <w:rPr>
          <w:sz w:val="28"/>
          <w:szCs w:val="28"/>
        </w:rPr>
        <w:t xml:space="preserve"> </w:t>
      </w:r>
      <w:proofErr w:type="gramStart"/>
      <w:r w:rsidRPr="002D7F1B">
        <w:rPr>
          <w:sz w:val="28"/>
          <w:szCs w:val="28"/>
        </w:rPr>
        <w:t xml:space="preserve">коррупции в Ростовской области» и определяет правила предоставления председателем Собрания депутатов - главой </w:t>
      </w:r>
      <w:r w:rsidR="0054738B" w:rsidRPr="0054738B">
        <w:rPr>
          <w:sz w:val="28"/>
          <w:szCs w:val="28"/>
        </w:rPr>
        <w:t>Ковылкинского сельского поселения</w:t>
      </w:r>
      <w:r w:rsidRPr="002D7F1B">
        <w:rPr>
          <w:sz w:val="28"/>
          <w:szCs w:val="28"/>
        </w:rPr>
        <w:t xml:space="preserve">, депутатами Собрания депутатов </w:t>
      </w:r>
      <w:r w:rsidR="0054738B">
        <w:rPr>
          <w:sz w:val="28"/>
          <w:szCs w:val="28"/>
        </w:rPr>
        <w:t xml:space="preserve"> </w:t>
      </w:r>
      <w:r w:rsidR="0054738B" w:rsidRPr="0054738B">
        <w:rPr>
          <w:sz w:val="28"/>
          <w:szCs w:val="28"/>
        </w:rPr>
        <w:t>Ковылкинского сельского поселения</w:t>
      </w:r>
      <w:r w:rsidR="00551F16" w:rsidRPr="002D7F1B">
        <w:rPr>
          <w:sz w:val="28"/>
          <w:szCs w:val="28"/>
        </w:rPr>
        <w:t>, замещающими по состоянию на 31 декабря отчетного года муниципальные должности</w:t>
      </w:r>
      <w:r w:rsidR="00C738F0" w:rsidRPr="002D7F1B">
        <w:rPr>
          <w:sz w:val="28"/>
          <w:szCs w:val="28"/>
        </w:rPr>
        <w:t xml:space="preserve">, </w:t>
      </w:r>
      <w:r w:rsidRPr="002D7F1B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2D7F1B" w:rsidRPr="002D7F1B">
        <w:rPr>
          <w:sz w:val="28"/>
          <w:szCs w:val="28"/>
        </w:rPr>
        <w:t>, а также</w:t>
      </w:r>
      <w:proofErr w:type="gramEnd"/>
      <w:r w:rsidR="002D7F1B" w:rsidRPr="002D7F1B">
        <w:rPr>
          <w:sz w:val="28"/>
          <w:szCs w:val="28"/>
        </w:rPr>
        <w:t xml:space="preserve"> лицами, претендующими на замещение муниципальных должностей в течение 14 дней со дня их избрания на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 и об имуществе).</w:t>
      </w:r>
    </w:p>
    <w:p w:rsidR="0054738B" w:rsidRDefault="0054738B" w:rsidP="0054738B">
      <w:pPr>
        <w:pStyle w:val="a6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4738B" w:rsidRPr="0054738B" w:rsidRDefault="0054738B" w:rsidP="0054738B">
      <w:pPr>
        <w:tabs>
          <w:tab w:val="left" w:pos="1134"/>
        </w:tabs>
        <w:autoSpaceDE w:val="0"/>
        <w:autoSpaceDN w:val="0"/>
        <w:adjustRightInd w:val="0"/>
        <w:ind w:left="360" w:firstLine="709"/>
        <w:jc w:val="both"/>
        <w:outlineLvl w:val="0"/>
        <w:rPr>
          <w:sz w:val="28"/>
          <w:szCs w:val="28"/>
        </w:rPr>
      </w:pPr>
    </w:p>
    <w:p w:rsidR="0054738B" w:rsidRDefault="0054738B" w:rsidP="0054738B">
      <w:pPr>
        <w:pStyle w:val="a6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D7F1B" w:rsidRPr="0054738B" w:rsidRDefault="0054738B" w:rsidP="0054738B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5473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7F1B" w:rsidRPr="0054738B">
        <w:rPr>
          <w:sz w:val="28"/>
          <w:szCs w:val="28"/>
        </w:rPr>
        <w:t>Сведения о доходах, расходах, об имуществе и обязательствах имущественного характера председателя Собрания депутатов - главы</w:t>
      </w:r>
      <w:r w:rsidRPr="0054738B">
        <w:t xml:space="preserve"> </w:t>
      </w:r>
      <w:r w:rsidRPr="0054738B">
        <w:rPr>
          <w:sz w:val="28"/>
          <w:szCs w:val="28"/>
        </w:rPr>
        <w:t>Ковылкинского сельского поселения</w:t>
      </w:r>
      <w:r w:rsidR="002D7F1B" w:rsidRPr="0054738B">
        <w:rPr>
          <w:sz w:val="28"/>
          <w:szCs w:val="28"/>
        </w:rPr>
        <w:t>, депутат</w:t>
      </w:r>
      <w:r w:rsidR="00922ED1">
        <w:rPr>
          <w:sz w:val="28"/>
          <w:szCs w:val="28"/>
        </w:rPr>
        <w:t>ов</w:t>
      </w:r>
      <w:r w:rsidR="002D7F1B" w:rsidRPr="0054738B">
        <w:rPr>
          <w:sz w:val="28"/>
          <w:szCs w:val="28"/>
        </w:rPr>
        <w:t xml:space="preserve"> Собрания депутатов </w:t>
      </w:r>
      <w:r w:rsidRPr="0054738B">
        <w:rPr>
          <w:sz w:val="28"/>
          <w:szCs w:val="28"/>
        </w:rPr>
        <w:t xml:space="preserve"> </w:t>
      </w:r>
      <w:r w:rsidRPr="0054738B">
        <w:rPr>
          <w:sz w:val="28"/>
          <w:szCs w:val="28"/>
        </w:rPr>
        <w:lastRenderedPageBreak/>
        <w:t>Ковылкинского сельского поселения</w:t>
      </w:r>
      <w:r w:rsidR="002D7F1B" w:rsidRPr="0054738B">
        <w:rPr>
          <w:sz w:val="28"/>
          <w:szCs w:val="28"/>
        </w:rPr>
        <w:t>, а также лиц, претендующих на замещение муниципальных должностей</w:t>
      </w:r>
      <w:r w:rsidR="007B0539" w:rsidRPr="0054738B">
        <w:rPr>
          <w:sz w:val="28"/>
          <w:szCs w:val="28"/>
        </w:rPr>
        <w:t>, представляются Губернатору Ростовской области.</w:t>
      </w:r>
    </w:p>
    <w:p w:rsidR="002D7F1B" w:rsidRPr="007B0539" w:rsidRDefault="002D7F1B" w:rsidP="007B05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B0539" w:rsidRPr="00141E36" w:rsidRDefault="00141E36" w:rsidP="00922ED1">
      <w:pPr>
        <w:tabs>
          <w:tab w:val="left" w:pos="993"/>
        </w:tabs>
        <w:autoSpaceDE w:val="0"/>
        <w:autoSpaceDN w:val="0"/>
        <w:adjustRightInd w:val="0"/>
        <w:ind w:firstLine="73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1F49" w:rsidRPr="00141E36">
        <w:rPr>
          <w:sz w:val="28"/>
          <w:szCs w:val="28"/>
        </w:rPr>
        <w:t xml:space="preserve">Сведения о доходах, </w:t>
      </w:r>
      <w:r w:rsidR="007B0539" w:rsidRPr="00141E36">
        <w:rPr>
          <w:sz w:val="28"/>
          <w:szCs w:val="28"/>
        </w:rPr>
        <w:t xml:space="preserve">и об имуществе, сведения о расходах представляются </w:t>
      </w:r>
      <w:r w:rsidR="009C1F49" w:rsidRPr="00141E36">
        <w:rPr>
          <w:sz w:val="28"/>
          <w:szCs w:val="28"/>
        </w:rPr>
        <w:t>по утвержденной Президент</w:t>
      </w:r>
      <w:r w:rsidR="007B0539" w:rsidRPr="00141E36">
        <w:rPr>
          <w:sz w:val="28"/>
          <w:szCs w:val="28"/>
        </w:rPr>
        <w:t>ом</w:t>
      </w:r>
      <w:r w:rsidR="00551F16" w:rsidRPr="00141E36">
        <w:rPr>
          <w:sz w:val="28"/>
          <w:szCs w:val="28"/>
        </w:rPr>
        <w:t xml:space="preserve"> Российской Федерации </w:t>
      </w:r>
      <w:r w:rsidR="007B0539" w:rsidRPr="00141E36">
        <w:rPr>
          <w:sz w:val="28"/>
          <w:szCs w:val="28"/>
        </w:rPr>
        <w:t>форме справки,</w:t>
      </w:r>
      <w:r w:rsidR="007B0539" w:rsidRPr="00141E36">
        <w:rPr>
          <w:color w:val="000000"/>
          <w:sz w:val="28"/>
          <w:szCs w:val="28"/>
        </w:rPr>
        <w:t xml:space="preserve"> которая заполняется с использованием специального программного обеспечения «Справки БК», размещенного на официальном сайте государ</w:t>
      </w:r>
      <w:r w:rsidR="007B0539" w:rsidRPr="00141E36">
        <w:rPr>
          <w:color w:val="000000"/>
          <w:sz w:val="28"/>
          <w:szCs w:val="28"/>
        </w:rPr>
        <w:softHyphen/>
        <w:t>ственной информационной системы в области государственной службы в информационно-телекоммуникационной сети «Интернет».</w:t>
      </w:r>
    </w:p>
    <w:p w:rsidR="009C1F49" w:rsidRPr="00922ED1" w:rsidRDefault="00922ED1" w:rsidP="00922ED1">
      <w:pPr>
        <w:tabs>
          <w:tab w:val="left" w:pos="993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B0539" w:rsidRPr="00922ED1">
        <w:rPr>
          <w:sz w:val="28"/>
          <w:szCs w:val="28"/>
        </w:rPr>
        <w:t xml:space="preserve">Председатель Собрания депутатов - глава </w:t>
      </w:r>
      <w:r w:rsidR="00141E36" w:rsidRPr="00922ED1">
        <w:rPr>
          <w:sz w:val="28"/>
          <w:szCs w:val="28"/>
        </w:rPr>
        <w:t>Ковылкинского сельского поселения</w:t>
      </w:r>
      <w:r w:rsidR="007B0539" w:rsidRPr="00922ED1">
        <w:rPr>
          <w:sz w:val="28"/>
          <w:szCs w:val="28"/>
        </w:rPr>
        <w:t>, депутат</w:t>
      </w:r>
      <w:r>
        <w:rPr>
          <w:sz w:val="28"/>
          <w:szCs w:val="28"/>
        </w:rPr>
        <w:t>ы</w:t>
      </w:r>
      <w:r w:rsidR="007B0539" w:rsidRPr="00922ED1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 </w:t>
      </w:r>
      <w:r w:rsidRPr="00922ED1">
        <w:rPr>
          <w:sz w:val="28"/>
          <w:szCs w:val="28"/>
        </w:rPr>
        <w:t>Ковылкинского сельского поселения</w:t>
      </w:r>
      <w:r w:rsidR="007B0539" w:rsidRPr="00922ED1">
        <w:rPr>
          <w:sz w:val="28"/>
          <w:szCs w:val="28"/>
        </w:rPr>
        <w:t xml:space="preserve">, представляют сведения о доходах и об имуществе, сведения о расходах </w:t>
      </w:r>
      <w:r w:rsidR="00551F16" w:rsidRPr="00922ED1">
        <w:rPr>
          <w:sz w:val="28"/>
          <w:szCs w:val="28"/>
        </w:rPr>
        <w:t xml:space="preserve">ежегодно, не позднее 30 апреля года, следующего </w:t>
      </w:r>
      <w:proofErr w:type="gramStart"/>
      <w:r w:rsidR="00551F16" w:rsidRPr="00922ED1">
        <w:rPr>
          <w:sz w:val="28"/>
          <w:szCs w:val="28"/>
        </w:rPr>
        <w:t>за</w:t>
      </w:r>
      <w:proofErr w:type="gramEnd"/>
      <w:r w:rsidR="00551F16" w:rsidRPr="00922ED1">
        <w:rPr>
          <w:sz w:val="28"/>
          <w:szCs w:val="28"/>
        </w:rPr>
        <w:t xml:space="preserve"> отчетным.</w:t>
      </w:r>
    </w:p>
    <w:p w:rsidR="0067328A" w:rsidRDefault="00822805" w:rsidP="00D66A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67328A">
        <w:rPr>
          <w:sz w:val="28"/>
          <w:szCs w:val="28"/>
        </w:rPr>
        <w:t>.</w:t>
      </w:r>
      <w:r w:rsidR="0067328A" w:rsidRPr="0067328A">
        <w:rPr>
          <w:sz w:val="28"/>
          <w:szCs w:val="28"/>
        </w:rPr>
        <w:t xml:space="preserve"> </w:t>
      </w:r>
      <w:r w:rsidR="0067328A">
        <w:rPr>
          <w:sz w:val="28"/>
          <w:szCs w:val="28"/>
        </w:rPr>
        <w:t>П</w:t>
      </w:r>
      <w:r w:rsidR="0067328A" w:rsidRPr="009C1F49">
        <w:rPr>
          <w:sz w:val="28"/>
          <w:szCs w:val="28"/>
        </w:rPr>
        <w:t>р</w:t>
      </w:r>
      <w:r w:rsidR="0067328A">
        <w:rPr>
          <w:sz w:val="28"/>
          <w:szCs w:val="28"/>
        </w:rPr>
        <w:t>едседатель</w:t>
      </w:r>
      <w:r w:rsidR="0067328A" w:rsidRPr="009C1F49">
        <w:rPr>
          <w:sz w:val="28"/>
          <w:szCs w:val="28"/>
        </w:rPr>
        <w:t xml:space="preserve"> Собрания депутатов - </w:t>
      </w:r>
      <w:r w:rsidR="0067328A">
        <w:rPr>
          <w:sz w:val="28"/>
          <w:szCs w:val="28"/>
        </w:rPr>
        <w:t>глава</w:t>
      </w:r>
      <w:r w:rsidR="0067328A" w:rsidRPr="009C1F49">
        <w:rPr>
          <w:sz w:val="28"/>
          <w:szCs w:val="28"/>
        </w:rPr>
        <w:t xml:space="preserve"> </w:t>
      </w:r>
      <w:r w:rsidR="00922ED1">
        <w:rPr>
          <w:sz w:val="28"/>
          <w:szCs w:val="28"/>
        </w:rPr>
        <w:t>Ковылкинского сельского поселения</w:t>
      </w:r>
      <w:r w:rsidR="0067328A" w:rsidRPr="009C1F49">
        <w:rPr>
          <w:sz w:val="28"/>
          <w:szCs w:val="28"/>
        </w:rPr>
        <w:t xml:space="preserve">, </w:t>
      </w:r>
      <w:r w:rsidR="0067328A">
        <w:rPr>
          <w:sz w:val="28"/>
          <w:szCs w:val="28"/>
        </w:rPr>
        <w:t>депутат</w:t>
      </w:r>
      <w:r w:rsidR="0067328A" w:rsidRPr="009C1F49">
        <w:rPr>
          <w:sz w:val="28"/>
          <w:szCs w:val="28"/>
        </w:rPr>
        <w:t xml:space="preserve"> Собрания депутатов </w:t>
      </w:r>
      <w:r w:rsidR="00922ED1" w:rsidRPr="00922ED1">
        <w:rPr>
          <w:sz w:val="28"/>
          <w:szCs w:val="28"/>
        </w:rPr>
        <w:t>Ковылкинского сельского поселения</w:t>
      </w:r>
      <w:r w:rsidR="0067328A">
        <w:rPr>
          <w:sz w:val="28"/>
          <w:szCs w:val="28"/>
        </w:rPr>
        <w:t>, ежегодно представляет:</w:t>
      </w:r>
    </w:p>
    <w:p w:rsidR="009C1F49" w:rsidRPr="009C1F49" w:rsidRDefault="009C1F49" w:rsidP="00D66A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1F49"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C1F49" w:rsidRPr="009C1F49" w:rsidRDefault="009C1F49" w:rsidP="00D66A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C1F49">
        <w:rPr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9C1F49" w:rsidRPr="009C1F49" w:rsidRDefault="009C1F49" w:rsidP="00D66A7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9C1F49">
        <w:rPr>
          <w:sz w:val="28"/>
          <w:szCs w:val="28"/>
        </w:rPr>
        <w:t xml:space="preserve">в) </w:t>
      </w:r>
      <w:r w:rsidR="00D34752">
        <w:rPr>
          <w:color w:val="000000"/>
          <w:sz w:val="28"/>
          <w:szCs w:val="28"/>
        </w:rPr>
        <w:t>сведения о своих расходах, а также о расходах своих супруги (супруга) и несовершен</w:t>
      </w:r>
      <w:r w:rsidR="00D34752">
        <w:rPr>
          <w:color w:val="000000"/>
          <w:sz w:val="28"/>
          <w:szCs w:val="28"/>
        </w:rPr>
        <w:softHyphen/>
        <w:t>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</w:t>
      </w:r>
      <w:r w:rsidR="00D34752">
        <w:rPr>
          <w:color w:val="000000"/>
          <w:sz w:val="28"/>
          <w:szCs w:val="28"/>
        </w:rPr>
        <w:softHyphen/>
        <w:t>ций), совершенной им, его супругой (супругом) и (или) несовершеннолет</w:t>
      </w:r>
      <w:r w:rsidR="00D34752">
        <w:rPr>
          <w:color w:val="000000"/>
          <w:sz w:val="28"/>
          <w:szCs w:val="28"/>
        </w:rPr>
        <w:softHyphen/>
        <w:t>ними детьми в течение отчетного периода, если общая сумма таких сделок превышает общий доход данного</w:t>
      </w:r>
      <w:proofErr w:type="gramEnd"/>
      <w:r w:rsidR="00D34752">
        <w:rPr>
          <w:color w:val="000000"/>
          <w:sz w:val="28"/>
          <w:szCs w:val="28"/>
        </w:rPr>
        <w:t xml:space="preserve">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936D8" w:rsidRPr="00845601" w:rsidRDefault="006936D8" w:rsidP="00521C8F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22805">
        <w:rPr>
          <w:sz w:val="28"/>
          <w:szCs w:val="28"/>
        </w:rPr>
        <w:t xml:space="preserve">Лица, претендующие на замещение муниципальных должностей, представляют сведения о </w:t>
      </w:r>
      <w:r w:rsidR="00783C19">
        <w:rPr>
          <w:sz w:val="28"/>
          <w:szCs w:val="28"/>
        </w:rPr>
        <w:t>доходах и</w:t>
      </w:r>
      <w:r w:rsidRPr="00822805">
        <w:rPr>
          <w:sz w:val="28"/>
          <w:szCs w:val="28"/>
        </w:rPr>
        <w:t xml:space="preserve"> об имуществе в течение 14 дней со дня </w:t>
      </w:r>
      <w:r w:rsidR="00783C19" w:rsidRPr="00822805">
        <w:rPr>
          <w:sz w:val="28"/>
          <w:szCs w:val="28"/>
        </w:rPr>
        <w:t>их избрания (назначения) на муниципальную должность</w:t>
      </w:r>
      <w:r w:rsidR="00783C19">
        <w:rPr>
          <w:sz w:val="28"/>
          <w:szCs w:val="28"/>
        </w:rPr>
        <w:t>.</w:t>
      </w:r>
    </w:p>
    <w:p w:rsidR="006936D8" w:rsidRDefault="00783C19" w:rsidP="006936D8">
      <w:pPr>
        <w:pStyle w:val="ac"/>
        <w:spacing w:before="100" w:after="10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7. </w:t>
      </w:r>
      <w:r w:rsidR="006936D8">
        <w:rPr>
          <w:color w:val="000000"/>
          <w:sz w:val="28"/>
          <w:szCs w:val="28"/>
        </w:rPr>
        <w:t xml:space="preserve">Лица, указанные в </w:t>
      </w:r>
      <w:r>
        <w:rPr>
          <w:color w:val="000000"/>
          <w:sz w:val="28"/>
          <w:szCs w:val="28"/>
        </w:rPr>
        <w:t>части 6</w:t>
      </w:r>
      <w:r w:rsidR="006936D8">
        <w:rPr>
          <w:color w:val="000000"/>
          <w:sz w:val="28"/>
          <w:szCs w:val="28"/>
        </w:rPr>
        <w:t xml:space="preserve"> настоящего Порядка, представляют:</w:t>
      </w:r>
    </w:p>
    <w:p w:rsidR="006936D8" w:rsidRDefault="006936D8" w:rsidP="006936D8">
      <w:pPr>
        <w:pStyle w:val="ac"/>
        <w:spacing w:before="100" w:after="10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</w:t>
      </w:r>
      <w:r>
        <w:rPr>
          <w:color w:val="000000"/>
          <w:sz w:val="28"/>
          <w:szCs w:val="28"/>
        </w:rPr>
        <w:lastRenderedPageBreak/>
        <w:t>должности, пенсии, пособия, иные выплаты) за календарный год, предшествующий году избрания (назначения) на муниципальную должность, а также сведения об имуществе, принадлежащем им на праве собственности, и о своих обязательствах имущественного характера по состоянию на первое число месяца, предшествующего месяцу избрания (назначения</w:t>
      </w:r>
      <w:proofErr w:type="gramEnd"/>
      <w:r>
        <w:rPr>
          <w:color w:val="000000"/>
          <w:sz w:val="28"/>
          <w:szCs w:val="28"/>
        </w:rPr>
        <w:t>) на муниципальную должность (на отчетную дату);</w:t>
      </w:r>
    </w:p>
    <w:p w:rsidR="006936D8" w:rsidRPr="00845601" w:rsidRDefault="006936D8" w:rsidP="00845601">
      <w:pPr>
        <w:pStyle w:val="ac"/>
        <w:spacing w:before="100" w:after="10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2) сведения о доходах супруг (супругов)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избрания (назначения) на муниципальную должность,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избрания (назначения) на муниципальную должность (на</w:t>
      </w:r>
      <w:proofErr w:type="gramEnd"/>
      <w:r>
        <w:rPr>
          <w:color w:val="000000"/>
          <w:sz w:val="28"/>
          <w:szCs w:val="28"/>
        </w:rPr>
        <w:t xml:space="preserve"> отчетную дату).</w:t>
      </w:r>
    </w:p>
    <w:p w:rsidR="00B810AB" w:rsidRPr="005E099C" w:rsidRDefault="00B810AB" w:rsidP="00922ED1">
      <w:pPr>
        <w:pStyle w:val="a6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37"/>
        <w:jc w:val="both"/>
        <w:outlineLvl w:val="0"/>
        <w:rPr>
          <w:sz w:val="28"/>
          <w:szCs w:val="28"/>
        </w:rPr>
      </w:pPr>
      <w:r w:rsidRPr="00783C19">
        <w:rPr>
          <w:sz w:val="28"/>
          <w:szCs w:val="28"/>
        </w:rPr>
        <w:t>Прием сведений о доходах и об имуществе, сведений о расходах</w:t>
      </w:r>
      <w:r w:rsidR="005E099C">
        <w:rPr>
          <w:sz w:val="28"/>
          <w:szCs w:val="28"/>
        </w:rPr>
        <w:t xml:space="preserve"> </w:t>
      </w:r>
      <w:r w:rsidRPr="005E099C">
        <w:rPr>
          <w:sz w:val="28"/>
          <w:szCs w:val="28"/>
        </w:rPr>
        <w:t>осуществляет председатель Собрания депутатов - глава</w:t>
      </w:r>
      <w:r w:rsidR="00922ED1" w:rsidRPr="00922ED1">
        <w:t xml:space="preserve"> </w:t>
      </w:r>
      <w:r w:rsidR="00922ED1" w:rsidRPr="00922ED1">
        <w:rPr>
          <w:sz w:val="28"/>
          <w:szCs w:val="28"/>
        </w:rPr>
        <w:t>Ковылкинского сельского поселения</w:t>
      </w:r>
      <w:r w:rsidRPr="005E099C">
        <w:rPr>
          <w:sz w:val="28"/>
          <w:szCs w:val="28"/>
        </w:rPr>
        <w:t>.</w:t>
      </w:r>
    </w:p>
    <w:p w:rsidR="00B810AB" w:rsidRDefault="00B810AB" w:rsidP="00521C8F">
      <w:pPr>
        <w:pStyle w:val="ac"/>
        <w:numPr>
          <w:ilvl w:val="0"/>
          <w:numId w:val="15"/>
        </w:numPr>
        <w:tabs>
          <w:tab w:val="left" w:pos="993"/>
        </w:tabs>
        <w:spacing w:before="100" w:after="100"/>
        <w:ind w:left="0"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П</w:t>
      </w:r>
      <w:r w:rsidRPr="006936D8">
        <w:rPr>
          <w:sz w:val="28"/>
          <w:szCs w:val="28"/>
        </w:rPr>
        <w:t xml:space="preserve">редседатель Собрания депутатов - глава </w:t>
      </w:r>
      <w:r w:rsidR="000E68F9">
        <w:rPr>
          <w:sz w:val="28"/>
          <w:szCs w:val="28"/>
        </w:rPr>
        <w:t xml:space="preserve">Ковылкинского сельского поселения </w:t>
      </w:r>
      <w:r>
        <w:rPr>
          <w:color w:val="000000"/>
          <w:sz w:val="28"/>
          <w:szCs w:val="28"/>
        </w:rPr>
        <w:t xml:space="preserve"> в течение 14 дней со дня окончания срока, установленного для представления сведений о доходах и об имуществе, сведений о расходах, направляет их в управление по проти</w:t>
      </w:r>
      <w:r>
        <w:rPr>
          <w:color w:val="000000"/>
          <w:sz w:val="28"/>
          <w:szCs w:val="28"/>
        </w:rPr>
        <w:softHyphen/>
        <w:t>водействию коррупции при Губернаторе Ростовской области (далее – управ</w:t>
      </w:r>
      <w:r>
        <w:rPr>
          <w:color w:val="000000"/>
          <w:sz w:val="28"/>
          <w:szCs w:val="28"/>
        </w:rPr>
        <w:softHyphen/>
        <w:t>ление по противодействию коррупции).</w:t>
      </w:r>
    </w:p>
    <w:p w:rsidR="006936D8" w:rsidRPr="00845601" w:rsidRDefault="00B810AB" w:rsidP="00845601">
      <w:pPr>
        <w:pStyle w:val="ac"/>
        <w:spacing w:before="100" w:after="10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Копии указанных сведений хранятся в Собрании депутатов </w:t>
      </w:r>
      <w:r w:rsidR="000E68F9">
        <w:rPr>
          <w:color w:val="000000"/>
          <w:sz w:val="28"/>
          <w:szCs w:val="28"/>
        </w:rPr>
        <w:t xml:space="preserve"> </w:t>
      </w:r>
      <w:r w:rsidR="000E68F9" w:rsidRPr="000E68F9">
        <w:rPr>
          <w:color w:val="000000"/>
          <w:sz w:val="28"/>
          <w:szCs w:val="28"/>
        </w:rPr>
        <w:t>Ковылкинского сельского поселения</w:t>
      </w:r>
      <w:r>
        <w:rPr>
          <w:color w:val="000000"/>
          <w:sz w:val="28"/>
          <w:szCs w:val="28"/>
        </w:rPr>
        <w:t xml:space="preserve"> в целях размещения на официальном сайте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B810AB" w:rsidRPr="00845601" w:rsidRDefault="00897AF9" w:rsidP="00521C8F">
      <w:pPr>
        <w:pStyle w:val="a6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36D8">
        <w:rPr>
          <w:sz w:val="28"/>
          <w:szCs w:val="28"/>
        </w:rPr>
        <w:t xml:space="preserve">Принятые председателем Собрания депутатов - главой </w:t>
      </w:r>
      <w:r w:rsidR="000E68F9">
        <w:rPr>
          <w:sz w:val="28"/>
          <w:szCs w:val="28"/>
        </w:rPr>
        <w:t xml:space="preserve">Ковылкинского сельского поселения </w:t>
      </w:r>
      <w:r w:rsidR="00D66A74" w:rsidRPr="006936D8">
        <w:rPr>
          <w:sz w:val="28"/>
          <w:szCs w:val="28"/>
        </w:rPr>
        <w:t xml:space="preserve"> сведения регистрируются в день их поступления в Журнале регистрации справок о доходах, (расходах) об имуществе и обязательствах имущественного характера </w:t>
      </w:r>
      <w:r w:rsidR="0035112D" w:rsidRPr="006936D8">
        <w:rPr>
          <w:sz w:val="28"/>
          <w:szCs w:val="28"/>
        </w:rPr>
        <w:t xml:space="preserve">Собрания депутатов </w:t>
      </w:r>
      <w:r w:rsidR="000E68F9">
        <w:rPr>
          <w:sz w:val="28"/>
          <w:szCs w:val="28"/>
        </w:rPr>
        <w:t xml:space="preserve"> Ковылкинского сельского поселения</w:t>
      </w:r>
      <w:r w:rsidR="0035112D" w:rsidRPr="006936D8">
        <w:rPr>
          <w:sz w:val="28"/>
          <w:szCs w:val="28"/>
        </w:rPr>
        <w:t xml:space="preserve"> </w:t>
      </w:r>
      <w:r w:rsidR="00D66A74" w:rsidRPr="006936D8">
        <w:rPr>
          <w:sz w:val="28"/>
          <w:szCs w:val="28"/>
        </w:rPr>
        <w:t>согласно приложению к настоящему Порядку.</w:t>
      </w:r>
    </w:p>
    <w:p w:rsidR="00B810AB" w:rsidRDefault="00783C19" w:rsidP="00521C8F">
      <w:pPr>
        <w:pStyle w:val="ac"/>
        <w:numPr>
          <w:ilvl w:val="0"/>
          <w:numId w:val="15"/>
        </w:numPr>
        <w:tabs>
          <w:tab w:val="left" w:pos="1134"/>
        </w:tabs>
        <w:spacing w:before="100" w:after="100"/>
        <w:ind w:left="0"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6C14DC">
        <w:rPr>
          <w:color w:val="000000"/>
          <w:sz w:val="28"/>
          <w:szCs w:val="28"/>
        </w:rPr>
        <w:t>Если лицо, указанно</w:t>
      </w:r>
      <w:r w:rsidR="00B810AB">
        <w:rPr>
          <w:color w:val="000000"/>
          <w:sz w:val="28"/>
          <w:szCs w:val="28"/>
        </w:rPr>
        <w:t xml:space="preserve">е в </w:t>
      </w:r>
      <w:r w:rsidR="006C14DC">
        <w:rPr>
          <w:color w:val="000000"/>
          <w:sz w:val="28"/>
          <w:szCs w:val="28"/>
        </w:rPr>
        <w:t>части 4,6</w:t>
      </w:r>
      <w:r w:rsidR="00B810AB">
        <w:rPr>
          <w:color w:val="000000"/>
          <w:sz w:val="28"/>
          <w:szCs w:val="28"/>
        </w:rPr>
        <w:t xml:space="preserve"> настоящего Порядка</w:t>
      </w:r>
      <w:r w:rsidR="006C14DC">
        <w:rPr>
          <w:color w:val="000000"/>
          <w:sz w:val="28"/>
          <w:szCs w:val="28"/>
        </w:rPr>
        <w:t>, обнаружило</w:t>
      </w:r>
      <w:r w:rsidR="00B810AB">
        <w:rPr>
          <w:color w:val="000000"/>
          <w:sz w:val="28"/>
          <w:szCs w:val="28"/>
        </w:rPr>
        <w:t>, что в представленных им сведе</w:t>
      </w:r>
      <w:r w:rsidR="00B810AB">
        <w:rPr>
          <w:color w:val="000000"/>
          <w:sz w:val="28"/>
          <w:szCs w:val="28"/>
        </w:rPr>
        <w:softHyphen/>
        <w:t>ниях о доходах и об имуществе, сведениях о расходах не отражены или не полностью отражены какие-либо сведения либо имеются ошибки, оно вправе представить уточненные сведения в течение 30 дней со дня окончания срока, установленного для представления сведений о доходах и об имуществе, све</w:t>
      </w:r>
      <w:r w:rsidR="00B810AB">
        <w:rPr>
          <w:color w:val="000000"/>
          <w:sz w:val="28"/>
          <w:szCs w:val="28"/>
        </w:rPr>
        <w:softHyphen/>
        <w:t>дений о расходах.</w:t>
      </w:r>
      <w:proofErr w:type="gramEnd"/>
    </w:p>
    <w:p w:rsidR="00B810AB" w:rsidRDefault="00B810AB" w:rsidP="00B810AB">
      <w:pPr>
        <w:pStyle w:val="ac"/>
        <w:spacing w:before="100" w:after="10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Уточненные сведения направляются</w:t>
      </w:r>
      <w:r w:rsidRPr="00B810AB">
        <w:rPr>
          <w:sz w:val="28"/>
          <w:szCs w:val="28"/>
        </w:rPr>
        <w:t xml:space="preserve"> </w:t>
      </w:r>
      <w:r w:rsidRPr="006936D8">
        <w:rPr>
          <w:sz w:val="28"/>
          <w:szCs w:val="28"/>
        </w:rPr>
        <w:t xml:space="preserve">председателем Собрания депутатов - главой </w:t>
      </w:r>
      <w:r w:rsidR="000E68F9">
        <w:rPr>
          <w:sz w:val="28"/>
          <w:szCs w:val="28"/>
        </w:rPr>
        <w:t xml:space="preserve"> Ковылкинского сельского поселения</w:t>
      </w:r>
      <w:r>
        <w:rPr>
          <w:color w:val="000000"/>
          <w:sz w:val="28"/>
          <w:szCs w:val="28"/>
        </w:rPr>
        <w:t xml:space="preserve"> в управление по противодействию коррупции в течение 5 дней со дня их представления.</w:t>
      </w:r>
    </w:p>
    <w:p w:rsidR="00B810AB" w:rsidRPr="00845601" w:rsidRDefault="00B810AB" w:rsidP="00845601">
      <w:pPr>
        <w:pStyle w:val="ac"/>
        <w:spacing w:before="100" w:after="10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Копии указанных сведений хранятся в Собрании депутатов </w:t>
      </w:r>
      <w:r w:rsidR="000E68F9">
        <w:rPr>
          <w:sz w:val="28"/>
          <w:szCs w:val="28"/>
        </w:rPr>
        <w:t>Ковылкинского сельского поселения</w:t>
      </w:r>
      <w:r w:rsidR="000E68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целях размещения на официальном сайте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8845D0" w:rsidRDefault="006C14DC" w:rsidP="008845D0">
      <w:pPr>
        <w:pStyle w:val="ac"/>
        <w:spacing w:before="100" w:after="10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12</w:t>
      </w:r>
      <w:r w:rsidR="008845D0">
        <w:rPr>
          <w:color w:val="000000"/>
          <w:sz w:val="28"/>
          <w:szCs w:val="28"/>
        </w:rPr>
        <w:t xml:space="preserve">. </w:t>
      </w:r>
      <w:proofErr w:type="gramStart"/>
      <w:r w:rsidR="008845D0">
        <w:rPr>
          <w:color w:val="000000"/>
          <w:sz w:val="28"/>
          <w:szCs w:val="28"/>
        </w:rPr>
        <w:t>В случае невозможности по объективным причинам представить сведения о доходах и об имуществе, сведения о расходах супруги (супруга)</w:t>
      </w:r>
      <w:r>
        <w:rPr>
          <w:color w:val="000000"/>
          <w:sz w:val="28"/>
          <w:szCs w:val="28"/>
        </w:rPr>
        <w:t xml:space="preserve"> и несовершеннолетних детей лицо, указанно</w:t>
      </w:r>
      <w:r w:rsidR="008845D0">
        <w:rPr>
          <w:color w:val="000000"/>
          <w:sz w:val="28"/>
          <w:szCs w:val="28"/>
        </w:rPr>
        <w:t xml:space="preserve">е в части </w:t>
      </w:r>
      <w:r>
        <w:rPr>
          <w:color w:val="000000"/>
          <w:sz w:val="28"/>
          <w:szCs w:val="28"/>
        </w:rPr>
        <w:t xml:space="preserve">4,6 </w:t>
      </w:r>
      <w:r w:rsidR="008845D0">
        <w:rPr>
          <w:color w:val="000000"/>
          <w:sz w:val="28"/>
          <w:szCs w:val="28"/>
        </w:rPr>
        <w:t>настоящего Порядка</w:t>
      </w:r>
      <w:r>
        <w:rPr>
          <w:color w:val="000000"/>
          <w:sz w:val="28"/>
          <w:szCs w:val="28"/>
        </w:rPr>
        <w:t>, обращае</w:t>
      </w:r>
      <w:r w:rsidR="008845D0">
        <w:rPr>
          <w:color w:val="000000"/>
          <w:sz w:val="28"/>
          <w:szCs w:val="28"/>
        </w:rPr>
        <w:t xml:space="preserve">тся с соответствующим </w:t>
      </w:r>
      <w:r w:rsidR="008845D0" w:rsidRPr="00966C4D">
        <w:rPr>
          <w:color w:val="000000" w:themeColor="text1"/>
          <w:sz w:val="28"/>
          <w:szCs w:val="28"/>
        </w:rPr>
        <w:t xml:space="preserve">заявлением в </w:t>
      </w:r>
      <w:r w:rsidR="008604E0" w:rsidRPr="00966C4D">
        <w:rPr>
          <w:color w:val="000000" w:themeColor="text1"/>
          <w:sz w:val="28"/>
          <w:szCs w:val="28"/>
        </w:rPr>
        <w:t>президиум к</w:t>
      </w:r>
      <w:r w:rsidR="008845D0" w:rsidRPr="00966C4D">
        <w:rPr>
          <w:color w:val="000000" w:themeColor="text1"/>
          <w:sz w:val="28"/>
          <w:szCs w:val="28"/>
        </w:rPr>
        <w:t>омиссии</w:t>
      </w:r>
      <w:r w:rsidR="00521C8F" w:rsidRPr="00966C4D">
        <w:rPr>
          <w:color w:val="000000" w:themeColor="text1"/>
          <w:sz w:val="28"/>
          <w:szCs w:val="28"/>
        </w:rPr>
        <w:t xml:space="preserve"> по координации работы по противо</w:t>
      </w:r>
      <w:r w:rsidR="00521C8F" w:rsidRPr="00966C4D">
        <w:rPr>
          <w:color w:val="000000" w:themeColor="text1"/>
          <w:sz w:val="28"/>
          <w:szCs w:val="28"/>
        </w:rPr>
        <w:softHyphen/>
        <w:t>действию коррупции в Ростовской области</w:t>
      </w:r>
      <w:r w:rsidR="008604E0" w:rsidRPr="00966C4D">
        <w:rPr>
          <w:color w:val="000000" w:themeColor="text1"/>
          <w:sz w:val="28"/>
          <w:szCs w:val="28"/>
        </w:rPr>
        <w:t xml:space="preserve"> (далее – президиум Комиссии)</w:t>
      </w:r>
      <w:r w:rsidR="008845D0" w:rsidRPr="00966C4D">
        <w:rPr>
          <w:color w:val="000000" w:themeColor="text1"/>
          <w:sz w:val="28"/>
          <w:szCs w:val="28"/>
        </w:rPr>
        <w:t>, но не позднее</w:t>
      </w:r>
      <w:r w:rsidR="008845D0">
        <w:rPr>
          <w:color w:val="000000"/>
          <w:sz w:val="28"/>
          <w:szCs w:val="28"/>
        </w:rPr>
        <w:t xml:space="preserve"> окончания срока, установленного для представления сведений о доходах и об</w:t>
      </w:r>
      <w:proofErr w:type="gramEnd"/>
      <w:r w:rsidR="008845D0">
        <w:rPr>
          <w:color w:val="000000"/>
          <w:sz w:val="28"/>
          <w:szCs w:val="28"/>
        </w:rPr>
        <w:t xml:space="preserve"> </w:t>
      </w:r>
      <w:proofErr w:type="gramStart"/>
      <w:r w:rsidR="008845D0">
        <w:rPr>
          <w:color w:val="000000"/>
          <w:sz w:val="28"/>
          <w:szCs w:val="28"/>
        </w:rPr>
        <w:t>имуществе</w:t>
      </w:r>
      <w:proofErr w:type="gramEnd"/>
      <w:r w:rsidR="008845D0">
        <w:rPr>
          <w:color w:val="000000"/>
          <w:sz w:val="28"/>
          <w:szCs w:val="28"/>
        </w:rPr>
        <w:t>, сведений о расходах.</w:t>
      </w:r>
    </w:p>
    <w:p w:rsidR="008845D0" w:rsidRDefault="008845D0" w:rsidP="008845D0">
      <w:pPr>
        <w:pStyle w:val="ac"/>
        <w:spacing w:before="100" w:after="10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Прием заявлений, указанных в абзаце первом настоящей части, осуществляет </w:t>
      </w:r>
      <w:r>
        <w:rPr>
          <w:sz w:val="28"/>
          <w:szCs w:val="28"/>
        </w:rPr>
        <w:t>председатель</w:t>
      </w:r>
      <w:r w:rsidRPr="006936D8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–</w:t>
      </w:r>
      <w:r w:rsidRPr="006936D8">
        <w:rPr>
          <w:sz w:val="28"/>
          <w:szCs w:val="28"/>
        </w:rPr>
        <w:t xml:space="preserve"> гла</w:t>
      </w:r>
      <w:r>
        <w:rPr>
          <w:sz w:val="28"/>
          <w:szCs w:val="28"/>
        </w:rPr>
        <w:t xml:space="preserve">ва </w:t>
      </w:r>
      <w:r w:rsidR="00E655A9">
        <w:rPr>
          <w:sz w:val="28"/>
          <w:szCs w:val="28"/>
        </w:rPr>
        <w:t>Ковылкинского сельского поселения</w:t>
      </w:r>
      <w:proofErr w:type="gramStart"/>
      <w:r w:rsidR="00E655A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8845D0" w:rsidRDefault="008845D0" w:rsidP="008845D0">
      <w:pPr>
        <w:pStyle w:val="ac"/>
        <w:spacing w:before="100" w:after="10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936D8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–</w:t>
      </w:r>
      <w:r w:rsidRPr="006936D8">
        <w:rPr>
          <w:sz w:val="28"/>
          <w:szCs w:val="28"/>
        </w:rPr>
        <w:t xml:space="preserve"> гла</w:t>
      </w:r>
      <w:r>
        <w:rPr>
          <w:sz w:val="28"/>
          <w:szCs w:val="28"/>
        </w:rPr>
        <w:t xml:space="preserve">ва </w:t>
      </w:r>
      <w:r w:rsidR="00E655A9">
        <w:rPr>
          <w:sz w:val="28"/>
          <w:szCs w:val="28"/>
        </w:rPr>
        <w:t xml:space="preserve"> Ковылкинского сельского поселения</w:t>
      </w:r>
      <w:r>
        <w:rPr>
          <w:color w:val="000000"/>
          <w:sz w:val="28"/>
          <w:szCs w:val="28"/>
        </w:rPr>
        <w:t>, направляет заявления, указанные в абзаце первом настоящей части, в управление по противодействию коррупции в течение 14 дней со дня окончания срока, установленного для представления сведений о доходах и об имуществе, сведений о расходах.</w:t>
      </w:r>
    </w:p>
    <w:p w:rsidR="008845D0" w:rsidRPr="00845601" w:rsidRDefault="008845D0" w:rsidP="00845601">
      <w:pPr>
        <w:pStyle w:val="ac"/>
        <w:spacing w:before="100" w:after="10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Заявления, указанные в абзаце первом настоящей части, рассматриваются президиумом Комиссии в порядке, установленном Губернатором Ростовской области.</w:t>
      </w:r>
    </w:p>
    <w:p w:rsidR="006015F1" w:rsidRPr="006C14DC" w:rsidRDefault="006015F1" w:rsidP="006C14DC">
      <w:pPr>
        <w:pStyle w:val="a6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right="-1" w:firstLine="720"/>
        <w:jc w:val="both"/>
        <w:outlineLvl w:val="0"/>
        <w:rPr>
          <w:sz w:val="28"/>
          <w:szCs w:val="28"/>
        </w:rPr>
      </w:pPr>
      <w:r w:rsidRPr="006C14DC">
        <w:rPr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неправомерном использовании, несут ответственность в соответствии с законодательством Российской Федерации.</w:t>
      </w:r>
    </w:p>
    <w:p w:rsidR="006015F1" w:rsidRDefault="006015F1" w:rsidP="006C14DC">
      <w:pPr>
        <w:pStyle w:val="a6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непредставления или предоставления неполных или недостоверных сведений о </w:t>
      </w:r>
      <w:r w:rsidRPr="0060070E">
        <w:rPr>
          <w:sz w:val="28"/>
          <w:szCs w:val="28"/>
        </w:rPr>
        <w:t>доходах, расходах, об имуществе и обязательствах имущественного характера</w:t>
      </w:r>
      <w:r>
        <w:rPr>
          <w:sz w:val="28"/>
          <w:szCs w:val="28"/>
        </w:rPr>
        <w:t xml:space="preserve"> либо непредставления или предоставления заведомо неполных или недостоверных сведений</w:t>
      </w:r>
      <w:r w:rsidR="00615DE0">
        <w:rPr>
          <w:sz w:val="28"/>
          <w:szCs w:val="28"/>
        </w:rPr>
        <w:t xml:space="preserve"> о</w:t>
      </w:r>
      <w:r w:rsidR="00615DE0" w:rsidRPr="00615DE0">
        <w:rPr>
          <w:sz w:val="28"/>
          <w:szCs w:val="28"/>
        </w:rPr>
        <w:t xml:space="preserve"> </w:t>
      </w:r>
      <w:r w:rsidR="00615DE0" w:rsidRPr="0060070E">
        <w:rPr>
          <w:sz w:val="28"/>
          <w:szCs w:val="28"/>
        </w:rPr>
        <w:t>доходах, расходах, об имуществе и обязательствах имущественного характера</w:t>
      </w:r>
      <w:r w:rsidR="00615DE0">
        <w:rPr>
          <w:sz w:val="28"/>
          <w:szCs w:val="28"/>
        </w:rPr>
        <w:t xml:space="preserve">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  <w:proofErr w:type="gramEnd"/>
    </w:p>
    <w:p w:rsidR="00685C6E" w:rsidRDefault="00685C6E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6C14DC" w:rsidRDefault="006C14DC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6C14DC" w:rsidRDefault="006C14DC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845601" w:rsidRDefault="00845601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845601" w:rsidRDefault="00845601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845601" w:rsidRDefault="00845601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845601" w:rsidRDefault="00845601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845601" w:rsidRDefault="00845601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845601" w:rsidRDefault="00845601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845601" w:rsidRDefault="00845601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6C14DC" w:rsidRPr="001320AB" w:rsidRDefault="006C14DC" w:rsidP="001320AB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tbl>
      <w:tblPr>
        <w:tblStyle w:val="a3"/>
        <w:tblW w:w="4971" w:type="dxa"/>
        <w:tblInd w:w="4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</w:tblGrid>
      <w:tr w:rsidR="00685C6E" w:rsidTr="0035112D">
        <w:trPr>
          <w:trHeight w:val="345"/>
        </w:trPr>
        <w:tc>
          <w:tcPr>
            <w:tcW w:w="4971" w:type="dxa"/>
          </w:tcPr>
          <w:p w:rsidR="00685C6E" w:rsidRPr="00685C6E" w:rsidRDefault="00685C6E" w:rsidP="00685C6E">
            <w:pPr>
              <w:ind w:right="12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5112D">
              <w:rPr>
                <w:sz w:val="28"/>
                <w:szCs w:val="28"/>
              </w:rPr>
              <w:t xml:space="preserve"> </w:t>
            </w:r>
          </w:p>
          <w:p w:rsidR="0035112D" w:rsidRDefault="00685C6E" w:rsidP="0035112D">
            <w:pPr>
              <w:jc w:val="both"/>
              <w:rPr>
                <w:sz w:val="28"/>
              </w:rPr>
            </w:pPr>
            <w:r w:rsidRPr="00685C6E">
              <w:rPr>
                <w:sz w:val="28"/>
                <w:szCs w:val="28"/>
              </w:rPr>
              <w:t xml:space="preserve">к </w:t>
            </w:r>
            <w:r w:rsidR="0035112D" w:rsidRPr="00955F50">
              <w:rPr>
                <w:sz w:val="28"/>
              </w:rPr>
              <w:t>П</w:t>
            </w:r>
            <w:r w:rsidR="0035112D">
              <w:rPr>
                <w:sz w:val="28"/>
              </w:rPr>
              <w:t>орядку</w:t>
            </w:r>
            <w:r w:rsidR="0035112D" w:rsidRPr="00955F50">
              <w:rPr>
                <w:sz w:val="28"/>
              </w:rPr>
              <w:t xml:space="preserve"> </w:t>
            </w:r>
            <w:r w:rsidR="0035112D">
              <w:rPr>
                <w:sz w:val="28"/>
              </w:rPr>
              <w:t>представления</w:t>
            </w:r>
            <w:r w:rsidR="0035112D" w:rsidRPr="00955F50">
              <w:rPr>
                <w:sz w:val="28"/>
              </w:rPr>
              <w:t xml:space="preserve"> </w:t>
            </w:r>
            <w:r w:rsidR="0035112D">
              <w:rPr>
                <w:sz w:val="28"/>
              </w:rPr>
              <w:t xml:space="preserve">председателем Собрания </w:t>
            </w:r>
            <w:proofErr w:type="gramStart"/>
            <w:r w:rsidR="0035112D">
              <w:rPr>
                <w:sz w:val="28"/>
              </w:rPr>
              <w:t>депутатов-главой</w:t>
            </w:r>
            <w:proofErr w:type="gramEnd"/>
            <w:r w:rsidR="0035112D">
              <w:rPr>
                <w:sz w:val="28"/>
              </w:rPr>
              <w:t xml:space="preserve"> </w:t>
            </w:r>
            <w:r w:rsidR="00E655A9">
              <w:rPr>
                <w:sz w:val="28"/>
                <w:szCs w:val="28"/>
              </w:rPr>
              <w:t>Ковылкинского сельского поселения</w:t>
            </w:r>
            <w:r w:rsidR="0035112D">
              <w:rPr>
                <w:sz w:val="28"/>
              </w:rPr>
              <w:t xml:space="preserve">, </w:t>
            </w:r>
            <w:r w:rsidR="0035112D" w:rsidRPr="00955F50">
              <w:rPr>
                <w:sz w:val="28"/>
              </w:rPr>
              <w:t xml:space="preserve">депутатами Собрания депутатов </w:t>
            </w:r>
            <w:r w:rsidR="00E655A9">
              <w:rPr>
                <w:sz w:val="28"/>
                <w:szCs w:val="28"/>
              </w:rPr>
              <w:t>Ковылкинского сельского поселения</w:t>
            </w:r>
            <w:r w:rsidR="00E655A9">
              <w:rPr>
                <w:sz w:val="28"/>
              </w:rPr>
              <w:t xml:space="preserve"> </w:t>
            </w:r>
            <w:r w:rsidR="0035112D" w:rsidRPr="00955F50">
              <w:rPr>
                <w:sz w:val="28"/>
              </w:rPr>
              <w:t xml:space="preserve"> сведений о доходах</w:t>
            </w:r>
            <w:r w:rsidR="0035112D" w:rsidRPr="0035112D">
              <w:rPr>
                <w:color w:val="000000" w:themeColor="text1"/>
                <w:sz w:val="28"/>
              </w:rPr>
              <w:t>, расходах, об имуществе и обязательствах имущественного характера, а также о доходах, расходах, об имуществе</w:t>
            </w:r>
            <w:r w:rsidR="0035112D" w:rsidRPr="00955F50">
              <w:rPr>
                <w:sz w:val="28"/>
              </w:rPr>
              <w:t xml:space="preserve"> и обязательствах имущественного характера супруги (супруга) и несовершеннолетних детей</w:t>
            </w:r>
          </w:p>
          <w:p w:rsidR="00685C6E" w:rsidRDefault="00685C6E" w:rsidP="0035112D">
            <w:pPr>
              <w:ind w:right="125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  <w:r w:rsidRPr="00D66A74">
        <w:rPr>
          <w:sz w:val="28"/>
          <w:szCs w:val="28"/>
        </w:rPr>
        <w:t xml:space="preserve"> регистрации справок о доходах, (расходах) об имуществе и обязательствах имущественного характера</w:t>
      </w:r>
      <w:r>
        <w:rPr>
          <w:sz w:val="28"/>
          <w:szCs w:val="28"/>
        </w:rPr>
        <w:t xml:space="preserve"> Собрания депутатов </w:t>
      </w:r>
      <w:r w:rsidR="00E655A9">
        <w:rPr>
          <w:sz w:val="28"/>
          <w:szCs w:val="28"/>
        </w:rPr>
        <w:t xml:space="preserve"> Ковылкинского сельского поселения</w:t>
      </w:r>
    </w:p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rPr>
          <w:b/>
          <w:sz w:val="28"/>
          <w:szCs w:val="28"/>
        </w:rPr>
      </w:pPr>
    </w:p>
    <w:p w:rsidR="0035112D" w:rsidRPr="0035112D" w:rsidRDefault="0035112D" w:rsidP="003511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12D" w:rsidRPr="0035112D" w:rsidRDefault="0035112D" w:rsidP="003511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992"/>
        <w:gridCol w:w="1276"/>
        <w:gridCol w:w="1559"/>
        <w:gridCol w:w="993"/>
        <w:gridCol w:w="1275"/>
        <w:gridCol w:w="1418"/>
        <w:gridCol w:w="1843"/>
      </w:tblGrid>
      <w:tr w:rsidR="00291B81" w:rsidRPr="0035112D" w:rsidTr="00291B81">
        <w:trPr>
          <w:cantSplit/>
          <w:trHeight w:val="2424"/>
        </w:trPr>
        <w:tc>
          <w:tcPr>
            <w:tcW w:w="708" w:type="dxa"/>
            <w:shd w:val="clear" w:color="auto" w:fill="auto"/>
          </w:tcPr>
          <w:p w:rsidR="004D7BA4" w:rsidRPr="00291B81" w:rsidRDefault="004D7BA4" w:rsidP="004D7BA4">
            <w:pPr>
              <w:pStyle w:val="ab"/>
              <w:rPr>
                <w:sz w:val="24"/>
                <w:szCs w:val="24"/>
              </w:rPr>
            </w:pPr>
            <w:r w:rsidRPr="00291B81">
              <w:rPr>
                <w:sz w:val="24"/>
                <w:szCs w:val="24"/>
              </w:rPr>
              <w:t xml:space="preserve">№ </w:t>
            </w:r>
          </w:p>
          <w:p w:rsidR="004D7BA4" w:rsidRPr="00291B81" w:rsidRDefault="004D7BA4" w:rsidP="004D7BA4">
            <w:pPr>
              <w:pStyle w:val="ab"/>
              <w:rPr>
                <w:sz w:val="24"/>
                <w:szCs w:val="24"/>
              </w:rPr>
            </w:pPr>
            <w:proofErr w:type="gramStart"/>
            <w:r w:rsidRPr="00291B81">
              <w:rPr>
                <w:sz w:val="24"/>
                <w:szCs w:val="24"/>
              </w:rPr>
              <w:t>п</w:t>
            </w:r>
            <w:proofErr w:type="gramEnd"/>
            <w:r w:rsidRPr="00291B81">
              <w:rPr>
                <w:sz w:val="24"/>
                <w:szCs w:val="24"/>
                <w:lang w:val="en-US"/>
              </w:rPr>
              <w:t>/</w:t>
            </w:r>
            <w:r w:rsidRPr="00291B81">
              <w:rPr>
                <w:sz w:val="24"/>
                <w:szCs w:val="24"/>
              </w:rPr>
              <w:t>п</w:t>
            </w:r>
          </w:p>
        </w:tc>
        <w:tc>
          <w:tcPr>
            <w:tcW w:w="1135" w:type="dxa"/>
            <w:shd w:val="clear" w:color="auto" w:fill="auto"/>
            <w:textDirection w:val="btLr"/>
          </w:tcPr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  <w:r w:rsidRPr="00291B81">
              <w:rPr>
                <w:sz w:val="24"/>
                <w:szCs w:val="24"/>
              </w:rPr>
              <w:t>Дата представления справки</w:t>
            </w:r>
          </w:p>
        </w:tc>
        <w:tc>
          <w:tcPr>
            <w:tcW w:w="992" w:type="dxa"/>
            <w:textDirection w:val="btLr"/>
          </w:tcPr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  <w:r w:rsidRPr="00291B81">
              <w:rPr>
                <w:sz w:val="24"/>
                <w:szCs w:val="24"/>
              </w:rPr>
              <w:t>Дата и время печати справки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  <w:r w:rsidRPr="00291B81">
              <w:rPr>
                <w:sz w:val="24"/>
                <w:szCs w:val="24"/>
              </w:rPr>
              <w:t>Фамилия, имя, отчество лица, представившего справку</w:t>
            </w:r>
          </w:p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  <w:r w:rsidRPr="00291B81">
              <w:rPr>
                <w:sz w:val="24"/>
                <w:szCs w:val="24"/>
              </w:rPr>
              <w:t>Категория лица, в отношении которого сданы сведения</w:t>
            </w:r>
          </w:p>
        </w:tc>
        <w:tc>
          <w:tcPr>
            <w:tcW w:w="993" w:type="dxa"/>
            <w:textDirection w:val="btLr"/>
          </w:tcPr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  <w:r w:rsidRPr="00291B8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91B81">
              <w:rPr>
                <w:sz w:val="24"/>
                <w:szCs w:val="24"/>
              </w:rPr>
              <w:t>листов</w:t>
            </w:r>
            <w:proofErr w:type="gramEnd"/>
            <w:r w:rsidRPr="00291B81">
              <w:rPr>
                <w:sz w:val="24"/>
                <w:szCs w:val="24"/>
              </w:rPr>
              <w:t>/ в том числе приложения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  <w:r w:rsidRPr="00291B81">
              <w:rPr>
                <w:sz w:val="24"/>
                <w:szCs w:val="24"/>
              </w:rPr>
              <w:t>Подпись лица,</w:t>
            </w:r>
          </w:p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291B81">
              <w:rPr>
                <w:sz w:val="24"/>
                <w:szCs w:val="24"/>
              </w:rPr>
              <w:t>сдавшего</w:t>
            </w:r>
            <w:proofErr w:type="gramEnd"/>
            <w:r w:rsidRPr="00291B81">
              <w:rPr>
                <w:sz w:val="24"/>
                <w:szCs w:val="24"/>
              </w:rPr>
              <w:t xml:space="preserve"> справку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  <w:r w:rsidRPr="00291B81">
              <w:rPr>
                <w:sz w:val="24"/>
                <w:szCs w:val="24"/>
              </w:rPr>
              <w:t>Подпись уполномоченного лица,</w:t>
            </w:r>
          </w:p>
          <w:p w:rsidR="004D7BA4" w:rsidRPr="00291B81" w:rsidRDefault="004D7BA4" w:rsidP="00291B81">
            <w:pPr>
              <w:pStyle w:val="ab"/>
              <w:jc w:val="center"/>
              <w:rPr>
                <w:sz w:val="24"/>
                <w:szCs w:val="24"/>
              </w:rPr>
            </w:pPr>
            <w:proofErr w:type="gramStart"/>
            <w:r w:rsidRPr="00291B81">
              <w:rPr>
                <w:sz w:val="24"/>
                <w:szCs w:val="24"/>
              </w:rPr>
              <w:t>принявшего</w:t>
            </w:r>
            <w:proofErr w:type="gramEnd"/>
            <w:r w:rsidRPr="00291B81">
              <w:rPr>
                <w:sz w:val="24"/>
                <w:szCs w:val="24"/>
              </w:rPr>
              <w:t xml:space="preserve"> справку</w:t>
            </w:r>
          </w:p>
        </w:tc>
        <w:tc>
          <w:tcPr>
            <w:tcW w:w="1843" w:type="dxa"/>
          </w:tcPr>
          <w:p w:rsidR="004D7BA4" w:rsidRPr="00291B81" w:rsidRDefault="004D7BA4" w:rsidP="00291B81">
            <w:pPr>
              <w:pStyle w:val="ab"/>
              <w:tabs>
                <w:tab w:val="left" w:pos="459"/>
                <w:tab w:val="left" w:pos="884"/>
                <w:tab w:val="left" w:pos="1593"/>
              </w:tabs>
              <w:ind w:right="176"/>
              <w:rPr>
                <w:sz w:val="24"/>
                <w:szCs w:val="24"/>
              </w:rPr>
            </w:pPr>
            <w:r w:rsidRPr="00291B81">
              <w:rPr>
                <w:sz w:val="24"/>
                <w:szCs w:val="24"/>
              </w:rPr>
              <w:t>П</w:t>
            </w:r>
            <w:r w:rsidR="00291B81">
              <w:rPr>
                <w:sz w:val="24"/>
                <w:szCs w:val="24"/>
              </w:rPr>
              <w:t>римечание</w:t>
            </w:r>
          </w:p>
        </w:tc>
      </w:tr>
      <w:tr w:rsidR="004D7BA4" w:rsidRPr="0035112D" w:rsidTr="00291B81">
        <w:trPr>
          <w:trHeight w:val="333"/>
        </w:trPr>
        <w:tc>
          <w:tcPr>
            <w:tcW w:w="708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12D">
              <w:rPr>
                <w:sz w:val="28"/>
                <w:szCs w:val="28"/>
              </w:rPr>
              <w:t>1.</w:t>
            </w:r>
          </w:p>
        </w:tc>
        <w:tc>
          <w:tcPr>
            <w:tcW w:w="1135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7BA4" w:rsidRPr="0035112D" w:rsidTr="00291B81">
        <w:trPr>
          <w:trHeight w:val="348"/>
        </w:trPr>
        <w:tc>
          <w:tcPr>
            <w:tcW w:w="708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12D">
              <w:rPr>
                <w:sz w:val="28"/>
                <w:szCs w:val="28"/>
              </w:rPr>
              <w:t>2.</w:t>
            </w:r>
          </w:p>
        </w:tc>
        <w:tc>
          <w:tcPr>
            <w:tcW w:w="1135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7BA4" w:rsidRPr="0035112D" w:rsidTr="00291B81">
        <w:trPr>
          <w:trHeight w:val="333"/>
        </w:trPr>
        <w:tc>
          <w:tcPr>
            <w:tcW w:w="708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12D">
              <w:rPr>
                <w:sz w:val="28"/>
                <w:szCs w:val="28"/>
              </w:rPr>
              <w:t>3.</w:t>
            </w:r>
          </w:p>
        </w:tc>
        <w:tc>
          <w:tcPr>
            <w:tcW w:w="1135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D7BA4" w:rsidRPr="0035112D" w:rsidRDefault="004D7BA4" w:rsidP="003511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rPr>
          <w:sz w:val="28"/>
          <w:szCs w:val="28"/>
        </w:rPr>
      </w:pPr>
    </w:p>
    <w:p w:rsidR="0035112D" w:rsidRPr="0035112D" w:rsidRDefault="0035112D" w:rsidP="0035112D">
      <w:pPr>
        <w:rPr>
          <w:sz w:val="28"/>
          <w:szCs w:val="28"/>
        </w:rPr>
      </w:pPr>
    </w:p>
    <w:p w:rsidR="00685C6E" w:rsidRPr="0035112D" w:rsidRDefault="00685C6E" w:rsidP="0035112D">
      <w:pPr>
        <w:tabs>
          <w:tab w:val="left" w:pos="6195"/>
        </w:tabs>
        <w:rPr>
          <w:sz w:val="28"/>
          <w:szCs w:val="28"/>
        </w:rPr>
      </w:pPr>
    </w:p>
    <w:sectPr w:rsidR="00685C6E" w:rsidRPr="0035112D" w:rsidSect="00F9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05" w:rsidRDefault="00054205" w:rsidP="009B0CAF">
      <w:r>
        <w:separator/>
      </w:r>
    </w:p>
  </w:endnote>
  <w:endnote w:type="continuationSeparator" w:id="0">
    <w:p w:rsidR="00054205" w:rsidRDefault="00054205" w:rsidP="009B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05" w:rsidRDefault="00054205" w:rsidP="009B0CAF">
      <w:r>
        <w:separator/>
      </w:r>
    </w:p>
  </w:footnote>
  <w:footnote w:type="continuationSeparator" w:id="0">
    <w:p w:rsidR="00054205" w:rsidRDefault="00054205" w:rsidP="009B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F45"/>
    <w:multiLevelType w:val="hybridMultilevel"/>
    <w:tmpl w:val="BF4A2C8C"/>
    <w:lvl w:ilvl="0" w:tplc="F654B002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0664532D"/>
    <w:multiLevelType w:val="hybridMultilevel"/>
    <w:tmpl w:val="353246B2"/>
    <w:lvl w:ilvl="0" w:tplc="2C9A86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24558"/>
    <w:multiLevelType w:val="hybridMultilevel"/>
    <w:tmpl w:val="28B89250"/>
    <w:lvl w:ilvl="0" w:tplc="CB74D85E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9984746"/>
    <w:multiLevelType w:val="hybridMultilevel"/>
    <w:tmpl w:val="2404339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A9329B4"/>
    <w:multiLevelType w:val="hybridMultilevel"/>
    <w:tmpl w:val="78886A4E"/>
    <w:lvl w:ilvl="0" w:tplc="97BA401A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C46597A"/>
    <w:multiLevelType w:val="hybridMultilevel"/>
    <w:tmpl w:val="842285BE"/>
    <w:lvl w:ilvl="0" w:tplc="44FE2F62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A617F"/>
    <w:multiLevelType w:val="hybridMultilevel"/>
    <w:tmpl w:val="33941810"/>
    <w:lvl w:ilvl="0" w:tplc="6FA21B3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8B0549"/>
    <w:multiLevelType w:val="hybridMultilevel"/>
    <w:tmpl w:val="DE04DBBE"/>
    <w:lvl w:ilvl="0" w:tplc="93C67C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50A336AC"/>
    <w:multiLevelType w:val="hybridMultilevel"/>
    <w:tmpl w:val="35E4E0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64E2C37"/>
    <w:multiLevelType w:val="hybridMultilevel"/>
    <w:tmpl w:val="56A8EAA4"/>
    <w:lvl w:ilvl="0" w:tplc="4E068C8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F67A5"/>
    <w:multiLevelType w:val="multilevel"/>
    <w:tmpl w:val="EDC06E8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E91488"/>
    <w:multiLevelType w:val="hybridMultilevel"/>
    <w:tmpl w:val="81005224"/>
    <w:lvl w:ilvl="0" w:tplc="97A04F5A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5C7775"/>
    <w:multiLevelType w:val="hybridMultilevel"/>
    <w:tmpl w:val="DC8434FE"/>
    <w:lvl w:ilvl="0" w:tplc="CF5C7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DB4064"/>
    <w:multiLevelType w:val="hybridMultilevel"/>
    <w:tmpl w:val="A74A5038"/>
    <w:lvl w:ilvl="0" w:tplc="A7144A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D02FD"/>
    <w:multiLevelType w:val="hybridMultilevel"/>
    <w:tmpl w:val="F4AAB664"/>
    <w:lvl w:ilvl="0" w:tplc="9BE08C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5"/>
  </w:num>
  <w:num w:numId="5">
    <w:abstractNumId w:val="2"/>
  </w:num>
  <w:num w:numId="6">
    <w:abstractNumId w:val="0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3"/>
  </w:num>
  <w:num w:numId="14">
    <w:abstractNumId w:val="1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C0D"/>
    <w:rsid w:val="00011CA7"/>
    <w:rsid w:val="00021DE2"/>
    <w:rsid w:val="00036909"/>
    <w:rsid w:val="00054205"/>
    <w:rsid w:val="00073D8F"/>
    <w:rsid w:val="0007409C"/>
    <w:rsid w:val="000833B1"/>
    <w:rsid w:val="000D1A21"/>
    <w:rsid w:val="000E68F9"/>
    <w:rsid w:val="000F6A91"/>
    <w:rsid w:val="00111EAB"/>
    <w:rsid w:val="001320AB"/>
    <w:rsid w:val="00141223"/>
    <w:rsid w:val="00141E36"/>
    <w:rsid w:val="0014479F"/>
    <w:rsid w:val="0015716B"/>
    <w:rsid w:val="00164B65"/>
    <w:rsid w:val="0018665D"/>
    <w:rsid w:val="001B4532"/>
    <w:rsid w:val="001C5DD2"/>
    <w:rsid w:val="001D54AB"/>
    <w:rsid w:val="001D5FAA"/>
    <w:rsid w:val="001E482E"/>
    <w:rsid w:val="002130C2"/>
    <w:rsid w:val="002158C0"/>
    <w:rsid w:val="00224AE1"/>
    <w:rsid w:val="002470B0"/>
    <w:rsid w:val="00257870"/>
    <w:rsid w:val="00291B81"/>
    <w:rsid w:val="002A6E3E"/>
    <w:rsid w:val="002A6FDF"/>
    <w:rsid w:val="002B47D8"/>
    <w:rsid w:val="002C5D40"/>
    <w:rsid w:val="002D03EF"/>
    <w:rsid w:val="002D7F1B"/>
    <w:rsid w:val="002F1868"/>
    <w:rsid w:val="00320716"/>
    <w:rsid w:val="00327875"/>
    <w:rsid w:val="003340A7"/>
    <w:rsid w:val="0035112D"/>
    <w:rsid w:val="00356027"/>
    <w:rsid w:val="00365E68"/>
    <w:rsid w:val="003730D9"/>
    <w:rsid w:val="0039087C"/>
    <w:rsid w:val="003A7201"/>
    <w:rsid w:val="003C58EF"/>
    <w:rsid w:val="003C5EAD"/>
    <w:rsid w:val="003D5C0D"/>
    <w:rsid w:val="003E1FA0"/>
    <w:rsid w:val="003F6C07"/>
    <w:rsid w:val="00402DBC"/>
    <w:rsid w:val="004234D0"/>
    <w:rsid w:val="004251AA"/>
    <w:rsid w:val="00443D09"/>
    <w:rsid w:val="00445601"/>
    <w:rsid w:val="00456192"/>
    <w:rsid w:val="00473EBD"/>
    <w:rsid w:val="0048128A"/>
    <w:rsid w:val="00484465"/>
    <w:rsid w:val="004864CF"/>
    <w:rsid w:val="004937E1"/>
    <w:rsid w:val="004B7F84"/>
    <w:rsid w:val="004D7BA4"/>
    <w:rsid w:val="004E38CA"/>
    <w:rsid w:val="004E50DD"/>
    <w:rsid w:val="004F2976"/>
    <w:rsid w:val="00500501"/>
    <w:rsid w:val="00521C8F"/>
    <w:rsid w:val="0052444F"/>
    <w:rsid w:val="005265E6"/>
    <w:rsid w:val="00542813"/>
    <w:rsid w:val="0054738B"/>
    <w:rsid w:val="005479CD"/>
    <w:rsid w:val="00551F16"/>
    <w:rsid w:val="005628AA"/>
    <w:rsid w:val="005958FB"/>
    <w:rsid w:val="0059685C"/>
    <w:rsid w:val="005A508D"/>
    <w:rsid w:val="005A5E66"/>
    <w:rsid w:val="005E099C"/>
    <w:rsid w:val="005E50A9"/>
    <w:rsid w:val="0060070E"/>
    <w:rsid w:val="006015F1"/>
    <w:rsid w:val="006019D9"/>
    <w:rsid w:val="00605D3C"/>
    <w:rsid w:val="00615DE0"/>
    <w:rsid w:val="00630662"/>
    <w:rsid w:val="0064680B"/>
    <w:rsid w:val="0067328A"/>
    <w:rsid w:val="006746F9"/>
    <w:rsid w:val="00680DAD"/>
    <w:rsid w:val="00685C6E"/>
    <w:rsid w:val="006936D8"/>
    <w:rsid w:val="00697ADF"/>
    <w:rsid w:val="006A1A73"/>
    <w:rsid w:val="006B159C"/>
    <w:rsid w:val="006C14DC"/>
    <w:rsid w:val="006E01C0"/>
    <w:rsid w:val="006E077B"/>
    <w:rsid w:val="006F0F5F"/>
    <w:rsid w:val="006F288B"/>
    <w:rsid w:val="00727159"/>
    <w:rsid w:val="00760EFB"/>
    <w:rsid w:val="00783C19"/>
    <w:rsid w:val="00787713"/>
    <w:rsid w:val="00790030"/>
    <w:rsid w:val="007B0539"/>
    <w:rsid w:val="00822805"/>
    <w:rsid w:val="00825C8C"/>
    <w:rsid w:val="00827AF0"/>
    <w:rsid w:val="00845601"/>
    <w:rsid w:val="00855D18"/>
    <w:rsid w:val="00855DE2"/>
    <w:rsid w:val="008604E0"/>
    <w:rsid w:val="00874FF7"/>
    <w:rsid w:val="008845D0"/>
    <w:rsid w:val="008940CF"/>
    <w:rsid w:val="00897AF9"/>
    <w:rsid w:val="008A46EA"/>
    <w:rsid w:val="008B21BF"/>
    <w:rsid w:val="008B5F6C"/>
    <w:rsid w:val="008C02C2"/>
    <w:rsid w:val="00902907"/>
    <w:rsid w:val="00903FBD"/>
    <w:rsid w:val="00922ED1"/>
    <w:rsid w:val="0092313C"/>
    <w:rsid w:val="00946294"/>
    <w:rsid w:val="00955F50"/>
    <w:rsid w:val="00966C4D"/>
    <w:rsid w:val="00982DFF"/>
    <w:rsid w:val="00985170"/>
    <w:rsid w:val="0098574E"/>
    <w:rsid w:val="009939FB"/>
    <w:rsid w:val="009948D7"/>
    <w:rsid w:val="009972A5"/>
    <w:rsid w:val="009A2258"/>
    <w:rsid w:val="009A4DE1"/>
    <w:rsid w:val="009B0CAF"/>
    <w:rsid w:val="009B6D9F"/>
    <w:rsid w:val="009C1F49"/>
    <w:rsid w:val="009C47D8"/>
    <w:rsid w:val="009E377A"/>
    <w:rsid w:val="009F4F1F"/>
    <w:rsid w:val="00A13434"/>
    <w:rsid w:val="00A50AFA"/>
    <w:rsid w:val="00A637D8"/>
    <w:rsid w:val="00AA7151"/>
    <w:rsid w:val="00AB2907"/>
    <w:rsid w:val="00AE7CE8"/>
    <w:rsid w:val="00AF69F2"/>
    <w:rsid w:val="00B43A7C"/>
    <w:rsid w:val="00B810AB"/>
    <w:rsid w:val="00BC1AD2"/>
    <w:rsid w:val="00BE4E48"/>
    <w:rsid w:val="00BF5847"/>
    <w:rsid w:val="00C548F0"/>
    <w:rsid w:val="00C738F0"/>
    <w:rsid w:val="00C744E6"/>
    <w:rsid w:val="00C8559A"/>
    <w:rsid w:val="00C97F03"/>
    <w:rsid w:val="00CA2794"/>
    <w:rsid w:val="00CA7BC5"/>
    <w:rsid w:val="00CB3425"/>
    <w:rsid w:val="00CB53C3"/>
    <w:rsid w:val="00CD7C5A"/>
    <w:rsid w:val="00D16364"/>
    <w:rsid w:val="00D16EEA"/>
    <w:rsid w:val="00D17F58"/>
    <w:rsid w:val="00D34752"/>
    <w:rsid w:val="00D34A43"/>
    <w:rsid w:val="00D4199B"/>
    <w:rsid w:val="00D43553"/>
    <w:rsid w:val="00D50BC3"/>
    <w:rsid w:val="00D62A89"/>
    <w:rsid w:val="00D66A74"/>
    <w:rsid w:val="00DA7F32"/>
    <w:rsid w:val="00DC0D6D"/>
    <w:rsid w:val="00E372A2"/>
    <w:rsid w:val="00E37352"/>
    <w:rsid w:val="00E449CF"/>
    <w:rsid w:val="00E54231"/>
    <w:rsid w:val="00E655A9"/>
    <w:rsid w:val="00E65F8F"/>
    <w:rsid w:val="00E96E3D"/>
    <w:rsid w:val="00EA4CE8"/>
    <w:rsid w:val="00EB4401"/>
    <w:rsid w:val="00EE6801"/>
    <w:rsid w:val="00EF465F"/>
    <w:rsid w:val="00F31048"/>
    <w:rsid w:val="00F41505"/>
    <w:rsid w:val="00F56C45"/>
    <w:rsid w:val="00F65BE2"/>
    <w:rsid w:val="00F730CE"/>
    <w:rsid w:val="00F9340B"/>
    <w:rsid w:val="00FC04F3"/>
    <w:rsid w:val="00FC2A18"/>
    <w:rsid w:val="00FC4677"/>
    <w:rsid w:val="00FC5FB4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6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6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F0F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B0C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0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0C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0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38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t3">
    <w:name w:val="stylet3"/>
    <w:basedOn w:val="a"/>
    <w:rsid w:val="00760EFB"/>
    <w:pPr>
      <w:spacing w:before="100" w:beforeAutospacing="1" w:after="100" w:afterAutospacing="1"/>
    </w:pPr>
    <w:rPr>
      <w:sz w:val="24"/>
      <w:szCs w:val="24"/>
    </w:rPr>
  </w:style>
  <w:style w:type="paragraph" w:customStyle="1" w:styleId="stylet1">
    <w:name w:val="stylet1"/>
    <w:basedOn w:val="a"/>
    <w:rsid w:val="00760EF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486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85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85C6E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Без интервала3"/>
    <w:rsid w:val="006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936D8"/>
    <w:pPr>
      <w:spacing w:before="30" w:after="3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914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5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7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22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9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5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3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76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0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79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72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04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7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6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6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220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B3E7-338F-472F-B72C-D5BDA5D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7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COMP3</cp:lastModifiedBy>
  <cp:revision>65</cp:revision>
  <cp:lastPrinted>2017-12-19T05:45:00Z</cp:lastPrinted>
  <dcterms:created xsi:type="dcterms:W3CDTF">2015-08-14T12:07:00Z</dcterms:created>
  <dcterms:modified xsi:type="dcterms:W3CDTF">2018-01-25T10:10:00Z</dcterms:modified>
</cp:coreProperties>
</file>