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61403" w:rsidRPr="001B1907" w:rsidTr="001579A0">
        <w:tc>
          <w:tcPr>
            <w:tcW w:w="10116" w:type="dxa"/>
          </w:tcPr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E61403" w:rsidRPr="001B1907" w:rsidRDefault="00E61403" w:rsidP="001579A0">
            <w:pPr>
              <w:jc w:val="center"/>
              <w:rPr>
                <w:b/>
                <w:sz w:val="16"/>
                <w:szCs w:val="16"/>
              </w:rPr>
            </w:pPr>
          </w:p>
          <w:p w:rsidR="00E61403" w:rsidRPr="001B1907" w:rsidRDefault="00E61403" w:rsidP="001579A0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61403" w:rsidRPr="00AF5AF1" w:rsidRDefault="00E61403" w:rsidP="00E61403">
      <w:pPr>
        <w:jc w:val="center"/>
        <w:rPr>
          <w:b/>
          <w:sz w:val="16"/>
          <w:szCs w:val="16"/>
        </w:rPr>
      </w:pPr>
    </w:p>
    <w:p w:rsidR="00E61403" w:rsidRPr="00AF5AF1" w:rsidRDefault="00E61403" w:rsidP="00E61403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E61403" w:rsidRPr="00AF5AF1" w:rsidRDefault="00E61403" w:rsidP="00E61403">
      <w:pPr>
        <w:jc w:val="center"/>
        <w:rPr>
          <w:b/>
          <w:sz w:val="16"/>
          <w:szCs w:val="16"/>
        </w:rPr>
      </w:pPr>
    </w:p>
    <w:p w:rsidR="00E61403" w:rsidRPr="00AF5AF1" w:rsidRDefault="00E61403" w:rsidP="00E61403">
      <w:pPr>
        <w:rPr>
          <w:sz w:val="28"/>
          <w:szCs w:val="28"/>
        </w:rPr>
      </w:pPr>
      <w:r>
        <w:rPr>
          <w:sz w:val="28"/>
          <w:szCs w:val="28"/>
        </w:rPr>
        <w:t xml:space="preserve">________   2018г       </w:t>
      </w:r>
      <w:r w:rsidRPr="00AF5A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F5AF1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__</w:t>
      </w:r>
      <w:r w:rsidRPr="00AF5AF1">
        <w:rPr>
          <w:sz w:val="28"/>
          <w:szCs w:val="28"/>
        </w:rPr>
        <w:t xml:space="preserve">                                    х.</w:t>
      </w:r>
      <w:r>
        <w:rPr>
          <w:sz w:val="28"/>
          <w:szCs w:val="28"/>
        </w:rPr>
        <w:t xml:space="preserve"> </w:t>
      </w:r>
      <w:r w:rsidRPr="00AF5AF1">
        <w:rPr>
          <w:sz w:val="28"/>
          <w:szCs w:val="28"/>
        </w:rPr>
        <w:t>Ковылкин</w:t>
      </w:r>
    </w:p>
    <w:p w:rsidR="00E61403" w:rsidRDefault="00E61403" w:rsidP="00E61403">
      <w:pPr>
        <w:rPr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61403" w:rsidTr="001579A0">
        <w:tc>
          <w:tcPr>
            <w:tcW w:w="6062" w:type="dxa"/>
          </w:tcPr>
          <w:p w:rsidR="00E61403" w:rsidRPr="003E1237" w:rsidRDefault="00E61403" w:rsidP="001579A0">
            <w:pPr>
              <w:jc w:val="both"/>
              <w:rPr>
                <w:sz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E1237">
              <w:rPr>
                <w:sz w:val="28"/>
              </w:rPr>
              <w:t>Об утверждении квалификационных требований</w:t>
            </w:r>
            <w:r>
              <w:rPr>
                <w:sz w:val="28"/>
              </w:rPr>
              <w:t xml:space="preserve"> </w:t>
            </w:r>
            <w:r w:rsidRPr="003E1237">
              <w:rPr>
                <w:sz w:val="28"/>
              </w:rPr>
              <w:t>для замещения должностей муниципальной службы</w:t>
            </w:r>
            <w:r>
              <w:rPr>
                <w:sz w:val="28"/>
              </w:rPr>
              <w:t xml:space="preserve"> </w:t>
            </w:r>
            <w:r w:rsidRPr="003E1237">
              <w:rPr>
                <w:sz w:val="28"/>
              </w:rPr>
              <w:t xml:space="preserve">в </w:t>
            </w:r>
            <w:proofErr w:type="spellStart"/>
            <w:r w:rsidRPr="003E1237">
              <w:rPr>
                <w:sz w:val="28"/>
              </w:rPr>
              <w:t>Ковылкинском</w:t>
            </w:r>
            <w:proofErr w:type="spellEnd"/>
            <w:r w:rsidRPr="003E1237">
              <w:rPr>
                <w:sz w:val="28"/>
              </w:rPr>
              <w:t xml:space="preserve"> сельском поселении</w:t>
            </w:r>
          </w:p>
        </w:tc>
      </w:tr>
    </w:tbl>
    <w:p w:rsidR="006046DE" w:rsidRDefault="006046DE">
      <w:pPr>
        <w:rPr>
          <w:color w:val="000000"/>
          <w:sz w:val="28"/>
          <w:szCs w:val="28"/>
        </w:rPr>
      </w:pPr>
    </w:p>
    <w:p w:rsidR="00E61403" w:rsidRDefault="00E61403" w:rsidP="009B034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</w:rPr>
        <w:t xml:space="preserve">В соответствии со статьей 8, статьей 9 Федерального закона  </w:t>
      </w:r>
      <w:r w:rsidR="003D157C">
        <w:rPr>
          <w:sz w:val="28"/>
        </w:rPr>
        <w:t xml:space="preserve">от 02.03.2007 N 25-ФЗ </w:t>
      </w:r>
      <w:r w:rsidRPr="00E61403">
        <w:rPr>
          <w:sz w:val="28"/>
        </w:rPr>
        <w:t xml:space="preserve"> "О муниципальной службе </w:t>
      </w:r>
      <w:r w:rsidR="003D157C">
        <w:rPr>
          <w:sz w:val="28"/>
        </w:rPr>
        <w:t>в Российской Федерации" (с изменениями и дополнениями, вступившими</w:t>
      </w:r>
      <w:r w:rsidRPr="00E61403">
        <w:rPr>
          <w:sz w:val="28"/>
        </w:rPr>
        <w:t xml:space="preserve"> в силу с 01.01.2018)</w:t>
      </w:r>
      <w:r>
        <w:rPr>
          <w:sz w:val="28"/>
        </w:rPr>
        <w:t>, частью 2 статьи 5 Областного закона от 09 октября 2007 года № 786-ЗС «О муниципальной службе в Ростовской области» (в редакции</w:t>
      </w:r>
      <w:r w:rsidRPr="00E61403">
        <w:t xml:space="preserve"> </w:t>
      </w:r>
      <w:r w:rsidRPr="00E61403">
        <w:rPr>
          <w:sz w:val="28"/>
        </w:rPr>
        <w:t>от 20.12.2017 № 1287-ЗС</w:t>
      </w:r>
      <w:r>
        <w:rPr>
          <w:sz w:val="28"/>
        </w:rPr>
        <w:t xml:space="preserve">),   </w:t>
      </w:r>
      <w:r>
        <w:rPr>
          <w:sz w:val="28"/>
          <w:szCs w:val="28"/>
        </w:rPr>
        <w:t xml:space="preserve"> </w:t>
      </w:r>
      <w:r w:rsidR="003D157C">
        <w:rPr>
          <w:sz w:val="28"/>
        </w:rPr>
        <w:t>статьей 53</w:t>
      </w:r>
      <w:r>
        <w:rPr>
          <w:sz w:val="28"/>
        </w:rPr>
        <w:t xml:space="preserve"> Устава муниципального образования «</w:t>
      </w:r>
      <w:proofErr w:type="spellStart"/>
      <w:r>
        <w:rPr>
          <w:sz w:val="28"/>
        </w:rPr>
        <w:t>Ковылкинское</w:t>
      </w:r>
      <w:proofErr w:type="spellEnd"/>
      <w:proofErr w:type="gramEnd"/>
      <w:r>
        <w:rPr>
          <w:sz w:val="28"/>
        </w:rPr>
        <w:t xml:space="preserve"> сельское поселение»</w:t>
      </w:r>
      <w:r w:rsidR="003D157C">
        <w:rPr>
          <w:sz w:val="28"/>
        </w:rPr>
        <w:t>,</w:t>
      </w:r>
    </w:p>
    <w:p w:rsidR="003D157C" w:rsidRDefault="003D157C" w:rsidP="009B0349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070CFE" w:rsidRDefault="003D157C" w:rsidP="003D157C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квалификационные требования для замещения должностей муниципальной службы в </w:t>
      </w:r>
      <w:proofErr w:type="spellStart"/>
      <w:r>
        <w:rPr>
          <w:sz w:val="28"/>
        </w:rPr>
        <w:t>Ковылкинском</w:t>
      </w:r>
      <w:proofErr w:type="spellEnd"/>
      <w:r>
        <w:rPr>
          <w:sz w:val="28"/>
        </w:rPr>
        <w:t xml:space="preserve"> сельском поселении (приложение).</w:t>
      </w:r>
    </w:p>
    <w:p w:rsidR="00070CFE" w:rsidRDefault="003D157C" w:rsidP="003D1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46B2">
        <w:rPr>
          <w:sz w:val="28"/>
          <w:szCs w:val="28"/>
        </w:rPr>
        <w:t>Считать утратившими силу:</w:t>
      </w:r>
    </w:p>
    <w:p w:rsidR="009B0349" w:rsidRDefault="002846B2" w:rsidP="0028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Ковылкинского сельского поселения от 28.12.2007 №76 «</w:t>
      </w:r>
      <w:r w:rsidRPr="002846B2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квалификационных требований </w:t>
      </w:r>
      <w:r w:rsidRPr="002846B2">
        <w:rPr>
          <w:sz w:val="28"/>
          <w:szCs w:val="28"/>
        </w:rPr>
        <w:t xml:space="preserve">для замещения </w:t>
      </w:r>
      <w:r>
        <w:rPr>
          <w:sz w:val="28"/>
          <w:szCs w:val="28"/>
        </w:rPr>
        <w:t xml:space="preserve">должностей муниципальной службы </w:t>
      </w:r>
      <w:r w:rsidRPr="002846B2">
        <w:rPr>
          <w:sz w:val="28"/>
          <w:szCs w:val="28"/>
        </w:rPr>
        <w:t xml:space="preserve">в </w:t>
      </w:r>
      <w:proofErr w:type="spellStart"/>
      <w:r w:rsidRPr="002846B2">
        <w:rPr>
          <w:sz w:val="28"/>
          <w:szCs w:val="28"/>
        </w:rPr>
        <w:t>Ковылкинском</w:t>
      </w:r>
      <w:proofErr w:type="spellEnd"/>
      <w:r w:rsidRPr="002846B2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»; </w:t>
      </w:r>
    </w:p>
    <w:p w:rsidR="002846B2" w:rsidRDefault="009B0349" w:rsidP="002846B2">
      <w:pPr>
        <w:ind w:firstLine="708"/>
        <w:jc w:val="both"/>
        <w:rPr>
          <w:sz w:val="28"/>
          <w:szCs w:val="28"/>
        </w:rPr>
      </w:pPr>
      <w:r w:rsidRPr="009B0349">
        <w:rPr>
          <w:sz w:val="28"/>
          <w:szCs w:val="28"/>
        </w:rPr>
        <w:t xml:space="preserve">постановление Администрации Ковылкинского сельского поселения от </w:t>
      </w:r>
      <w:r>
        <w:rPr>
          <w:sz w:val="28"/>
          <w:szCs w:val="28"/>
        </w:rPr>
        <w:t>05</w:t>
      </w:r>
      <w:r w:rsidRPr="009B034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B0349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9B0349">
        <w:rPr>
          <w:sz w:val="28"/>
          <w:szCs w:val="28"/>
        </w:rPr>
        <w:t xml:space="preserve"> №</w:t>
      </w:r>
      <w:r>
        <w:rPr>
          <w:sz w:val="28"/>
          <w:szCs w:val="28"/>
        </w:rPr>
        <w:t>58</w:t>
      </w:r>
      <w:r w:rsidRPr="009B03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0349">
        <w:rPr>
          <w:sz w:val="28"/>
          <w:szCs w:val="28"/>
        </w:rPr>
        <w:t xml:space="preserve">О внесении изменений в постановление Администрации Ковылкинского сельского поселения от 28.12.2007 № 76 «Об утверждении квалификационных требований для замещения должностей муниципальной службы в </w:t>
      </w:r>
      <w:proofErr w:type="spellStart"/>
      <w:r w:rsidRPr="009B0349">
        <w:rPr>
          <w:sz w:val="28"/>
          <w:szCs w:val="28"/>
        </w:rPr>
        <w:t>Ковылкинском</w:t>
      </w:r>
      <w:proofErr w:type="spellEnd"/>
      <w:r w:rsidRPr="009B0349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;</w:t>
      </w:r>
      <w:r w:rsidR="002846B2">
        <w:rPr>
          <w:sz w:val="28"/>
          <w:szCs w:val="28"/>
        </w:rPr>
        <w:t xml:space="preserve"> </w:t>
      </w:r>
    </w:p>
    <w:p w:rsidR="002846B2" w:rsidRPr="002846B2" w:rsidRDefault="002846B2" w:rsidP="00284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6B2">
        <w:rPr>
          <w:sz w:val="28"/>
          <w:szCs w:val="28"/>
        </w:rPr>
        <w:t>постановление Администрации Ковылкинского сельского поселения от 28.</w:t>
      </w:r>
      <w:r>
        <w:rPr>
          <w:sz w:val="28"/>
          <w:szCs w:val="28"/>
        </w:rPr>
        <w:t>03</w:t>
      </w:r>
      <w:r w:rsidRPr="002846B2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2846B2">
        <w:rPr>
          <w:sz w:val="28"/>
          <w:szCs w:val="28"/>
        </w:rPr>
        <w:t xml:space="preserve"> №</w:t>
      </w:r>
      <w:r>
        <w:rPr>
          <w:sz w:val="28"/>
          <w:szCs w:val="28"/>
        </w:rPr>
        <w:t>24 «</w:t>
      </w:r>
      <w:r w:rsidRPr="002846B2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r w:rsidRPr="002846B2">
        <w:rPr>
          <w:sz w:val="28"/>
          <w:szCs w:val="28"/>
        </w:rPr>
        <w:t>от 28.12.2007г</w:t>
      </w:r>
    </w:p>
    <w:p w:rsidR="002846B2" w:rsidRDefault="002846B2" w:rsidP="002846B2">
      <w:pPr>
        <w:jc w:val="both"/>
        <w:rPr>
          <w:sz w:val="28"/>
          <w:szCs w:val="28"/>
        </w:rPr>
      </w:pPr>
      <w:r w:rsidRPr="002846B2">
        <w:rPr>
          <w:sz w:val="28"/>
          <w:szCs w:val="28"/>
        </w:rPr>
        <w:t>«Об утвержде</w:t>
      </w:r>
      <w:r>
        <w:rPr>
          <w:sz w:val="28"/>
          <w:szCs w:val="28"/>
        </w:rPr>
        <w:t xml:space="preserve">нии квалификационных требований </w:t>
      </w:r>
      <w:r w:rsidRPr="002846B2">
        <w:rPr>
          <w:sz w:val="28"/>
          <w:szCs w:val="28"/>
        </w:rPr>
        <w:t xml:space="preserve">для замещения </w:t>
      </w:r>
      <w:r>
        <w:rPr>
          <w:sz w:val="28"/>
          <w:szCs w:val="28"/>
        </w:rPr>
        <w:t xml:space="preserve">должностей муниципальной службы </w:t>
      </w:r>
      <w:r w:rsidRPr="002846B2">
        <w:rPr>
          <w:sz w:val="28"/>
          <w:szCs w:val="28"/>
        </w:rPr>
        <w:t xml:space="preserve">в </w:t>
      </w:r>
      <w:proofErr w:type="spellStart"/>
      <w:r w:rsidRPr="002846B2">
        <w:rPr>
          <w:sz w:val="28"/>
          <w:szCs w:val="28"/>
        </w:rPr>
        <w:t>Ковылкинском</w:t>
      </w:r>
      <w:proofErr w:type="spellEnd"/>
      <w:r w:rsidRPr="002846B2">
        <w:rPr>
          <w:sz w:val="28"/>
          <w:szCs w:val="28"/>
        </w:rPr>
        <w:t xml:space="preserve"> сельском поселении»</w:t>
      </w:r>
      <w:r w:rsidR="009B0349">
        <w:rPr>
          <w:sz w:val="28"/>
          <w:szCs w:val="28"/>
        </w:rPr>
        <w:t>.</w:t>
      </w:r>
    </w:p>
    <w:p w:rsidR="003D157C" w:rsidRPr="009B0349" w:rsidRDefault="00070CFE" w:rsidP="009B0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D157C">
        <w:rPr>
          <w:sz w:val="28"/>
          <w:szCs w:val="28"/>
        </w:rPr>
        <w:t>Контроль за</w:t>
      </w:r>
      <w:proofErr w:type="gramEnd"/>
      <w:r w:rsidR="003D157C">
        <w:rPr>
          <w:sz w:val="28"/>
          <w:szCs w:val="28"/>
        </w:rPr>
        <w:t xml:space="preserve"> исполнением настоящего </w:t>
      </w:r>
      <w:r w:rsidR="009B0349">
        <w:rPr>
          <w:sz w:val="28"/>
          <w:szCs w:val="28"/>
        </w:rPr>
        <w:t>постановления оставляю за собой.</w:t>
      </w:r>
    </w:p>
    <w:p w:rsidR="003D157C" w:rsidRDefault="003D157C"/>
    <w:p w:rsidR="003D157C" w:rsidRDefault="003D157C" w:rsidP="003D1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157C" w:rsidRDefault="003D157C" w:rsidP="003D1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3D157C" w:rsidRPr="009B0349" w:rsidRDefault="003D157C" w:rsidP="009B0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Т.В. Лачугина</w:t>
      </w:r>
    </w:p>
    <w:p w:rsidR="003D157C" w:rsidRDefault="003D157C"/>
    <w:p w:rsidR="003D157C" w:rsidRDefault="003D157C" w:rsidP="003D157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3D157C" w:rsidRDefault="003D157C" w:rsidP="003D157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</w:t>
      </w:r>
    </w:p>
    <w:p w:rsidR="003D157C" w:rsidRDefault="003D157C" w:rsidP="003D157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D157C" w:rsidRDefault="003D157C" w:rsidP="003D157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 2018 года № ___</w:t>
      </w:r>
    </w:p>
    <w:p w:rsidR="003D157C" w:rsidRDefault="003D157C"/>
    <w:p w:rsidR="003D157C" w:rsidRDefault="003D157C" w:rsidP="003D157C">
      <w:pPr>
        <w:tabs>
          <w:tab w:val="left" w:pos="5572"/>
        </w:tabs>
        <w:suppressAutoHyphens/>
        <w:spacing w:before="240" w:after="240"/>
        <w:ind w:left="2268" w:hanging="153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</w:t>
      </w:r>
      <w:r w:rsidRPr="003D157C">
        <w:rPr>
          <w:rFonts w:eastAsia="Calibri"/>
          <w:b/>
          <w:bCs/>
          <w:sz w:val="28"/>
          <w:szCs w:val="28"/>
          <w:lang w:eastAsia="en-US"/>
        </w:rPr>
        <w:t>валификационные требования для замещения должностей муниципальной службы</w:t>
      </w:r>
      <w:r w:rsidRPr="003D157C"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в А</w:t>
      </w:r>
      <w:r w:rsidRPr="003D157C">
        <w:rPr>
          <w:rFonts w:eastAsia="Calibri"/>
          <w:b/>
          <w:bCs/>
          <w:sz w:val="28"/>
          <w:szCs w:val="28"/>
          <w:lang w:eastAsia="en-US"/>
        </w:rPr>
        <w:t>дминистрации Ковылкинского сельского поселения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1. Должности муниципальной службы подразделяются на следующие группы: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1) высшие должности муниципальной службы;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2) главные должности муниципальной службы;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3) ведущие должности муниципальной службы;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4) старшие должности муниципальной службы;</w:t>
      </w:r>
    </w:p>
    <w:p w:rsidR="000D071A" w:rsidRP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>5) младшие должности муниципальной службы.</w:t>
      </w:r>
    </w:p>
    <w:p w:rsidR="000D071A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3D157C" w:rsidRPr="003D157C" w:rsidRDefault="000D071A" w:rsidP="000D071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D071A">
        <w:rPr>
          <w:rFonts w:eastAsia="Calibri"/>
          <w:sz w:val="28"/>
          <w:szCs w:val="28"/>
          <w:lang w:eastAsia="en-US"/>
        </w:rPr>
        <w:t xml:space="preserve">2. </w:t>
      </w:r>
      <w:r w:rsidR="003D157C" w:rsidRPr="003D157C">
        <w:rPr>
          <w:rFonts w:eastAsia="Calibri"/>
          <w:sz w:val="28"/>
          <w:szCs w:val="28"/>
          <w:lang w:eastAsia="en-US"/>
        </w:rPr>
        <w:t>Для замещения должности муниципальной службы требуется соот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щего решения представителя нанимателя (работодателя) – к специальности, направлению подготовки.</w:t>
      </w:r>
    </w:p>
    <w:p w:rsidR="003D157C" w:rsidRPr="003D157C" w:rsidRDefault="006F278A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D157C" w:rsidRPr="003D157C">
        <w:rPr>
          <w:rFonts w:eastAsia="Calibri"/>
          <w:sz w:val="28"/>
          <w:szCs w:val="28"/>
          <w:lang w:eastAsia="en-US"/>
        </w:rPr>
        <w:t>. Квалификационные требования к уровню профессионального образования, стажу муниципальной службы или стажу работы по специ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альности, направлению подготовки, необходимым для замещения должно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стей муниципальной службы, устанавливаются муниципальными правовыми актами на основе следующих типовых квалификационных требований: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1) для замещения высших должностей муниципальной службы: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а) высшее образование;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2) для замещения главных должностей муниципальной службы: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а) высшее образование;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3) для замещения ведущих должностей муниципальной службы – выс</w:t>
      </w:r>
      <w:r w:rsidRPr="003D157C">
        <w:rPr>
          <w:rFonts w:eastAsia="Calibri"/>
          <w:sz w:val="28"/>
          <w:szCs w:val="28"/>
          <w:lang w:eastAsia="en-US"/>
        </w:rPr>
        <w:softHyphen/>
        <w:t>шее образование;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4) для замещения старших должностей муниципальной службы – выс</w:t>
      </w:r>
      <w:r w:rsidRPr="003D157C">
        <w:rPr>
          <w:rFonts w:eastAsia="Calibri"/>
          <w:sz w:val="28"/>
          <w:szCs w:val="28"/>
          <w:lang w:eastAsia="en-US"/>
        </w:rPr>
        <w:softHyphen/>
        <w:t>шее образование (для замещения должностей муниципальной службы в орга</w:t>
      </w:r>
      <w:r w:rsidRPr="003D157C">
        <w:rPr>
          <w:rFonts w:eastAsia="Calibri"/>
          <w:sz w:val="28"/>
          <w:szCs w:val="28"/>
          <w:lang w:eastAsia="en-US"/>
        </w:rPr>
        <w:softHyphen/>
      </w:r>
      <w:r w:rsidRPr="003D157C">
        <w:rPr>
          <w:rFonts w:eastAsia="Calibri"/>
          <w:sz w:val="28"/>
          <w:szCs w:val="28"/>
          <w:lang w:eastAsia="en-US"/>
        </w:rPr>
        <w:lastRenderedPageBreak/>
        <w:t>нах местного самоуправления поселений допускается наличие среднего про</w:t>
      </w:r>
      <w:r w:rsidRPr="003D157C">
        <w:rPr>
          <w:rFonts w:eastAsia="Calibri"/>
          <w:sz w:val="28"/>
          <w:szCs w:val="28"/>
          <w:lang w:eastAsia="en-US"/>
        </w:rPr>
        <w:softHyphen/>
        <w:t>фессионального образования);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5) для замещения младших должностей муниципальной службы – выс</w:t>
      </w:r>
      <w:r w:rsidRPr="003D157C">
        <w:rPr>
          <w:rFonts w:eastAsia="Calibri"/>
          <w:sz w:val="28"/>
          <w:szCs w:val="28"/>
          <w:lang w:eastAsia="en-US"/>
        </w:rPr>
        <w:softHyphen/>
        <w:t>шее образование или среднее профессиональное образование.</w:t>
      </w:r>
    </w:p>
    <w:p w:rsidR="003D157C" w:rsidRPr="003D157C" w:rsidRDefault="006F278A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D157C" w:rsidRPr="003D157C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D157C" w:rsidRPr="003D157C">
        <w:rPr>
          <w:rFonts w:eastAsia="Calibri"/>
          <w:sz w:val="28"/>
          <w:szCs w:val="28"/>
          <w:lang w:eastAsia="en-US"/>
        </w:rPr>
        <w:t>.</w:t>
      </w:r>
      <w:r w:rsidR="003D157C" w:rsidRPr="003D157C">
        <w:rPr>
          <w:rFonts w:ascii="Calibri" w:eastAsia="Calibri" w:hAnsi="Calibri"/>
          <w:sz w:val="28"/>
          <w:szCs w:val="28"/>
          <w:lang w:eastAsia="en-US"/>
        </w:rPr>
        <w:t> </w:t>
      </w:r>
      <w:r w:rsidR="003D157C" w:rsidRPr="003D157C">
        <w:rPr>
          <w:rFonts w:eastAsia="Calibri"/>
          <w:sz w:val="28"/>
          <w:szCs w:val="28"/>
          <w:lang w:eastAsia="en-US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D157C" w:rsidRPr="003D157C" w:rsidRDefault="006F278A" w:rsidP="003D157C">
      <w:pPr>
        <w:tabs>
          <w:tab w:val="left" w:pos="5572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D157C" w:rsidRPr="003D157C">
        <w:rPr>
          <w:rFonts w:eastAsia="Calibri"/>
          <w:sz w:val="28"/>
          <w:szCs w:val="28"/>
          <w:vertAlign w:val="superscript"/>
          <w:lang w:eastAsia="en-US"/>
        </w:rPr>
        <w:t>2</w:t>
      </w:r>
      <w:r w:rsidR="003D157C" w:rsidRPr="003D157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D157C" w:rsidRPr="003D157C">
        <w:rPr>
          <w:rFonts w:eastAsia="Calibri"/>
          <w:sz w:val="28"/>
          <w:szCs w:val="28"/>
          <w:lang w:eastAsia="en-US"/>
        </w:rPr>
        <w:t>В случае если должностной инструкцией муниципального служа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щего предусмотрены квалификационные требования к специальности, направлению подготовки, то при исчислении стажа работы по специально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3D157C" w:rsidRPr="003D157C" w:rsidRDefault="006F278A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D157C" w:rsidRPr="003D157C">
        <w:rPr>
          <w:rFonts w:eastAsia="Calibri"/>
          <w:sz w:val="28"/>
          <w:szCs w:val="28"/>
          <w:vertAlign w:val="superscript"/>
          <w:lang w:eastAsia="en-US"/>
        </w:rPr>
        <w:t>3</w:t>
      </w:r>
      <w:r w:rsidR="003D157C" w:rsidRPr="003D157C">
        <w:rPr>
          <w:rFonts w:eastAsia="Calibri"/>
          <w:sz w:val="28"/>
          <w:szCs w:val="28"/>
          <w:lang w:eastAsia="en-US"/>
        </w:rPr>
        <w:t>. </w:t>
      </w:r>
      <w:proofErr w:type="gramStart"/>
      <w:r w:rsidR="003D157C" w:rsidRPr="003D157C">
        <w:rPr>
          <w:rFonts w:eastAsia="Calibri"/>
          <w:sz w:val="28"/>
          <w:szCs w:val="28"/>
          <w:lang w:eastAsia="en-US"/>
        </w:rPr>
        <w:t>В случае если должностной инструкцией муниципального служа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вует</w:t>
      </w:r>
      <w:proofErr w:type="gramEnd"/>
      <w:r w:rsidR="003D157C" w:rsidRPr="003D157C">
        <w:rPr>
          <w:rFonts w:eastAsia="Calibri"/>
          <w:sz w:val="28"/>
          <w:szCs w:val="28"/>
          <w:lang w:eastAsia="en-US"/>
        </w:rPr>
        <w:t xml:space="preserve"> квалификационным требованиям для замещения должности муници</w:t>
      </w:r>
      <w:r w:rsidR="003D157C" w:rsidRPr="003D157C">
        <w:rPr>
          <w:rFonts w:eastAsia="Calibri"/>
          <w:sz w:val="28"/>
          <w:szCs w:val="28"/>
          <w:lang w:eastAsia="en-US"/>
        </w:rPr>
        <w:softHyphen/>
        <w:t>пальной службы.</w:t>
      </w:r>
    </w:p>
    <w:p w:rsidR="003D157C" w:rsidRPr="003D157C" w:rsidRDefault="006F278A" w:rsidP="006F278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D157C" w:rsidRPr="003D157C">
        <w:rPr>
          <w:rFonts w:eastAsia="Calibri"/>
          <w:sz w:val="28"/>
          <w:szCs w:val="28"/>
          <w:lang w:eastAsia="en-US"/>
        </w:rPr>
        <w:t>. В случае если лицо назначается на должность главы местной администрации по контракту, уставом муниципального образования могут быть установлены дополнительные требования к кандидатам на должность главы местной администрации.</w:t>
      </w:r>
    </w:p>
    <w:p w:rsidR="003D157C" w:rsidRPr="003D157C" w:rsidRDefault="003D157C" w:rsidP="003D157C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3D157C">
        <w:rPr>
          <w:rFonts w:eastAsia="Calibri"/>
          <w:sz w:val="28"/>
          <w:szCs w:val="28"/>
          <w:lang w:eastAsia="en-US"/>
        </w:rPr>
        <w:t>С гражданином, поступающим на должность главы местной администрации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администрации по контракту</w:t>
      </w:r>
      <w:r w:rsidR="006F278A">
        <w:rPr>
          <w:rFonts w:eastAsia="Calibri"/>
          <w:sz w:val="28"/>
          <w:szCs w:val="28"/>
          <w:lang w:eastAsia="en-US"/>
        </w:rPr>
        <w:t xml:space="preserve"> </w:t>
      </w:r>
    </w:p>
    <w:p w:rsidR="003D157C" w:rsidRDefault="003D157C"/>
    <w:sectPr w:rsidR="003D157C" w:rsidSect="009B03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48"/>
    <w:rsid w:val="00070CFE"/>
    <w:rsid w:val="000D071A"/>
    <w:rsid w:val="00256F38"/>
    <w:rsid w:val="002846B2"/>
    <w:rsid w:val="003D157C"/>
    <w:rsid w:val="006046DE"/>
    <w:rsid w:val="00645505"/>
    <w:rsid w:val="006F278A"/>
    <w:rsid w:val="009B0349"/>
    <w:rsid w:val="009F56EA"/>
    <w:rsid w:val="00D72848"/>
    <w:rsid w:val="00E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2018-03-16T06:52:00Z</dcterms:created>
  <dcterms:modified xsi:type="dcterms:W3CDTF">2018-03-16T06:52:00Z</dcterms:modified>
</cp:coreProperties>
</file>