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9B" w:rsidRPr="00CB1B9B" w:rsidRDefault="00CB1B9B" w:rsidP="00CB1B9B">
      <w:pPr>
        <w:jc w:val="right"/>
        <w:rPr>
          <w:b/>
          <w:sz w:val="28"/>
          <w:szCs w:val="28"/>
        </w:rPr>
      </w:pPr>
      <w:r w:rsidRPr="00CB1B9B">
        <w:rPr>
          <w:b/>
          <w:sz w:val="28"/>
          <w:szCs w:val="28"/>
        </w:rPr>
        <w:t>ПРОЕКТ</w:t>
      </w:r>
    </w:p>
    <w:p w:rsidR="00F051B4" w:rsidRDefault="00F051B4" w:rsidP="00F051B4">
      <w:pPr>
        <w:jc w:val="center"/>
        <w:rPr>
          <w:b/>
          <w:sz w:val="20"/>
        </w:rPr>
      </w:pPr>
      <w:r>
        <w:rPr>
          <w:b/>
          <w:sz w:val="20"/>
        </w:rPr>
        <w:t>РОССИЙСКАЯ ФЕДЕРАЦИЯ</w:t>
      </w:r>
    </w:p>
    <w:p w:rsidR="00F051B4" w:rsidRDefault="00F051B4" w:rsidP="00F051B4">
      <w:pPr>
        <w:jc w:val="center"/>
        <w:rPr>
          <w:b/>
          <w:sz w:val="8"/>
          <w:szCs w:val="8"/>
        </w:rPr>
      </w:pPr>
    </w:p>
    <w:p w:rsidR="00F051B4" w:rsidRDefault="00F051B4" w:rsidP="00F051B4">
      <w:pPr>
        <w:jc w:val="center"/>
        <w:rPr>
          <w:b/>
          <w:sz w:val="20"/>
        </w:rPr>
      </w:pPr>
      <w:r>
        <w:rPr>
          <w:b/>
          <w:sz w:val="20"/>
        </w:rPr>
        <w:t>РОСТОВСКАЯ ОБЛАСТЬ</w:t>
      </w:r>
    </w:p>
    <w:p w:rsidR="00F051B4" w:rsidRDefault="00F051B4" w:rsidP="00F051B4">
      <w:pPr>
        <w:jc w:val="center"/>
        <w:rPr>
          <w:b/>
          <w:sz w:val="8"/>
          <w:szCs w:val="8"/>
        </w:rPr>
      </w:pPr>
    </w:p>
    <w:p w:rsidR="00F051B4" w:rsidRDefault="00F051B4" w:rsidP="00F051B4">
      <w:pPr>
        <w:jc w:val="center"/>
        <w:rPr>
          <w:b/>
          <w:sz w:val="20"/>
        </w:rPr>
      </w:pPr>
      <w:r>
        <w:rPr>
          <w:b/>
          <w:sz w:val="20"/>
        </w:rPr>
        <w:t>ТАЦИНСКИЙ РАЙОН</w:t>
      </w:r>
    </w:p>
    <w:p w:rsidR="00F051B4" w:rsidRDefault="00F051B4" w:rsidP="00F051B4">
      <w:pPr>
        <w:jc w:val="center"/>
        <w:rPr>
          <w:b/>
          <w:sz w:val="8"/>
          <w:szCs w:val="8"/>
        </w:rPr>
      </w:pPr>
    </w:p>
    <w:p w:rsidR="00F051B4" w:rsidRDefault="00F051B4" w:rsidP="00F051B4">
      <w:pPr>
        <w:jc w:val="center"/>
        <w:rPr>
          <w:b/>
          <w:sz w:val="20"/>
        </w:rPr>
      </w:pPr>
      <w:r>
        <w:rPr>
          <w:b/>
          <w:sz w:val="20"/>
        </w:rPr>
        <w:t>МУНИЦИПАЛЬНОЕ ОБРАЗОВАНИЕ «КОВЫЛКИНСКОЕ СЕЛЬСКОЕ ПОСЛЕНИЕ»</w:t>
      </w:r>
    </w:p>
    <w:p w:rsidR="00F051B4" w:rsidRDefault="00F051B4" w:rsidP="00F051B4">
      <w:pPr>
        <w:jc w:val="center"/>
        <w:rPr>
          <w:b/>
          <w:sz w:val="16"/>
          <w:szCs w:val="16"/>
        </w:rPr>
      </w:pPr>
    </w:p>
    <w:p w:rsidR="00F051B4" w:rsidRDefault="00F051B4" w:rsidP="00F051B4">
      <w:pPr>
        <w:spacing w:line="240" w:lineRule="atLeast"/>
        <w:ind w:firstLine="709"/>
        <w:rPr>
          <w:bCs/>
          <w:szCs w:val="28"/>
        </w:rPr>
      </w:pPr>
      <w:r>
        <w:rPr>
          <w:b/>
          <w:szCs w:val="28"/>
        </w:rPr>
        <w:t>АДМИНИСТРАЦИЯ КОВЫЛКИНСКОГО  СЕЛЬСКОГО  ПОСЕЛЕНИЯ</w:t>
      </w:r>
    </w:p>
    <w:p w:rsidR="00F051B4" w:rsidRDefault="00F051B4" w:rsidP="00F051B4">
      <w:pPr>
        <w:spacing w:line="240" w:lineRule="atLeast"/>
        <w:ind w:firstLine="709"/>
        <w:rPr>
          <w:bCs/>
          <w:szCs w:val="28"/>
        </w:rPr>
      </w:pPr>
    </w:p>
    <w:p w:rsidR="00F051B4" w:rsidRDefault="00F051B4" w:rsidP="00F051B4">
      <w:pPr>
        <w:jc w:val="center"/>
        <w:rPr>
          <w:b/>
          <w:szCs w:val="28"/>
        </w:rPr>
      </w:pPr>
      <w:r>
        <w:rPr>
          <w:b/>
          <w:szCs w:val="28"/>
        </w:rPr>
        <w:t>ПОСТАНОВЛЕНИЕ</w:t>
      </w:r>
    </w:p>
    <w:p w:rsidR="00F051B4" w:rsidRDefault="00F051B4" w:rsidP="00F051B4">
      <w:pPr>
        <w:jc w:val="center"/>
        <w:rPr>
          <w:bCs/>
          <w:szCs w:val="28"/>
        </w:rPr>
      </w:pPr>
    </w:p>
    <w:tbl>
      <w:tblPr>
        <w:tblW w:w="0" w:type="auto"/>
        <w:tblLayout w:type="fixed"/>
        <w:tblLook w:val="0000" w:firstRow="0" w:lastRow="0" w:firstColumn="0" w:lastColumn="0" w:noHBand="0" w:noVBand="0"/>
      </w:tblPr>
      <w:tblGrid>
        <w:gridCol w:w="3652"/>
        <w:gridCol w:w="3107"/>
        <w:gridCol w:w="3107"/>
      </w:tblGrid>
      <w:tr w:rsidR="00F051B4" w:rsidRPr="00F63E4A" w:rsidTr="00E8068F">
        <w:trPr>
          <w:trHeight w:val="387"/>
        </w:trPr>
        <w:tc>
          <w:tcPr>
            <w:tcW w:w="3652" w:type="dxa"/>
          </w:tcPr>
          <w:p w:rsidR="00F051B4" w:rsidRPr="00F63E4A" w:rsidRDefault="00CB1B9B" w:rsidP="00E8068F">
            <w:pPr>
              <w:snapToGrid w:val="0"/>
              <w:ind w:left="284"/>
              <w:rPr>
                <w:sz w:val="28"/>
                <w:szCs w:val="28"/>
              </w:rPr>
            </w:pPr>
            <w:r>
              <w:rPr>
                <w:sz w:val="28"/>
                <w:szCs w:val="28"/>
              </w:rPr>
              <w:t>_________</w:t>
            </w:r>
            <w:r w:rsidR="00F051B4" w:rsidRPr="00F63E4A">
              <w:rPr>
                <w:sz w:val="28"/>
                <w:szCs w:val="28"/>
              </w:rPr>
              <w:t xml:space="preserve"> 2015 г.</w:t>
            </w:r>
          </w:p>
        </w:tc>
        <w:tc>
          <w:tcPr>
            <w:tcW w:w="3107" w:type="dxa"/>
          </w:tcPr>
          <w:p w:rsidR="00F051B4" w:rsidRPr="00F63E4A" w:rsidRDefault="00F051B4" w:rsidP="00CB1B9B">
            <w:pPr>
              <w:snapToGrid w:val="0"/>
              <w:ind w:left="284"/>
              <w:jc w:val="center"/>
              <w:rPr>
                <w:sz w:val="28"/>
                <w:szCs w:val="28"/>
              </w:rPr>
            </w:pPr>
            <w:r>
              <w:rPr>
                <w:sz w:val="28"/>
                <w:szCs w:val="28"/>
              </w:rPr>
              <w:t xml:space="preserve">№ </w:t>
            </w:r>
            <w:r w:rsidR="00CB1B9B">
              <w:rPr>
                <w:sz w:val="28"/>
                <w:szCs w:val="28"/>
              </w:rPr>
              <w:t>____</w:t>
            </w:r>
          </w:p>
        </w:tc>
        <w:tc>
          <w:tcPr>
            <w:tcW w:w="3107" w:type="dxa"/>
          </w:tcPr>
          <w:p w:rsidR="00F051B4" w:rsidRPr="00F63E4A" w:rsidRDefault="00F051B4" w:rsidP="00E8068F">
            <w:pPr>
              <w:snapToGrid w:val="0"/>
              <w:ind w:left="284"/>
              <w:jc w:val="center"/>
              <w:rPr>
                <w:spacing w:val="20"/>
                <w:sz w:val="28"/>
                <w:szCs w:val="28"/>
              </w:rPr>
            </w:pPr>
            <w:r w:rsidRPr="00F63E4A">
              <w:rPr>
                <w:spacing w:val="20"/>
                <w:sz w:val="28"/>
                <w:szCs w:val="28"/>
              </w:rPr>
              <w:t>х. Ковылкин</w:t>
            </w:r>
          </w:p>
        </w:tc>
      </w:tr>
    </w:tbl>
    <w:p w:rsidR="00F051B4" w:rsidRDefault="00F051B4" w:rsidP="00F051B4">
      <w:pPr>
        <w:ind w:right="-87"/>
        <w:jc w:val="both"/>
        <w:rPr>
          <w:sz w:val="28"/>
          <w:szCs w:val="28"/>
        </w:rPr>
      </w:pPr>
    </w:p>
    <w:p w:rsidR="00F051B4" w:rsidRDefault="00F051B4" w:rsidP="00A510BF">
      <w:pPr>
        <w:ind w:right="-87"/>
        <w:jc w:val="center"/>
        <w:rPr>
          <w:bCs/>
          <w:sz w:val="28"/>
          <w:szCs w:val="28"/>
        </w:rPr>
      </w:pPr>
      <w:r w:rsidRPr="002927DF">
        <w:rPr>
          <w:b/>
          <w:sz w:val="28"/>
          <w:szCs w:val="28"/>
        </w:rPr>
        <w:t>Административный регламент по предоставлению муниципальной услуги «Согласование проектов внешнего благоустройства и элементов внешнего благоустройства</w:t>
      </w:r>
      <w:r>
        <w:rPr>
          <w:b/>
          <w:sz w:val="28"/>
          <w:szCs w:val="28"/>
        </w:rPr>
        <w:t>, в том числе проектов декоративной подсветки фасадов зданий и сооружений, памятников, малых архитектурных форм</w:t>
      </w:r>
      <w:r w:rsidRPr="002927DF">
        <w:rPr>
          <w:b/>
          <w:sz w:val="28"/>
          <w:szCs w:val="28"/>
        </w:rPr>
        <w:t>»</w:t>
      </w:r>
      <w:r w:rsidR="00A510BF">
        <w:rPr>
          <w:rFonts w:eastAsia="Calibri"/>
          <w:b/>
          <w:sz w:val="28"/>
          <w:szCs w:val="28"/>
        </w:rPr>
        <w:t xml:space="preserve"> </w:t>
      </w:r>
    </w:p>
    <w:p w:rsidR="00F051B4" w:rsidRPr="00F63E4A" w:rsidRDefault="00F051B4" w:rsidP="00F051B4">
      <w:pPr>
        <w:spacing w:line="276" w:lineRule="auto"/>
        <w:ind w:firstLine="567"/>
        <w:jc w:val="center"/>
        <w:rPr>
          <w:bCs/>
          <w:sz w:val="28"/>
          <w:szCs w:val="28"/>
        </w:rPr>
      </w:pPr>
      <w:r w:rsidRPr="00F63E4A">
        <w:rPr>
          <w:bCs/>
          <w:sz w:val="28"/>
          <w:szCs w:val="28"/>
        </w:rPr>
        <w:t>ПОСТАНОВЛЯЮ:</w:t>
      </w:r>
    </w:p>
    <w:p w:rsidR="00F051B4" w:rsidRPr="00F63E4A" w:rsidRDefault="00F051B4" w:rsidP="00F051B4">
      <w:pPr>
        <w:ind w:right="-285" w:firstLine="567"/>
        <w:jc w:val="center"/>
        <w:rPr>
          <w:bCs/>
          <w:sz w:val="28"/>
          <w:szCs w:val="28"/>
        </w:rPr>
      </w:pPr>
    </w:p>
    <w:p w:rsidR="00F051B4" w:rsidRDefault="00F051B4" w:rsidP="00F051B4">
      <w:pPr>
        <w:ind w:firstLine="709"/>
        <w:jc w:val="both"/>
        <w:rPr>
          <w:sz w:val="28"/>
          <w:szCs w:val="28"/>
        </w:rPr>
      </w:pPr>
      <w:r>
        <w:rPr>
          <w:sz w:val="28"/>
          <w:szCs w:val="28"/>
        </w:rPr>
        <w:t>1. Утвердить Административный регламент по предоставлению муниципальной услуги «</w:t>
      </w:r>
      <w:r w:rsidRPr="002927DF">
        <w:rPr>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w:t>
      </w:r>
      <w:r w:rsidR="00A510BF">
        <w:rPr>
          <w:rFonts w:eastAsia="Calibri"/>
          <w:sz w:val="28"/>
          <w:szCs w:val="28"/>
        </w:rPr>
        <w:t xml:space="preserve"> </w:t>
      </w:r>
      <w:r>
        <w:rPr>
          <w:sz w:val="28"/>
          <w:szCs w:val="28"/>
        </w:rPr>
        <w:t xml:space="preserve">  согласно приложению №1 к постановлению.</w:t>
      </w:r>
    </w:p>
    <w:p w:rsidR="00F051B4" w:rsidRPr="00F63E4A" w:rsidRDefault="00F051B4" w:rsidP="00F051B4">
      <w:pPr>
        <w:tabs>
          <w:tab w:val="left" w:pos="0"/>
        </w:tabs>
        <w:jc w:val="both"/>
        <w:rPr>
          <w:sz w:val="28"/>
          <w:szCs w:val="28"/>
        </w:rPr>
      </w:pPr>
      <w:r>
        <w:rPr>
          <w:sz w:val="28"/>
          <w:szCs w:val="28"/>
        </w:rPr>
        <w:t xml:space="preserve">         2 </w:t>
      </w:r>
      <w:r w:rsidRPr="00F63E4A">
        <w:rPr>
          <w:sz w:val="28"/>
          <w:szCs w:val="28"/>
        </w:rPr>
        <w:t xml:space="preserve">. Настоящее постановление вступает в силу со дня его официального обнародования. </w:t>
      </w:r>
    </w:p>
    <w:p w:rsidR="00F051B4" w:rsidRPr="00F63E4A" w:rsidRDefault="00F051B4" w:rsidP="00F051B4">
      <w:pPr>
        <w:ind w:right="-55"/>
        <w:jc w:val="both"/>
        <w:rPr>
          <w:sz w:val="28"/>
          <w:szCs w:val="28"/>
        </w:rPr>
      </w:pPr>
      <w:r>
        <w:rPr>
          <w:sz w:val="28"/>
          <w:szCs w:val="28"/>
        </w:rPr>
        <w:t xml:space="preserve">          3</w:t>
      </w:r>
      <w:r w:rsidRPr="00F63E4A">
        <w:rPr>
          <w:sz w:val="28"/>
          <w:szCs w:val="28"/>
        </w:rPr>
        <w:t xml:space="preserve">.  </w:t>
      </w:r>
      <w:proofErr w:type="gramStart"/>
      <w:r w:rsidRPr="00F63E4A">
        <w:rPr>
          <w:sz w:val="28"/>
          <w:szCs w:val="28"/>
        </w:rPr>
        <w:t>Контроль за</w:t>
      </w:r>
      <w:proofErr w:type="gramEnd"/>
      <w:r w:rsidRPr="00F63E4A">
        <w:rPr>
          <w:sz w:val="28"/>
          <w:szCs w:val="28"/>
        </w:rPr>
        <w:t xml:space="preserve"> исполнением настоящего постановления оставляю за собой.</w:t>
      </w:r>
    </w:p>
    <w:p w:rsidR="00F051B4" w:rsidRPr="00F63E4A" w:rsidRDefault="00F051B4" w:rsidP="00F051B4">
      <w:pPr>
        <w:spacing w:line="276" w:lineRule="auto"/>
        <w:ind w:firstLine="567"/>
        <w:jc w:val="both"/>
        <w:rPr>
          <w:sz w:val="28"/>
          <w:szCs w:val="28"/>
        </w:rPr>
      </w:pPr>
    </w:p>
    <w:p w:rsidR="00F051B4" w:rsidRPr="00F63E4A" w:rsidRDefault="00F051B4" w:rsidP="00F051B4">
      <w:pPr>
        <w:jc w:val="both"/>
        <w:rPr>
          <w:bCs/>
          <w:sz w:val="28"/>
          <w:szCs w:val="28"/>
        </w:rPr>
      </w:pPr>
    </w:p>
    <w:p w:rsidR="00F051B4" w:rsidRPr="00F63E4A" w:rsidRDefault="00F051B4" w:rsidP="00F051B4">
      <w:pPr>
        <w:tabs>
          <w:tab w:val="left" w:pos="7655"/>
        </w:tabs>
        <w:rPr>
          <w:sz w:val="28"/>
          <w:szCs w:val="28"/>
        </w:rPr>
      </w:pPr>
      <w:r w:rsidRPr="00F63E4A">
        <w:rPr>
          <w:sz w:val="28"/>
          <w:szCs w:val="28"/>
        </w:rPr>
        <w:t xml:space="preserve">Глава Ковылкинского  </w:t>
      </w:r>
    </w:p>
    <w:p w:rsidR="00F051B4" w:rsidRPr="00F63E4A" w:rsidRDefault="00F051B4" w:rsidP="00F051B4">
      <w:pPr>
        <w:tabs>
          <w:tab w:val="left" w:pos="7655"/>
        </w:tabs>
        <w:rPr>
          <w:sz w:val="28"/>
          <w:szCs w:val="28"/>
        </w:rPr>
      </w:pPr>
      <w:r w:rsidRPr="00F63E4A">
        <w:rPr>
          <w:sz w:val="28"/>
          <w:szCs w:val="28"/>
        </w:rPr>
        <w:t>сельского поселения                                           Т.В.Лачугина</w:t>
      </w:r>
    </w:p>
    <w:p w:rsidR="00F051B4" w:rsidRPr="00F63E4A" w:rsidRDefault="00F051B4" w:rsidP="00F051B4">
      <w:pPr>
        <w:ind w:left="720"/>
        <w:jc w:val="both"/>
        <w:rPr>
          <w:sz w:val="28"/>
          <w:szCs w:val="28"/>
        </w:rPr>
      </w:pPr>
    </w:p>
    <w:p w:rsidR="00F051B4" w:rsidRDefault="00F051B4" w:rsidP="00F051B4">
      <w:pPr>
        <w:ind w:right="-87" w:firstLine="709"/>
        <w:jc w:val="both"/>
        <w:rPr>
          <w:sz w:val="28"/>
          <w:szCs w:val="28"/>
        </w:rPr>
      </w:pPr>
    </w:p>
    <w:p w:rsidR="00F051B4" w:rsidRDefault="00F051B4" w:rsidP="00F051B4">
      <w:pPr>
        <w:ind w:left="6237"/>
        <w:jc w:val="center"/>
        <w:rPr>
          <w:rStyle w:val="a7"/>
          <w:rFonts w:ascii="Calibri" w:eastAsia="Calibri" w:hAnsi="Calibri"/>
          <w:b w:val="0"/>
        </w:rPr>
      </w:pPr>
      <w:r>
        <w:rPr>
          <w:rFonts w:eastAsia="Calibri"/>
          <w:bCs/>
          <w:sz w:val="20"/>
          <w:szCs w:val="20"/>
        </w:rPr>
        <w:br w:type="page"/>
      </w:r>
      <w:r>
        <w:rPr>
          <w:rStyle w:val="a7"/>
          <w:rFonts w:eastAsia="Calibri"/>
          <w:b w:val="0"/>
          <w:sz w:val="28"/>
          <w:szCs w:val="28"/>
        </w:rPr>
        <w:lastRenderedPageBreak/>
        <w:t>Приложение №1</w:t>
      </w:r>
    </w:p>
    <w:p w:rsidR="00F051B4" w:rsidRDefault="00F051B4" w:rsidP="00F051B4">
      <w:pPr>
        <w:pStyle w:val="1"/>
        <w:shd w:val="clear" w:color="auto" w:fill="auto"/>
        <w:spacing w:line="240" w:lineRule="auto"/>
        <w:ind w:left="6237" w:right="20"/>
        <w:rPr>
          <w:rStyle w:val="a7"/>
          <w:rFonts w:eastAsia="Calibri"/>
          <w:b w:val="0"/>
        </w:rPr>
      </w:pPr>
      <w:r>
        <w:rPr>
          <w:rStyle w:val="a7"/>
          <w:rFonts w:eastAsia="Calibri"/>
          <w:b w:val="0"/>
        </w:rPr>
        <w:t>к постановлению</w:t>
      </w:r>
    </w:p>
    <w:p w:rsidR="00F051B4" w:rsidRDefault="00F051B4" w:rsidP="00F051B4">
      <w:pPr>
        <w:pStyle w:val="1"/>
        <w:shd w:val="clear" w:color="auto" w:fill="auto"/>
        <w:spacing w:line="240" w:lineRule="auto"/>
        <w:ind w:left="6237" w:right="20"/>
        <w:rPr>
          <w:rStyle w:val="a7"/>
          <w:rFonts w:eastAsia="Calibri"/>
          <w:b w:val="0"/>
        </w:rPr>
      </w:pPr>
      <w:r>
        <w:rPr>
          <w:rStyle w:val="a7"/>
          <w:rFonts w:eastAsia="Calibri"/>
          <w:b w:val="0"/>
        </w:rPr>
        <w:t>Администрации</w:t>
      </w:r>
    </w:p>
    <w:p w:rsidR="00F051B4" w:rsidRDefault="00F051B4" w:rsidP="00F051B4">
      <w:pPr>
        <w:pStyle w:val="1"/>
        <w:shd w:val="clear" w:color="auto" w:fill="auto"/>
        <w:spacing w:line="240" w:lineRule="auto"/>
        <w:ind w:left="6237" w:right="20"/>
        <w:rPr>
          <w:rStyle w:val="a7"/>
          <w:rFonts w:eastAsia="Calibri"/>
          <w:b w:val="0"/>
        </w:rPr>
      </w:pPr>
      <w:r>
        <w:rPr>
          <w:rStyle w:val="a7"/>
          <w:rFonts w:eastAsia="Calibri"/>
          <w:b w:val="0"/>
        </w:rPr>
        <w:t>Ковылкинского сельского поселения</w:t>
      </w:r>
    </w:p>
    <w:p w:rsidR="00F051B4" w:rsidRDefault="00F051B4" w:rsidP="00F051B4">
      <w:pPr>
        <w:ind w:left="6237"/>
        <w:jc w:val="center"/>
        <w:rPr>
          <w:rStyle w:val="a7"/>
          <w:rFonts w:eastAsia="Calibri"/>
          <w:sz w:val="28"/>
          <w:szCs w:val="28"/>
        </w:rPr>
      </w:pPr>
      <w:r>
        <w:rPr>
          <w:rStyle w:val="a7"/>
          <w:rFonts w:eastAsia="Calibri"/>
          <w:b w:val="0"/>
          <w:sz w:val="28"/>
          <w:szCs w:val="28"/>
        </w:rPr>
        <w:t xml:space="preserve">от </w:t>
      </w:r>
      <w:r w:rsidR="00CB1B9B">
        <w:rPr>
          <w:rStyle w:val="a7"/>
          <w:rFonts w:eastAsia="Calibri"/>
          <w:b w:val="0"/>
          <w:sz w:val="28"/>
          <w:szCs w:val="28"/>
        </w:rPr>
        <w:t>_____</w:t>
      </w:r>
      <w:r>
        <w:rPr>
          <w:rStyle w:val="a7"/>
          <w:rFonts w:eastAsia="Calibri"/>
          <w:b w:val="0"/>
          <w:sz w:val="28"/>
          <w:szCs w:val="28"/>
        </w:rPr>
        <w:t xml:space="preserve">2015 № </w:t>
      </w:r>
      <w:r w:rsidR="00CB1B9B">
        <w:rPr>
          <w:rStyle w:val="a7"/>
          <w:rFonts w:eastAsia="Calibri"/>
          <w:b w:val="0"/>
          <w:sz w:val="28"/>
          <w:szCs w:val="28"/>
        </w:rPr>
        <w:t>____</w:t>
      </w:r>
      <w:bookmarkStart w:id="0" w:name="_GoBack"/>
      <w:bookmarkEnd w:id="0"/>
    </w:p>
    <w:p w:rsidR="00F051B4" w:rsidRDefault="00F051B4" w:rsidP="00F051B4">
      <w:pPr>
        <w:ind w:left="6237"/>
        <w:jc w:val="center"/>
        <w:rPr>
          <w:i/>
        </w:rPr>
      </w:pPr>
    </w:p>
    <w:p w:rsidR="00F051B4" w:rsidRDefault="00F051B4" w:rsidP="00F051B4">
      <w:pPr>
        <w:ind w:firstLine="540"/>
        <w:jc w:val="center"/>
        <w:rPr>
          <w:rFonts w:eastAsia="Calibri"/>
          <w:sz w:val="28"/>
          <w:szCs w:val="28"/>
        </w:rPr>
      </w:pPr>
      <w:r>
        <w:rPr>
          <w:sz w:val="28"/>
          <w:szCs w:val="28"/>
        </w:rPr>
        <w:t xml:space="preserve"> Административный регламент по предоставлению муниципальной услуги «</w:t>
      </w:r>
      <w:r w:rsidRPr="002927DF">
        <w:rPr>
          <w:sz w:val="28"/>
          <w:szCs w:val="28"/>
        </w:rPr>
        <w:t xml:space="preserve">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 </w:t>
      </w:r>
      <w:r w:rsidR="00A510BF">
        <w:rPr>
          <w:rFonts w:eastAsia="Calibri"/>
          <w:sz w:val="28"/>
          <w:szCs w:val="28"/>
        </w:rPr>
        <w:t xml:space="preserve"> </w:t>
      </w:r>
    </w:p>
    <w:p w:rsidR="00F051B4" w:rsidRDefault="00F051B4" w:rsidP="00F051B4">
      <w:pPr>
        <w:ind w:firstLine="540"/>
        <w:jc w:val="center"/>
        <w:rPr>
          <w:sz w:val="28"/>
          <w:szCs w:val="28"/>
        </w:rPr>
      </w:pPr>
    </w:p>
    <w:p w:rsidR="00F051B4" w:rsidRDefault="00F051B4" w:rsidP="00F051B4">
      <w:pPr>
        <w:jc w:val="center"/>
        <w:rPr>
          <w:rFonts w:ascii="Calibri" w:hAnsi="Calibri"/>
          <w:sz w:val="28"/>
          <w:szCs w:val="28"/>
        </w:rPr>
      </w:pPr>
      <w:r>
        <w:rPr>
          <w:sz w:val="28"/>
          <w:szCs w:val="28"/>
        </w:rPr>
        <w:t>1.Общие положения</w:t>
      </w:r>
    </w:p>
    <w:p w:rsidR="00F051B4" w:rsidRDefault="00F051B4" w:rsidP="00F051B4">
      <w:pPr>
        <w:tabs>
          <w:tab w:val="right" w:pos="1276"/>
          <w:tab w:val="right" w:pos="1418"/>
        </w:tabs>
        <w:jc w:val="center"/>
        <w:rPr>
          <w:b/>
          <w:sz w:val="28"/>
          <w:szCs w:val="28"/>
        </w:rPr>
      </w:pPr>
      <w:r>
        <w:rPr>
          <w:sz w:val="28"/>
          <w:szCs w:val="28"/>
        </w:rPr>
        <w:t>1.1. Предмет регулирования регламента</w:t>
      </w:r>
    </w:p>
    <w:p w:rsidR="00F051B4" w:rsidRPr="00F63E4A" w:rsidRDefault="00F051B4" w:rsidP="00F051B4">
      <w:pPr>
        <w:ind w:firstLine="540"/>
        <w:jc w:val="both"/>
        <w:rPr>
          <w:rFonts w:eastAsia="Calibri"/>
          <w:sz w:val="28"/>
          <w:szCs w:val="28"/>
        </w:rPr>
      </w:pPr>
      <w:proofErr w:type="gramStart"/>
      <w:r>
        <w:rPr>
          <w:sz w:val="28"/>
          <w:szCs w:val="28"/>
        </w:rPr>
        <w:t>Административный регламент по предоставлению  муниципальной услуги «</w:t>
      </w:r>
      <w:r w:rsidRPr="002927DF">
        <w:rPr>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w:t>
      </w:r>
      <w:r w:rsidR="00A510BF">
        <w:rPr>
          <w:rFonts w:eastAsia="Calibri"/>
          <w:sz w:val="28"/>
          <w:szCs w:val="28"/>
        </w:rPr>
        <w:t xml:space="preserve"> </w:t>
      </w:r>
      <w:r>
        <w:rPr>
          <w:sz w:val="28"/>
          <w:szCs w:val="28"/>
        </w:rPr>
        <w:t xml:space="preserve">(далее - административный регламент  и </w:t>
      </w:r>
      <w:r>
        <w:rPr>
          <w:bCs/>
          <w:sz w:val="28"/>
          <w:szCs w:val="28"/>
        </w:rPr>
        <w:t>муниципальная</w:t>
      </w:r>
      <w:r>
        <w:rPr>
          <w:sz w:val="28"/>
          <w:szCs w:val="28"/>
        </w:rPr>
        <w:t xml:space="preserve"> услуга, соответственно)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услугии определяет сроки и последовательность действий (административных процедур) при</w:t>
      </w:r>
      <w:proofErr w:type="gramEnd"/>
      <w:r>
        <w:rPr>
          <w:sz w:val="28"/>
          <w:szCs w:val="28"/>
        </w:rPr>
        <w:t xml:space="preserve"> </w:t>
      </w:r>
      <w:proofErr w:type="gramStart"/>
      <w:r>
        <w:rPr>
          <w:sz w:val="28"/>
          <w:szCs w:val="28"/>
        </w:rPr>
        <w:t>осуществлении</w:t>
      </w:r>
      <w:proofErr w:type="gramEnd"/>
      <w:r>
        <w:rPr>
          <w:sz w:val="28"/>
          <w:szCs w:val="28"/>
        </w:rPr>
        <w:t xml:space="preserve"> полномочий </w:t>
      </w:r>
      <w:r>
        <w:rPr>
          <w:color w:val="000000"/>
          <w:sz w:val="28"/>
          <w:szCs w:val="28"/>
        </w:rPr>
        <w:t xml:space="preserve">по предоставлению юридическим и </w:t>
      </w:r>
      <w:r>
        <w:rPr>
          <w:sz w:val="28"/>
          <w:szCs w:val="28"/>
        </w:rPr>
        <w:t>физическим лицам муниципальной услуги в сфере согласования проектных решений по отделке фасадов при ремонте зданий, сооружений и временных объектов.</w:t>
      </w:r>
    </w:p>
    <w:p w:rsidR="00F051B4" w:rsidRDefault="00F051B4" w:rsidP="00F051B4">
      <w:pPr>
        <w:tabs>
          <w:tab w:val="right" w:pos="1276"/>
          <w:tab w:val="right" w:pos="1418"/>
        </w:tabs>
        <w:jc w:val="center"/>
        <w:rPr>
          <w:sz w:val="28"/>
          <w:szCs w:val="28"/>
        </w:rPr>
      </w:pPr>
      <w:r>
        <w:rPr>
          <w:sz w:val="28"/>
          <w:szCs w:val="28"/>
        </w:rPr>
        <w:t>1.2. Круг заявителей.</w:t>
      </w:r>
    </w:p>
    <w:p w:rsidR="00F051B4" w:rsidRDefault="00F051B4" w:rsidP="00F051B4">
      <w:pPr>
        <w:tabs>
          <w:tab w:val="right" w:pos="709"/>
        </w:tabs>
        <w:ind w:firstLine="709"/>
        <w:jc w:val="both"/>
        <w:rPr>
          <w:sz w:val="28"/>
          <w:szCs w:val="28"/>
        </w:rPr>
      </w:pPr>
      <w:r>
        <w:rPr>
          <w:sz w:val="28"/>
          <w:szCs w:val="28"/>
        </w:rPr>
        <w:t xml:space="preserve">Получателями муниципальной услуги являются  юридические, физические лица, обратившиеся с заявлением </w:t>
      </w:r>
      <w:r>
        <w:rPr>
          <w:sz w:val="28"/>
          <w:szCs w:val="28"/>
        </w:rPr>
        <w:tab/>
        <w:t>о согласование проектных решений по отделке фасадов (паспортов цветовых решений)  при ремонте зданий, сооружений и временных объектов (далее - заявитель).</w:t>
      </w:r>
    </w:p>
    <w:p w:rsidR="00F051B4" w:rsidRDefault="00F051B4" w:rsidP="00F051B4">
      <w:pPr>
        <w:tabs>
          <w:tab w:val="right" w:pos="0"/>
          <w:tab w:val="right" w:pos="1276"/>
          <w:tab w:val="right" w:pos="1418"/>
        </w:tabs>
        <w:ind w:firstLine="709"/>
        <w:jc w:val="both"/>
        <w:rPr>
          <w:b/>
          <w:sz w:val="28"/>
          <w:szCs w:val="28"/>
        </w:rPr>
      </w:pPr>
      <w:r>
        <w:rPr>
          <w:sz w:val="28"/>
          <w:szCs w:val="28"/>
        </w:rPr>
        <w:t>1.3.Требования к порядку информирования о предоставлении муниципальной услуги.</w:t>
      </w:r>
    </w:p>
    <w:p w:rsidR="00F051B4" w:rsidRDefault="00F051B4" w:rsidP="00F051B4">
      <w:pPr>
        <w:tabs>
          <w:tab w:val="right" w:pos="0"/>
          <w:tab w:val="right" w:pos="1276"/>
          <w:tab w:val="right" w:pos="1418"/>
        </w:tabs>
        <w:ind w:firstLine="709"/>
        <w:jc w:val="both"/>
        <w:rPr>
          <w:sz w:val="28"/>
          <w:szCs w:val="28"/>
        </w:rPr>
      </w:pPr>
      <w:r>
        <w:rPr>
          <w:sz w:val="28"/>
          <w:szCs w:val="28"/>
        </w:rPr>
        <w:t>Сведения о местонахождении, графике работы Администрации Ковылкинского сельского поселения, контактных телефонах размещаются на интернет-сайте Администрации Ковылкинского сельского поселения и информационных стендах</w:t>
      </w:r>
      <w:proofErr w:type="gramStart"/>
      <w:r>
        <w:rPr>
          <w:sz w:val="28"/>
          <w:szCs w:val="28"/>
        </w:rPr>
        <w:t xml:space="preserve"> .</w:t>
      </w:r>
      <w:proofErr w:type="gramEnd"/>
    </w:p>
    <w:p w:rsidR="00F051B4" w:rsidRDefault="00F051B4" w:rsidP="00F051B4">
      <w:pPr>
        <w:tabs>
          <w:tab w:val="right" w:pos="0"/>
        </w:tabs>
        <w:ind w:firstLine="709"/>
        <w:jc w:val="both"/>
        <w:rPr>
          <w:b/>
          <w:sz w:val="28"/>
          <w:szCs w:val="28"/>
        </w:rPr>
      </w:pPr>
      <w:r>
        <w:rPr>
          <w:sz w:val="28"/>
          <w:szCs w:val="28"/>
        </w:rPr>
        <w:t>Консультации по процедуре предоставления муниципальной услуги могут предоставляться:</w:t>
      </w:r>
    </w:p>
    <w:p w:rsidR="00F051B4" w:rsidRDefault="00F051B4" w:rsidP="00F051B4">
      <w:pPr>
        <w:tabs>
          <w:tab w:val="right" w:pos="0"/>
        </w:tabs>
        <w:ind w:firstLine="709"/>
        <w:jc w:val="both"/>
        <w:rPr>
          <w:sz w:val="28"/>
          <w:szCs w:val="28"/>
        </w:rPr>
      </w:pPr>
      <w:r>
        <w:rPr>
          <w:b/>
          <w:sz w:val="28"/>
          <w:szCs w:val="28"/>
        </w:rPr>
        <w:t xml:space="preserve">- </w:t>
      </w:r>
      <w:r>
        <w:rPr>
          <w:sz w:val="28"/>
          <w:szCs w:val="28"/>
        </w:rPr>
        <w:t>в письменной форме, в том числе с использованием средств электронной передачи данных;</w:t>
      </w:r>
    </w:p>
    <w:p w:rsidR="00F051B4" w:rsidRDefault="00F051B4" w:rsidP="00F051B4">
      <w:pPr>
        <w:tabs>
          <w:tab w:val="right" w:pos="0"/>
        </w:tabs>
        <w:ind w:firstLine="709"/>
        <w:jc w:val="both"/>
        <w:rPr>
          <w:b/>
          <w:sz w:val="28"/>
          <w:szCs w:val="28"/>
        </w:rPr>
      </w:pPr>
      <w:r>
        <w:rPr>
          <w:sz w:val="28"/>
          <w:szCs w:val="28"/>
        </w:rPr>
        <w:t>- с использованием средств телефонной связи;</w:t>
      </w:r>
    </w:p>
    <w:p w:rsidR="00F051B4" w:rsidRDefault="00F051B4" w:rsidP="00F051B4">
      <w:pPr>
        <w:tabs>
          <w:tab w:val="right" w:pos="0"/>
        </w:tabs>
        <w:ind w:firstLine="709"/>
        <w:jc w:val="both"/>
        <w:rPr>
          <w:sz w:val="28"/>
          <w:szCs w:val="28"/>
        </w:rPr>
      </w:pPr>
      <w:r>
        <w:rPr>
          <w:sz w:val="28"/>
          <w:szCs w:val="28"/>
        </w:rPr>
        <w:t>- на личном приеме   Администрации Ковылкинского сельского поселения.</w:t>
      </w:r>
    </w:p>
    <w:p w:rsidR="00F051B4" w:rsidRDefault="00F051B4" w:rsidP="00F051B4">
      <w:pPr>
        <w:tabs>
          <w:tab w:val="right" w:pos="0"/>
        </w:tabs>
        <w:ind w:firstLine="709"/>
        <w:jc w:val="both"/>
        <w:rPr>
          <w:sz w:val="28"/>
          <w:szCs w:val="28"/>
        </w:rPr>
      </w:pPr>
      <w:r>
        <w:rPr>
          <w:sz w:val="28"/>
          <w:szCs w:val="28"/>
        </w:rPr>
        <w:t>При консультировании по письменным обращениям, в том числе по электронной почте, ответ направляется не позднее 30 календарных дней с момента регистрации  такого обращения.</w:t>
      </w:r>
      <w:r>
        <w:rPr>
          <w:sz w:val="28"/>
          <w:szCs w:val="28"/>
        </w:rPr>
        <w:tab/>
      </w:r>
    </w:p>
    <w:p w:rsidR="00F051B4" w:rsidRDefault="00F051B4" w:rsidP="00F051B4">
      <w:pPr>
        <w:tabs>
          <w:tab w:val="right" w:pos="0"/>
        </w:tabs>
        <w:ind w:firstLine="709"/>
        <w:jc w:val="both"/>
        <w:rPr>
          <w:sz w:val="28"/>
          <w:szCs w:val="28"/>
        </w:rPr>
      </w:pPr>
      <w:r>
        <w:rPr>
          <w:sz w:val="28"/>
          <w:szCs w:val="28"/>
        </w:rPr>
        <w:t>При консультировании по телефону уполномоченные должностные лица обязаны в соответствии с поступившим обращением предоставить информацию по следующим вопросам:</w:t>
      </w:r>
    </w:p>
    <w:p w:rsidR="00F051B4" w:rsidRDefault="00F051B4" w:rsidP="00F051B4">
      <w:pPr>
        <w:tabs>
          <w:tab w:val="right" w:pos="0"/>
        </w:tabs>
        <w:ind w:firstLine="709"/>
        <w:jc w:val="both"/>
        <w:rPr>
          <w:sz w:val="28"/>
          <w:szCs w:val="28"/>
        </w:rPr>
      </w:pPr>
      <w:r>
        <w:rPr>
          <w:sz w:val="28"/>
          <w:szCs w:val="28"/>
        </w:rPr>
        <w:lastRenderedPageBreak/>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F051B4" w:rsidRDefault="00F051B4" w:rsidP="00F051B4">
      <w:pPr>
        <w:tabs>
          <w:tab w:val="right" w:pos="0"/>
        </w:tabs>
        <w:ind w:firstLine="709"/>
        <w:jc w:val="both"/>
        <w:rPr>
          <w:sz w:val="28"/>
          <w:szCs w:val="28"/>
        </w:rPr>
      </w:pPr>
      <w:r>
        <w:rPr>
          <w:sz w:val="28"/>
          <w:szCs w:val="28"/>
        </w:rPr>
        <w:t>- о ходе исполнения муниципальной услуги по конкретной заявке;</w:t>
      </w:r>
    </w:p>
    <w:p w:rsidR="00F051B4" w:rsidRDefault="00F051B4" w:rsidP="00F051B4">
      <w:pPr>
        <w:tabs>
          <w:tab w:val="right" w:pos="0"/>
        </w:tabs>
        <w:ind w:firstLine="709"/>
        <w:jc w:val="both"/>
        <w:rPr>
          <w:b/>
          <w:sz w:val="28"/>
          <w:szCs w:val="28"/>
        </w:rPr>
      </w:pPr>
      <w:r>
        <w:rPr>
          <w:sz w:val="28"/>
          <w:szCs w:val="28"/>
        </w:rPr>
        <w:t>- о нормативных правовых актах, регламентирующих вопросы предоставления муниципальной услуги.</w:t>
      </w:r>
    </w:p>
    <w:p w:rsidR="00F051B4" w:rsidRDefault="00F051B4" w:rsidP="00F051B4">
      <w:pPr>
        <w:tabs>
          <w:tab w:val="right" w:pos="0"/>
        </w:tabs>
        <w:ind w:firstLine="709"/>
        <w:jc w:val="both"/>
        <w:rPr>
          <w:sz w:val="28"/>
          <w:szCs w:val="28"/>
        </w:rPr>
      </w:pPr>
      <w:r>
        <w:rPr>
          <w:sz w:val="28"/>
          <w:szCs w:val="28"/>
        </w:rPr>
        <w:t>При ответах на телефонные звонки, уполномоченные должностные лица должны подробно и в вежливой (корректной) форме проинформировать обратившихся по интересующим вопросам.</w:t>
      </w:r>
    </w:p>
    <w:p w:rsidR="00F051B4" w:rsidRDefault="00F051B4" w:rsidP="00F051B4">
      <w:pPr>
        <w:tabs>
          <w:tab w:val="right" w:pos="0"/>
        </w:tabs>
        <w:ind w:firstLine="709"/>
        <w:jc w:val="both"/>
        <w:rPr>
          <w:b/>
          <w:sz w:val="28"/>
          <w:szCs w:val="28"/>
        </w:rPr>
      </w:pPr>
      <w:r>
        <w:rPr>
          <w:sz w:val="28"/>
          <w:szCs w:val="28"/>
        </w:rPr>
        <w:t>Ответ на телефонный звонок должен начинаться с информации о наименовании   Администрации Ковылкинского сельского поселения, фамилии, имени, отчестве и должности специалиста, принявшего телефонный звонок.</w:t>
      </w:r>
    </w:p>
    <w:p w:rsidR="00F051B4" w:rsidRDefault="00F051B4" w:rsidP="00F051B4">
      <w:pPr>
        <w:tabs>
          <w:tab w:val="right" w:pos="0"/>
        </w:tabs>
        <w:ind w:firstLine="709"/>
        <w:jc w:val="both"/>
        <w:rPr>
          <w:b/>
          <w:sz w:val="28"/>
          <w:szCs w:val="28"/>
        </w:rPr>
      </w:pPr>
      <w:r>
        <w:rPr>
          <w:sz w:val="28"/>
          <w:szCs w:val="28"/>
        </w:rPr>
        <w:t>При невозможности уполномоченного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уполномоченное должностное лицо или должен быть сообщен телефонный номер, по которому можно получить необходимую информацию.</w:t>
      </w:r>
    </w:p>
    <w:p w:rsidR="00F051B4" w:rsidRDefault="00F051B4" w:rsidP="00F051B4">
      <w:pPr>
        <w:tabs>
          <w:tab w:val="right" w:pos="0"/>
        </w:tabs>
        <w:ind w:firstLine="709"/>
        <w:jc w:val="both"/>
        <w:rPr>
          <w:b/>
          <w:sz w:val="28"/>
          <w:szCs w:val="28"/>
        </w:rPr>
      </w:pPr>
      <w:r>
        <w:rPr>
          <w:sz w:val="28"/>
          <w:szCs w:val="28"/>
        </w:rPr>
        <w:t>Информация о порядке предоставления муниципальной услуги предоставляется:</w:t>
      </w:r>
      <w:r>
        <w:rPr>
          <w:b/>
          <w:sz w:val="28"/>
          <w:szCs w:val="28"/>
        </w:rPr>
        <w:tab/>
      </w:r>
    </w:p>
    <w:p w:rsidR="00F051B4" w:rsidRDefault="00F051B4" w:rsidP="00F051B4">
      <w:pPr>
        <w:tabs>
          <w:tab w:val="right" w:pos="0"/>
        </w:tabs>
        <w:ind w:firstLine="709"/>
        <w:jc w:val="both"/>
        <w:rPr>
          <w:b/>
          <w:sz w:val="28"/>
          <w:szCs w:val="28"/>
        </w:rPr>
      </w:pPr>
      <w:r>
        <w:rPr>
          <w:sz w:val="28"/>
          <w:szCs w:val="28"/>
        </w:rPr>
        <w:t>1) непосредственно  в Администрацию Ковылкинского сельского поселения (347078, Ростовская область, Тацинский район, х. Ковылкин, ул. Советская,26);</w:t>
      </w:r>
    </w:p>
    <w:p w:rsidR="00F051B4" w:rsidRDefault="00F051B4" w:rsidP="00F051B4">
      <w:pPr>
        <w:tabs>
          <w:tab w:val="right" w:pos="0"/>
        </w:tabs>
        <w:ind w:firstLine="709"/>
        <w:jc w:val="both"/>
        <w:rPr>
          <w:sz w:val="28"/>
          <w:szCs w:val="28"/>
        </w:rPr>
      </w:pPr>
      <w:r>
        <w:rPr>
          <w:sz w:val="28"/>
          <w:szCs w:val="28"/>
        </w:rPr>
        <w:t>2) путем использования средств телефонной связи (86397) 24-5-45;</w:t>
      </w:r>
    </w:p>
    <w:p w:rsidR="00F051B4" w:rsidRDefault="00F051B4" w:rsidP="00F051B4">
      <w:pPr>
        <w:tabs>
          <w:tab w:val="right" w:pos="0"/>
        </w:tabs>
        <w:spacing w:before="100"/>
        <w:ind w:firstLine="709"/>
        <w:jc w:val="both"/>
        <w:rPr>
          <w:sz w:val="28"/>
          <w:szCs w:val="28"/>
        </w:rPr>
      </w:pPr>
      <w:r>
        <w:rPr>
          <w:sz w:val="28"/>
          <w:szCs w:val="28"/>
        </w:rPr>
        <w:t>3) посредством размещения на информационном стенде Администрации Ковылкинского сельского поселения</w:t>
      </w:r>
      <w:proofErr w:type="gramStart"/>
      <w:r>
        <w:rPr>
          <w:sz w:val="28"/>
          <w:szCs w:val="28"/>
        </w:rPr>
        <w:t xml:space="preserve"> .</w:t>
      </w:r>
      <w:proofErr w:type="gramEnd"/>
    </w:p>
    <w:p w:rsidR="00F051B4" w:rsidRDefault="00F051B4" w:rsidP="00F051B4">
      <w:pPr>
        <w:tabs>
          <w:tab w:val="right" w:pos="0"/>
        </w:tabs>
        <w:spacing w:before="100"/>
        <w:ind w:firstLine="709"/>
        <w:jc w:val="both"/>
        <w:rPr>
          <w:sz w:val="28"/>
          <w:szCs w:val="28"/>
        </w:rPr>
      </w:pPr>
      <w:r>
        <w:rPr>
          <w:sz w:val="28"/>
          <w:szCs w:val="28"/>
        </w:rPr>
        <w:t xml:space="preserve">4) 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F051B4" w:rsidRDefault="00F051B4" w:rsidP="00F051B4">
      <w:pPr>
        <w:tabs>
          <w:tab w:val="left" w:pos="709"/>
        </w:tabs>
        <w:jc w:val="center"/>
        <w:rPr>
          <w:sz w:val="28"/>
          <w:szCs w:val="28"/>
        </w:rPr>
      </w:pPr>
      <w:r>
        <w:rPr>
          <w:sz w:val="28"/>
          <w:szCs w:val="28"/>
        </w:rPr>
        <w:t>2. Стандарт предоставления муниципальной услуги</w:t>
      </w:r>
    </w:p>
    <w:p w:rsidR="00F051B4" w:rsidRDefault="00F051B4" w:rsidP="00F051B4">
      <w:pPr>
        <w:tabs>
          <w:tab w:val="left" w:pos="709"/>
        </w:tabs>
        <w:ind w:firstLine="709"/>
        <w:jc w:val="center"/>
        <w:rPr>
          <w:sz w:val="28"/>
          <w:szCs w:val="28"/>
        </w:rPr>
      </w:pPr>
    </w:p>
    <w:p w:rsidR="00F051B4" w:rsidRDefault="00F051B4" w:rsidP="00F051B4">
      <w:pPr>
        <w:tabs>
          <w:tab w:val="left" w:pos="709"/>
        </w:tabs>
        <w:ind w:firstLine="709"/>
        <w:jc w:val="both"/>
        <w:rPr>
          <w:sz w:val="28"/>
          <w:szCs w:val="28"/>
        </w:rPr>
      </w:pPr>
      <w:r>
        <w:rPr>
          <w:sz w:val="28"/>
          <w:szCs w:val="28"/>
        </w:rPr>
        <w:t>2.1. Наименование муниципальной услуги</w:t>
      </w:r>
    </w:p>
    <w:p w:rsidR="00F051B4" w:rsidRDefault="00F051B4" w:rsidP="00F051B4">
      <w:pPr>
        <w:tabs>
          <w:tab w:val="left" w:pos="709"/>
        </w:tabs>
        <w:ind w:firstLine="709"/>
        <w:jc w:val="both"/>
        <w:rPr>
          <w:sz w:val="28"/>
          <w:szCs w:val="28"/>
        </w:rPr>
      </w:pPr>
      <w:r w:rsidRPr="002927DF">
        <w:rPr>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(далее - согласование проектной документации).</w:t>
      </w:r>
    </w:p>
    <w:p w:rsidR="00F051B4" w:rsidRDefault="00F051B4" w:rsidP="00F051B4">
      <w:pPr>
        <w:tabs>
          <w:tab w:val="left" w:pos="1418"/>
        </w:tabs>
        <w:ind w:firstLine="709"/>
        <w:jc w:val="both"/>
        <w:rPr>
          <w:sz w:val="28"/>
          <w:szCs w:val="28"/>
        </w:rPr>
      </w:pPr>
      <w:r>
        <w:rPr>
          <w:sz w:val="28"/>
          <w:szCs w:val="28"/>
        </w:rPr>
        <w:t>2.2. Наименование органа местного самоуправления, предоставляющего муниципальную услугу.</w:t>
      </w:r>
    </w:p>
    <w:p w:rsidR="00F051B4" w:rsidRDefault="00F051B4" w:rsidP="00F051B4">
      <w:pPr>
        <w:tabs>
          <w:tab w:val="left" w:pos="1418"/>
        </w:tabs>
        <w:ind w:firstLine="709"/>
        <w:jc w:val="both"/>
        <w:rPr>
          <w:sz w:val="28"/>
          <w:szCs w:val="28"/>
        </w:rPr>
      </w:pPr>
      <w:r>
        <w:rPr>
          <w:sz w:val="28"/>
          <w:szCs w:val="28"/>
        </w:rPr>
        <w:t>Предоставление муниципальной услуги «</w:t>
      </w:r>
      <w:r w:rsidRPr="002927DF">
        <w:rPr>
          <w:sz w:val="28"/>
          <w:szCs w:val="2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осуществляет  Администрация Ковылкинского сельского поселения.</w:t>
      </w:r>
    </w:p>
    <w:p w:rsidR="00F051B4" w:rsidRDefault="00F051B4" w:rsidP="00F051B4">
      <w:pPr>
        <w:tabs>
          <w:tab w:val="left" w:pos="0"/>
        </w:tabs>
        <w:ind w:firstLine="709"/>
        <w:jc w:val="both"/>
        <w:rPr>
          <w:sz w:val="28"/>
          <w:szCs w:val="28"/>
        </w:rPr>
      </w:pPr>
      <w:r>
        <w:rPr>
          <w:sz w:val="28"/>
          <w:szCs w:val="28"/>
        </w:rPr>
        <w:t>2.3.Правовые основания для предоставления муниципальнойуслуги.</w:t>
      </w:r>
    </w:p>
    <w:p w:rsidR="00F051B4" w:rsidRDefault="00F051B4" w:rsidP="00F051B4">
      <w:pPr>
        <w:tabs>
          <w:tab w:val="left" w:pos="0"/>
        </w:tabs>
        <w:ind w:firstLine="709"/>
        <w:jc w:val="both"/>
        <w:rPr>
          <w:b/>
          <w:sz w:val="28"/>
          <w:szCs w:val="28"/>
        </w:rPr>
      </w:pPr>
      <w:r>
        <w:rPr>
          <w:sz w:val="28"/>
          <w:szCs w:val="28"/>
        </w:rPr>
        <w:t xml:space="preserve">Муниципальная услуга предоставляется в соответствии </w:t>
      </w:r>
      <w:proofErr w:type="gramStart"/>
      <w:r>
        <w:rPr>
          <w:sz w:val="28"/>
          <w:szCs w:val="28"/>
        </w:rPr>
        <w:t>с</w:t>
      </w:r>
      <w:proofErr w:type="gramEnd"/>
      <w:r>
        <w:rPr>
          <w:sz w:val="28"/>
          <w:szCs w:val="28"/>
        </w:rPr>
        <w:t>:</w:t>
      </w:r>
    </w:p>
    <w:p w:rsidR="00F051B4" w:rsidRDefault="00F051B4" w:rsidP="00F051B4">
      <w:pPr>
        <w:ind w:firstLine="709"/>
        <w:jc w:val="both"/>
        <w:rPr>
          <w:sz w:val="28"/>
          <w:szCs w:val="28"/>
        </w:rPr>
      </w:pPr>
      <w:r>
        <w:rPr>
          <w:sz w:val="28"/>
          <w:szCs w:val="28"/>
        </w:rPr>
        <w:t>Федеральным законом от 25.10.2001 №136-ФЗ «Земельный Кодекс Российской Федерации»;</w:t>
      </w:r>
    </w:p>
    <w:p w:rsidR="00F051B4" w:rsidRDefault="00F051B4" w:rsidP="00F051B4">
      <w:pPr>
        <w:ind w:firstLine="709"/>
        <w:jc w:val="both"/>
        <w:rPr>
          <w:sz w:val="28"/>
          <w:szCs w:val="28"/>
        </w:rPr>
      </w:pPr>
      <w:r>
        <w:rPr>
          <w:sz w:val="28"/>
          <w:szCs w:val="28"/>
        </w:rPr>
        <w:t>Федеральным законом от 06.10.2003 №131-ФЗ «Об общих принципах организации местного самоуправления Российской Федерации»;</w:t>
      </w:r>
    </w:p>
    <w:p w:rsidR="00F051B4" w:rsidRDefault="00F051B4" w:rsidP="00F051B4">
      <w:pPr>
        <w:ind w:firstLine="709"/>
        <w:jc w:val="both"/>
        <w:rPr>
          <w:sz w:val="28"/>
          <w:szCs w:val="28"/>
        </w:rPr>
      </w:pPr>
      <w:r>
        <w:rPr>
          <w:sz w:val="28"/>
          <w:szCs w:val="28"/>
        </w:rPr>
        <w:lastRenderedPageBreak/>
        <w:t xml:space="preserve">Федеральным законом от 29.12.2004 №190-ФЗ «Градостроительный Кодекс Российской Федерации»; </w:t>
      </w:r>
    </w:p>
    <w:p w:rsidR="00F051B4" w:rsidRDefault="00F051B4" w:rsidP="00F051B4">
      <w:pPr>
        <w:ind w:firstLine="709"/>
        <w:jc w:val="both"/>
        <w:rPr>
          <w:sz w:val="28"/>
          <w:szCs w:val="28"/>
        </w:rPr>
      </w:pPr>
      <w:r>
        <w:rPr>
          <w:sz w:val="28"/>
          <w:szCs w:val="28"/>
        </w:rPr>
        <w:t>Федеральным законом от 29.12.2004 №191-ФЗ «О введении в действие Градостроительного Кодекса Российской Федерации»;</w:t>
      </w:r>
    </w:p>
    <w:p w:rsidR="00F051B4" w:rsidRDefault="00F051B4" w:rsidP="00F051B4">
      <w:pPr>
        <w:ind w:firstLine="709"/>
        <w:jc w:val="both"/>
        <w:rPr>
          <w:sz w:val="28"/>
          <w:szCs w:val="28"/>
        </w:rPr>
      </w:pPr>
      <w:r>
        <w:rPr>
          <w:sz w:val="28"/>
          <w:szCs w:val="28"/>
        </w:rPr>
        <w:t>Федеральным законом от 02.05.2006   №59-ФЗ «О порядке рассмотрения обращений граждан Российской Федерации»;</w:t>
      </w:r>
    </w:p>
    <w:p w:rsidR="00F051B4" w:rsidRDefault="00F051B4" w:rsidP="00F051B4">
      <w:pPr>
        <w:ind w:firstLine="709"/>
        <w:jc w:val="both"/>
        <w:rPr>
          <w:sz w:val="28"/>
          <w:szCs w:val="28"/>
        </w:rPr>
      </w:pPr>
      <w:r>
        <w:rPr>
          <w:sz w:val="28"/>
          <w:szCs w:val="28"/>
        </w:rPr>
        <w:t>Федеральным законом от 27.07.2010 №210-ФЗ «Об организации предоставления государственных и муниципальных услуг»;</w:t>
      </w:r>
    </w:p>
    <w:p w:rsidR="00F051B4" w:rsidRDefault="00F051B4" w:rsidP="00F051B4">
      <w:pPr>
        <w:ind w:firstLine="709"/>
        <w:jc w:val="both"/>
        <w:rPr>
          <w:sz w:val="28"/>
          <w:szCs w:val="28"/>
        </w:rPr>
      </w:pPr>
      <w:r>
        <w:rPr>
          <w:sz w:val="28"/>
          <w:szCs w:val="28"/>
        </w:rPr>
        <w:t xml:space="preserve">Федеральным законом от 22.07.2008 №123-ФЗ "Технический регламент о  требованиях пожарной безопасности"; </w:t>
      </w:r>
    </w:p>
    <w:p w:rsidR="00F051B4" w:rsidRPr="00C04145" w:rsidRDefault="00F051B4" w:rsidP="00F051B4">
      <w:pPr>
        <w:ind w:firstLine="708"/>
        <w:rPr>
          <w:sz w:val="28"/>
          <w:szCs w:val="28"/>
        </w:rPr>
      </w:pPr>
      <w:r w:rsidRPr="00C04145">
        <w:rPr>
          <w:sz w:val="28"/>
          <w:szCs w:val="28"/>
        </w:rPr>
        <w:t xml:space="preserve">Федеральным законом от 24.11.1995 № 181-ФЗ «О социальной защите    </w:t>
      </w:r>
    </w:p>
    <w:p w:rsidR="00F051B4" w:rsidRPr="00C04145" w:rsidRDefault="00F051B4" w:rsidP="00F051B4">
      <w:pPr>
        <w:rPr>
          <w:sz w:val="28"/>
          <w:szCs w:val="28"/>
        </w:rPr>
      </w:pPr>
      <w:r w:rsidRPr="00C04145">
        <w:rPr>
          <w:sz w:val="28"/>
          <w:szCs w:val="28"/>
        </w:rPr>
        <w:t>инвалидов в Российской Федерации</w:t>
      </w:r>
      <w:r>
        <w:rPr>
          <w:sz w:val="28"/>
          <w:szCs w:val="28"/>
        </w:rPr>
        <w:t>;</w:t>
      </w:r>
    </w:p>
    <w:p w:rsidR="00F051B4" w:rsidRDefault="00F051B4" w:rsidP="00F051B4">
      <w:pPr>
        <w:ind w:firstLine="709"/>
        <w:jc w:val="both"/>
        <w:rPr>
          <w:sz w:val="28"/>
          <w:szCs w:val="28"/>
        </w:rPr>
      </w:pPr>
      <w:r>
        <w:rPr>
          <w:sz w:val="28"/>
          <w:szCs w:val="28"/>
        </w:rPr>
        <w:t>постановлением Правительства Российской Федерации от 16.02.2008  №87  "О составе разделов проектной документации и требованиях к их содержанию";</w:t>
      </w:r>
    </w:p>
    <w:p w:rsidR="00F051B4" w:rsidRDefault="00F051B4" w:rsidP="00F051B4">
      <w:pPr>
        <w:tabs>
          <w:tab w:val="left" w:pos="1418"/>
        </w:tabs>
        <w:ind w:firstLine="709"/>
        <w:jc w:val="both"/>
        <w:rPr>
          <w:b/>
          <w:sz w:val="28"/>
          <w:szCs w:val="28"/>
        </w:rPr>
      </w:pPr>
      <w:r>
        <w:rPr>
          <w:sz w:val="28"/>
          <w:szCs w:val="28"/>
        </w:rPr>
        <w:t>2.4. Результат предоставления муниципальной услуги.</w:t>
      </w:r>
    </w:p>
    <w:p w:rsidR="00F051B4" w:rsidRDefault="00F051B4" w:rsidP="00F051B4">
      <w:pPr>
        <w:tabs>
          <w:tab w:val="left" w:pos="1418"/>
        </w:tabs>
        <w:ind w:firstLine="709"/>
        <w:jc w:val="both"/>
        <w:rPr>
          <w:sz w:val="28"/>
          <w:szCs w:val="28"/>
        </w:rPr>
      </w:pPr>
      <w:r>
        <w:rPr>
          <w:sz w:val="28"/>
          <w:szCs w:val="28"/>
        </w:rPr>
        <w:t>Конечным результатом предоставления муниципальной услуги является:</w:t>
      </w:r>
    </w:p>
    <w:p w:rsidR="00F051B4" w:rsidRDefault="00F051B4" w:rsidP="00F051B4">
      <w:pPr>
        <w:ind w:firstLine="709"/>
        <w:jc w:val="both"/>
        <w:rPr>
          <w:sz w:val="28"/>
          <w:szCs w:val="28"/>
        </w:rPr>
      </w:pPr>
      <w:r>
        <w:rPr>
          <w:sz w:val="28"/>
          <w:szCs w:val="28"/>
        </w:rPr>
        <w:t xml:space="preserve">- согласование проектной документации; </w:t>
      </w:r>
    </w:p>
    <w:p w:rsidR="00F051B4" w:rsidRDefault="00F051B4" w:rsidP="00F051B4">
      <w:pPr>
        <w:ind w:firstLine="709"/>
        <w:jc w:val="both"/>
        <w:rPr>
          <w:sz w:val="28"/>
          <w:szCs w:val="28"/>
        </w:rPr>
      </w:pPr>
      <w:r>
        <w:rPr>
          <w:sz w:val="28"/>
          <w:szCs w:val="28"/>
        </w:rPr>
        <w:t xml:space="preserve">- мотивированный отказ в согласовании проектной документации. </w:t>
      </w:r>
    </w:p>
    <w:p w:rsidR="00F051B4" w:rsidRDefault="00F051B4" w:rsidP="00F051B4">
      <w:pPr>
        <w:ind w:firstLine="709"/>
        <w:jc w:val="both"/>
        <w:rPr>
          <w:sz w:val="28"/>
          <w:szCs w:val="28"/>
        </w:rPr>
      </w:pPr>
      <w:r>
        <w:rPr>
          <w:sz w:val="28"/>
          <w:szCs w:val="28"/>
        </w:rPr>
        <w:t>2.5. Срок предоставления муниципальной услуги.</w:t>
      </w:r>
    </w:p>
    <w:p w:rsidR="00F051B4" w:rsidRDefault="00F051B4" w:rsidP="00F051B4">
      <w:pPr>
        <w:ind w:firstLine="709"/>
        <w:jc w:val="both"/>
        <w:rPr>
          <w:color w:val="000000"/>
          <w:sz w:val="28"/>
          <w:szCs w:val="28"/>
        </w:rPr>
      </w:pPr>
      <w:r>
        <w:rPr>
          <w:color w:val="000000"/>
          <w:sz w:val="28"/>
          <w:szCs w:val="28"/>
        </w:rPr>
        <w:t>Максимальное  время ожидания гражданами и юридическими  лицами в очереди при подаче и выдаче документов не должно превышать 15 минут.</w:t>
      </w:r>
    </w:p>
    <w:p w:rsidR="00F051B4" w:rsidRDefault="00F051B4" w:rsidP="00F051B4">
      <w:pPr>
        <w:ind w:firstLine="709"/>
        <w:jc w:val="both"/>
        <w:rPr>
          <w:color w:val="000000"/>
          <w:sz w:val="28"/>
          <w:szCs w:val="28"/>
        </w:rPr>
      </w:pPr>
      <w:r>
        <w:rPr>
          <w:color w:val="000000"/>
          <w:sz w:val="28"/>
          <w:szCs w:val="28"/>
        </w:rPr>
        <w:t>Срок регистрации запроса заявителя о предоставлении муниципальной услуги.</w:t>
      </w:r>
    </w:p>
    <w:p w:rsidR="00F051B4" w:rsidRDefault="00F051B4" w:rsidP="00F051B4">
      <w:pPr>
        <w:ind w:firstLine="709"/>
        <w:jc w:val="both"/>
        <w:rPr>
          <w:color w:val="000000"/>
          <w:sz w:val="28"/>
          <w:szCs w:val="28"/>
        </w:rPr>
      </w:pPr>
      <w:r>
        <w:rPr>
          <w:color w:val="000000"/>
          <w:sz w:val="28"/>
          <w:szCs w:val="28"/>
        </w:rPr>
        <w:t>Письменное обращение подлежит обязательной регистрации.</w:t>
      </w:r>
    </w:p>
    <w:p w:rsidR="00F051B4" w:rsidRDefault="00F051B4" w:rsidP="00F051B4">
      <w:pPr>
        <w:ind w:firstLine="709"/>
        <w:jc w:val="both"/>
        <w:rPr>
          <w:sz w:val="28"/>
          <w:szCs w:val="28"/>
        </w:rPr>
      </w:pPr>
      <w:r>
        <w:rPr>
          <w:sz w:val="28"/>
          <w:szCs w:val="28"/>
        </w:rPr>
        <w:t xml:space="preserve">Срок предоставления муниципальной услуги не должен превышать тридцати календарных дней со дня получения заявления о предоставлении муниципальной услуги и полного комплекта документов, в соответствии с пунктом 2.6 административного регламента. </w:t>
      </w:r>
    </w:p>
    <w:p w:rsidR="00F051B4" w:rsidRDefault="00F051B4" w:rsidP="00F051B4">
      <w:pPr>
        <w:tabs>
          <w:tab w:val="left" w:pos="1418"/>
        </w:tabs>
        <w:ind w:firstLine="709"/>
        <w:jc w:val="both"/>
        <w:rPr>
          <w:sz w:val="28"/>
          <w:szCs w:val="28"/>
        </w:rPr>
      </w:pPr>
      <w:r>
        <w:rPr>
          <w:sz w:val="28"/>
          <w:szCs w:val="28"/>
        </w:rPr>
        <w:t>Извещение заявителя о готовностизапрашиваемого документа или мотивированного отказа осуществляется не позднее дня, следующего за днем истечения общего срока исполнения документа.</w:t>
      </w:r>
    </w:p>
    <w:p w:rsidR="00F051B4" w:rsidRDefault="00F051B4" w:rsidP="00F051B4">
      <w:pPr>
        <w:tabs>
          <w:tab w:val="left" w:pos="1418"/>
        </w:tabs>
        <w:ind w:firstLine="709"/>
        <w:jc w:val="both"/>
        <w:rPr>
          <w:sz w:val="28"/>
          <w:szCs w:val="28"/>
        </w:rPr>
      </w:pPr>
      <w:proofErr w:type="gramStart"/>
      <w:r>
        <w:rPr>
          <w:sz w:val="28"/>
          <w:szCs w:val="28"/>
        </w:rPr>
        <w:t>Контроль за</w:t>
      </w:r>
      <w:proofErr w:type="gramEnd"/>
      <w:r>
        <w:rPr>
          <w:sz w:val="28"/>
          <w:szCs w:val="28"/>
        </w:rPr>
        <w:t xml:space="preserve"> соблюдением сроков подготовки (оформления) документов, осуществляют ответственные специалисты сектора архитектуры и градостроительства. Общий </w:t>
      </w:r>
      <w:proofErr w:type="gramStart"/>
      <w:r>
        <w:rPr>
          <w:sz w:val="28"/>
          <w:szCs w:val="28"/>
        </w:rPr>
        <w:t>контроль за</w:t>
      </w:r>
      <w:proofErr w:type="gramEnd"/>
      <w:r>
        <w:rPr>
          <w:sz w:val="28"/>
          <w:szCs w:val="28"/>
        </w:rPr>
        <w:t xml:space="preserve"> соблюдением сроков оказания муниципальной услуги осуществляет ведущий специалист по земельным и имущественным отношениям.</w:t>
      </w:r>
    </w:p>
    <w:p w:rsidR="00F051B4" w:rsidRDefault="00F051B4" w:rsidP="00F051B4">
      <w:pPr>
        <w:ind w:firstLine="709"/>
        <w:jc w:val="both"/>
        <w:rPr>
          <w:sz w:val="28"/>
          <w:szCs w:val="28"/>
        </w:rPr>
      </w:pPr>
      <w:r>
        <w:rPr>
          <w:sz w:val="28"/>
          <w:szCs w:val="28"/>
        </w:rPr>
        <w:t>2.6. Исчерпывающий перечень документов, необходимых для предоставления муниципальной услуги.</w:t>
      </w:r>
    </w:p>
    <w:p w:rsidR="00F051B4" w:rsidRDefault="00F051B4" w:rsidP="00F051B4">
      <w:pPr>
        <w:ind w:firstLine="709"/>
        <w:jc w:val="both"/>
        <w:rPr>
          <w:sz w:val="28"/>
          <w:szCs w:val="28"/>
        </w:rPr>
      </w:pPr>
      <w:r>
        <w:rPr>
          <w:sz w:val="28"/>
          <w:szCs w:val="28"/>
        </w:rPr>
        <w:t>Заявитель, который заинтересован в получении муниципальной услуги, подает заявление о согласовании проектной документации (приложение №1 к административному регламенту) на имя Главы Ковылкинского сельского поселения.</w:t>
      </w:r>
    </w:p>
    <w:p w:rsidR="00F051B4" w:rsidRDefault="00F051B4" w:rsidP="00F051B4">
      <w:pPr>
        <w:ind w:firstLine="709"/>
        <w:jc w:val="both"/>
        <w:rPr>
          <w:sz w:val="28"/>
          <w:szCs w:val="28"/>
        </w:rPr>
      </w:pPr>
      <w:r>
        <w:rPr>
          <w:sz w:val="28"/>
          <w:szCs w:val="28"/>
        </w:rPr>
        <w:t>К заявлению должны быть приложены следующие документы:</w:t>
      </w:r>
      <w:r>
        <w:rPr>
          <w:sz w:val="28"/>
          <w:szCs w:val="28"/>
        </w:rPr>
        <w:tab/>
      </w:r>
    </w:p>
    <w:p w:rsidR="00F051B4" w:rsidRDefault="00F051B4" w:rsidP="00F051B4">
      <w:pPr>
        <w:pStyle w:val="a4"/>
        <w:ind w:left="0" w:firstLine="709"/>
        <w:jc w:val="both"/>
        <w:rPr>
          <w:sz w:val="28"/>
          <w:szCs w:val="28"/>
        </w:rPr>
      </w:pPr>
      <w:r>
        <w:rPr>
          <w:sz w:val="28"/>
          <w:szCs w:val="28"/>
        </w:rPr>
        <w:t xml:space="preserve">1) проектное решение  </w:t>
      </w:r>
      <w:r w:rsidRPr="002927DF">
        <w:rPr>
          <w:sz w:val="28"/>
          <w:szCs w:val="28"/>
        </w:rPr>
        <w:t xml:space="preserve">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разработанное проектной организацией, имеющей свидетельство о допуске к виду работ, выданное саморегулируемой организацией.  </w:t>
      </w:r>
    </w:p>
    <w:p w:rsidR="00F051B4" w:rsidRDefault="00F051B4" w:rsidP="00F051B4">
      <w:pPr>
        <w:pStyle w:val="a4"/>
        <w:ind w:left="0" w:firstLine="709"/>
        <w:jc w:val="both"/>
        <w:rPr>
          <w:sz w:val="28"/>
          <w:szCs w:val="28"/>
        </w:rPr>
      </w:pPr>
      <w:r>
        <w:rPr>
          <w:sz w:val="28"/>
          <w:szCs w:val="28"/>
        </w:rPr>
        <w:lastRenderedPageBreak/>
        <w:t>2) данные о государственной регистрации юридического лица или государственной регистрации физического лица в качестве индивидуального предпринимателя.</w:t>
      </w:r>
    </w:p>
    <w:p w:rsidR="00F051B4" w:rsidRDefault="00F051B4" w:rsidP="00F051B4">
      <w:pPr>
        <w:tabs>
          <w:tab w:val="left" w:pos="1418"/>
        </w:tabs>
        <w:ind w:firstLine="709"/>
        <w:jc w:val="both"/>
        <w:rPr>
          <w:spacing w:val="-5"/>
          <w:sz w:val="28"/>
          <w:szCs w:val="28"/>
        </w:rPr>
      </w:pPr>
      <w:r>
        <w:rPr>
          <w:spacing w:val="-5"/>
          <w:sz w:val="28"/>
          <w:szCs w:val="28"/>
        </w:rPr>
        <w:t>В случаях, предусмотренных федеральными законами, универсальная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а также иных услуг.</w:t>
      </w:r>
    </w:p>
    <w:p w:rsidR="00F051B4" w:rsidRDefault="00F051B4" w:rsidP="00F051B4">
      <w:pPr>
        <w:tabs>
          <w:tab w:val="left" w:pos="1418"/>
        </w:tabs>
        <w:ind w:firstLine="709"/>
        <w:jc w:val="both"/>
        <w:rPr>
          <w:sz w:val="28"/>
          <w:szCs w:val="28"/>
        </w:rPr>
      </w:pPr>
      <w:r>
        <w:rPr>
          <w:sz w:val="28"/>
          <w:szCs w:val="28"/>
        </w:rPr>
        <w:t>Администрация Ковылкинского сельского поселения  не вправе требовать от заявителя представления дополнительных документов, за исключением документов, предусмотренных указанным перечнем.</w:t>
      </w:r>
    </w:p>
    <w:p w:rsidR="00F051B4" w:rsidRDefault="00F051B4" w:rsidP="00F051B4">
      <w:pPr>
        <w:autoSpaceDE w:val="0"/>
        <w:autoSpaceDN w:val="0"/>
        <w:adjustRightInd w:val="0"/>
        <w:ind w:firstLine="709"/>
        <w:jc w:val="both"/>
        <w:outlineLvl w:val="1"/>
        <w:rPr>
          <w:rFonts w:ascii="Calibri" w:hAnsi="Calibri"/>
          <w:sz w:val="28"/>
          <w:szCs w:val="28"/>
        </w:rPr>
      </w:pPr>
      <w:proofErr w:type="gramStart"/>
      <w:r>
        <w:rPr>
          <w:sz w:val="28"/>
          <w:szCs w:val="28"/>
        </w:rPr>
        <w:t>Администрация Ковылкинского сельского поселения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w:t>
      </w:r>
      <w:proofErr w:type="gramEnd"/>
      <w:r>
        <w:rPr>
          <w:sz w:val="28"/>
          <w:szCs w:val="28"/>
        </w:rPr>
        <w:t xml:space="preserve"> или муниципальных услуг, за исключением случаев, если такие документы включены в определенный Федеральным </w:t>
      </w:r>
      <w:hyperlink r:id="rId5" w:history="1">
        <w:r>
          <w:rPr>
            <w:rStyle w:val="a5"/>
            <w:sz w:val="28"/>
            <w:szCs w:val="28"/>
          </w:rPr>
          <w:t>законом</w:t>
        </w:r>
      </w:hyperlink>
      <w:r>
        <w:rPr>
          <w:sz w:val="28"/>
          <w:szCs w:val="28"/>
        </w:rPr>
        <w:t xml:space="preserve"> от 27 июля 2010 года N 210-ФЗ "Об организации предоставления государственных и муниципальных услуг" перечень документов.</w:t>
      </w:r>
    </w:p>
    <w:p w:rsidR="00F051B4" w:rsidRDefault="00F051B4" w:rsidP="00F051B4">
      <w:pPr>
        <w:ind w:firstLine="709"/>
        <w:jc w:val="both"/>
        <w:rPr>
          <w:sz w:val="28"/>
          <w:szCs w:val="28"/>
        </w:rPr>
      </w:pPr>
      <w:r>
        <w:rPr>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которые заявитель праве представить: </w:t>
      </w:r>
    </w:p>
    <w:p w:rsidR="00F051B4" w:rsidRDefault="00F051B4" w:rsidP="00F051B4">
      <w:pPr>
        <w:pStyle w:val="a4"/>
        <w:ind w:left="0" w:firstLine="708"/>
        <w:jc w:val="both"/>
        <w:rPr>
          <w:sz w:val="28"/>
          <w:szCs w:val="28"/>
        </w:rPr>
      </w:pPr>
      <w:r>
        <w:rPr>
          <w:sz w:val="28"/>
          <w:szCs w:val="28"/>
        </w:rPr>
        <w:t xml:space="preserve">-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rsidR="00F051B4" w:rsidRDefault="00F051B4" w:rsidP="00F051B4">
      <w:pPr>
        <w:ind w:firstLine="709"/>
        <w:jc w:val="both"/>
        <w:rPr>
          <w:sz w:val="28"/>
          <w:szCs w:val="28"/>
        </w:rPr>
      </w:pPr>
      <w:r>
        <w:rPr>
          <w:sz w:val="28"/>
          <w:szCs w:val="28"/>
        </w:rPr>
        <w:t>Не представление заявителем указанных документов не является основанием для отказа заявителю в предоставлении услуги.</w:t>
      </w:r>
    </w:p>
    <w:p w:rsidR="00F051B4" w:rsidRDefault="00F051B4" w:rsidP="00F051B4">
      <w:pPr>
        <w:ind w:firstLine="709"/>
        <w:jc w:val="both"/>
        <w:rPr>
          <w:sz w:val="28"/>
          <w:szCs w:val="28"/>
        </w:rPr>
      </w:pPr>
      <w:r>
        <w:rPr>
          <w:sz w:val="28"/>
          <w:szCs w:val="28"/>
        </w:rPr>
        <w:t xml:space="preserve">2.8. Запрещено требовать от заявителя 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w:t>
      </w:r>
      <w:proofErr w:type="gramStart"/>
      <w:r>
        <w:rPr>
          <w:sz w:val="28"/>
          <w:szCs w:val="28"/>
        </w:rPr>
        <w:t>отношения</w:t>
      </w:r>
      <w:proofErr w:type="gramEnd"/>
      <w:r>
        <w:rPr>
          <w:sz w:val="28"/>
          <w:szCs w:val="28"/>
        </w:rPr>
        <w:t xml:space="preserve"> возникающие в связи с предоставление муниципальной услуги. </w:t>
      </w:r>
    </w:p>
    <w:p w:rsidR="00F051B4" w:rsidRDefault="00F051B4" w:rsidP="00F051B4">
      <w:pPr>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F051B4" w:rsidRDefault="00F051B4" w:rsidP="00F051B4">
      <w:pPr>
        <w:ind w:firstLine="709"/>
        <w:jc w:val="both"/>
        <w:rPr>
          <w:sz w:val="28"/>
          <w:szCs w:val="28"/>
        </w:rPr>
      </w:pPr>
      <w:r>
        <w:rPr>
          <w:sz w:val="28"/>
          <w:szCs w:val="28"/>
        </w:rPr>
        <w:t>1) документы представлены в неполном объеме и оформлены в несоответствии с  действующим законодательством;</w:t>
      </w:r>
    </w:p>
    <w:p w:rsidR="00F051B4" w:rsidRDefault="00F051B4" w:rsidP="00F051B4">
      <w:pPr>
        <w:ind w:firstLine="709"/>
        <w:jc w:val="both"/>
        <w:rPr>
          <w:sz w:val="28"/>
          <w:szCs w:val="28"/>
        </w:rPr>
      </w:pPr>
      <w:r>
        <w:rPr>
          <w:sz w:val="28"/>
          <w:szCs w:val="28"/>
        </w:rPr>
        <w:t xml:space="preserve">2) тексты документов написаны неразборчиво, наименования юридических лиц с сокращениями, без указания их мест нахождения, фамилии, имена и отчества физических лиц, адреса их мест жительства написаны не полностью, в документах имеются подчистки, приписки, зачеркнутые слова и иные не оговоренные исправления;  </w:t>
      </w:r>
    </w:p>
    <w:p w:rsidR="00F051B4" w:rsidRDefault="00F051B4" w:rsidP="00F051B4">
      <w:pPr>
        <w:ind w:firstLine="709"/>
        <w:jc w:val="both"/>
        <w:rPr>
          <w:sz w:val="28"/>
          <w:szCs w:val="28"/>
        </w:rPr>
      </w:pPr>
      <w:r>
        <w:rPr>
          <w:sz w:val="28"/>
          <w:szCs w:val="28"/>
        </w:rPr>
        <w:t xml:space="preserve">3) документы исполнены карандашом;  </w:t>
      </w:r>
    </w:p>
    <w:p w:rsidR="00F051B4" w:rsidRDefault="00F051B4" w:rsidP="00F051B4">
      <w:pPr>
        <w:ind w:firstLine="709"/>
        <w:jc w:val="both"/>
        <w:rPr>
          <w:sz w:val="28"/>
          <w:szCs w:val="28"/>
        </w:rPr>
      </w:pPr>
      <w:r>
        <w:rPr>
          <w:sz w:val="28"/>
          <w:szCs w:val="28"/>
        </w:rPr>
        <w:t xml:space="preserve">4) документы имеют серьезные повреждения, наличие которых не позволяет однозначно истолковать их содержание. </w:t>
      </w:r>
    </w:p>
    <w:p w:rsidR="00F051B4" w:rsidRDefault="00F051B4" w:rsidP="00F051B4">
      <w:pPr>
        <w:ind w:firstLine="709"/>
        <w:jc w:val="both"/>
        <w:rPr>
          <w:sz w:val="28"/>
          <w:szCs w:val="28"/>
        </w:rPr>
      </w:pPr>
      <w:r>
        <w:rPr>
          <w:sz w:val="28"/>
          <w:szCs w:val="28"/>
        </w:rPr>
        <w:lastRenderedPageBreak/>
        <w:t>2.10. Исчерпывающий перечень оснований для предоставления или отказа предоставления муниципальной услуги:</w:t>
      </w:r>
    </w:p>
    <w:p w:rsidR="00F051B4" w:rsidRDefault="00F051B4" w:rsidP="00F051B4">
      <w:pPr>
        <w:ind w:firstLine="709"/>
        <w:jc w:val="both"/>
        <w:rPr>
          <w:sz w:val="28"/>
          <w:szCs w:val="28"/>
        </w:rPr>
      </w:pPr>
      <w:r>
        <w:rPr>
          <w:sz w:val="28"/>
          <w:szCs w:val="28"/>
        </w:rPr>
        <w:t xml:space="preserve">1) с заявлением обратилось ненадлежащее лицо;  </w:t>
      </w:r>
    </w:p>
    <w:p w:rsidR="00F051B4" w:rsidRDefault="00F051B4" w:rsidP="00F051B4">
      <w:pPr>
        <w:ind w:firstLine="709"/>
        <w:jc w:val="both"/>
        <w:rPr>
          <w:sz w:val="28"/>
          <w:szCs w:val="28"/>
        </w:rPr>
      </w:pPr>
      <w:r>
        <w:rPr>
          <w:sz w:val="28"/>
          <w:szCs w:val="28"/>
        </w:rPr>
        <w:t xml:space="preserve">2) несоответствие представленных документов требованиям постановления Правительства Российской Федерации от 16.02.2008 №87 "О составе разделов проектной документации и требованиях к их  содержанию". </w:t>
      </w:r>
    </w:p>
    <w:p w:rsidR="00F051B4" w:rsidRDefault="00F051B4" w:rsidP="00F051B4">
      <w:pPr>
        <w:ind w:firstLine="709"/>
        <w:jc w:val="both"/>
        <w:rPr>
          <w:sz w:val="28"/>
          <w:szCs w:val="28"/>
        </w:rPr>
      </w:pPr>
      <w:r>
        <w:rPr>
          <w:sz w:val="28"/>
          <w:szCs w:val="28"/>
        </w:rPr>
        <w:t xml:space="preserve">2.11. </w:t>
      </w:r>
      <w:proofErr w:type="gramStart"/>
      <w:r>
        <w:rPr>
          <w:sz w:val="28"/>
          <w:szCs w:val="28"/>
        </w:rPr>
        <w:t xml:space="preserve">Проектное решение  </w:t>
      </w:r>
      <w:r w:rsidRPr="002927DF">
        <w:rPr>
          <w:sz w:val="28"/>
          <w:szCs w:val="28"/>
        </w:rPr>
        <w:t xml:space="preserve">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разработанное проектной организацией, имеющей свидетельство о допуске к виду работ, выданное саморегулируемой организацией в соответствии с требованиями проекта планировки и проекта межевания территории, является обязательным для предоставления муниципальной услуги.</w:t>
      </w:r>
      <w:proofErr w:type="gramEnd"/>
    </w:p>
    <w:p w:rsidR="00F051B4" w:rsidRDefault="00F051B4" w:rsidP="00F051B4">
      <w:pPr>
        <w:ind w:firstLine="709"/>
        <w:jc w:val="both"/>
        <w:rPr>
          <w:sz w:val="28"/>
          <w:szCs w:val="28"/>
        </w:rPr>
      </w:pPr>
      <w:r>
        <w:rPr>
          <w:sz w:val="28"/>
          <w:szCs w:val="28"/>
        </w:rPr>
        <w:t>2.12. Размер платы, взимаемой с заявителя при предоставлении муниципальной услуги.</w:t>
      </w:r>
    </w:p>
    <w:p w:rsidR="00F051B4" w:rsidRDefault="00F051B4" w:rsidP="00F051B4">
      <w:pPr>
        <w:ind w:firstLine="709"/>
        <w:jc w:val="both"/>
        <w:rPr>
          <w:sz w:val="28"/>
          <w:szCs w:val="28"/>
        </w:rPr>
      </w:pPr>
      <w:r>
        <w:rPr>
          <w:sz w:val="28"/>
          <w:szCs w:val="28"/>
        </w:rPr>
        <w:t xml:space="preserve">Муниципальная услуга по согласованию проектной документации предоставляется бесплатно. </w:t>
      </w:r>
    </w:p>
    <w:p w:rsidR="00F051B4" w:rsidRDefault="00F051B4" w:rsidP="00F051B4">
      <w:pPr>
        <w:ind w:firstLine="709"/>
        <w:jc w:val="both"/>
        <w:rPr>
          <w:sz w:val="28"/>
          <w:szCs w:val="28"/>
        </w:rPr>
      </w:pPr>
      <w:r>
        <w:rPr>
          <w:sz w:val="28"/>
          <w:szCs w:val="28"/>
        </w:rPr>
        <w:t xml:space="preserve">2.13. Максимальный срок ожидания в очереди: </w:t>
      </w:r>
    </w:p>
    <w:p w:rsidR="00F051B4" w:rsidRDefault="00F051B4" w:rsidP="00F051B4">
      <w:pPr>
        <w:ind w:firstLine="709"/>
        <w:jc w:val="both"/>
        <w:rPr>
          <w:sz w:val="28"/>
          <w:szCs w:val="28"/>
        </w:rPr>
      </w:pPr>
      <w:r>
        <w:rPr>
          <w:sz w:val="28"/>
          <w:szCs w:val="28"/>
        </w:rPr>
        <w:t xml:space="preserve">2.13.1. Максимальный срок  ожидания в очереди при подаче заявителем запроса о предоставлении муниципальной услуги не превышает 15 минут на одного заявителя. </w:t>
      </w:r>
    </w:p>
    <w:p w:rsidR="00F051B4" w:rsidRDefault="00F051B4" w:rsidP="00F051B4">
      <w:pPr>
        <w:ind w:firstLine="709"/>
        <w:jc w:val="both"/>
        <w:rPr>
          <w:sz w:val="28"/>
          <w:szCs w:val="28"/>
        </w:rPr>
      </w:pPr>
      <w:r>
        <w:rPr>
          <w:sz w:val="28"/>
          <w:szCs w:val="28"/>
        </w:rPr>
        <w:t xml:space="preserve">2.13.2. Максимальный срок ожидания в очереди при получении результата предоставления муниципальной услуги - без очереди. </w:t>
      </w:r>
    </w:p>
    <w:p w:rsidR="00F051B4" w:rsidRDefault="00F051B4" w:rsidP="00F051B4">
      <w:pPr>
        <w:ind w:firstLine="709"/>
        <w:jc w:val="both"/>
        <w:rPr>
          <w:sz w:val="28"/>
          <w:szCs w:val="28"/>
        </w:rPr>
      </w:pPr>
      <w:r>
        <w:rPr>
          <w:sz w:val="28"/>
          <w:szCs w:val="28"/>
        </w:rPr>
        <w:t xml:space="preserve">Срок регистрации запроса заявителя о предоставлении муниципальной услуги: </w:t>
      </w:r>
    </w:p>
    <w:p w:rsidR="00F051B4" w:rsidRDefault="00F051B4" w:rsidP="00F051B4">
      <w:pPr>
        <w:ind w:firstLine="709"/>
        <w:jc w:val="both"/>
        <w:rPr>
          <w:sz w:val="28"/>
          <w:szCs w:val="28"/>
        </w:rPr>
      </w:pPr>
      <w:r>
        <w:rPr>
          <w:sz w:val="28"/>
          <w:szCs w:val="28"/>
        </w:rPr>
        <w:t xml:space="preserve">Общий срок административной процедуры по регистрации запроса заявителя  составляет 15 минут на одного заявителя. </w:t>
      </w:r>
    </w:p>
    <w:p w:rsidR="00F051B4" w:rsidRDefault="00F051B4" w:rsidP="00F051B4">
      <w:pPr>
        <w:ind w:firstLine="709"/>
        <w:jc w:val="both"/>
        <w:rPr>
          <w:sz w:val="28"/>
          <w:szCs w:val="28"/>
        </w:rPr>
      </w:pPr>
      <w:r>
        <w:rPr>
          <w:sz w:val="28"/>
          <w:szCs w:val="28"/>
        </w:rPr>
        <w:t xml:space="preserve">2.14. Требования к помещению, в котором предоставляется муниципальная услуга. </w:t>
      </w:r>
    </w:p>
    <w:p w:rsidR="00F051B4" w:rsidRDefault="00F051B4" w:rsidP="00F051B4">
      <w:pPr>
        <w:ind w:firstLine="709"/>
        <w:jc w:val="both"/>
        <w:rPr>
          <w:sz w:val="28"/>
          <w:szCs w:val="28"/>
        </w:rPr>
      </w:pPr>
      <w:r>
        <w:rPr>
          <w:sz w:val="28"/>
          <w:szCs w:val="28"/>
        </w:rPr>
        <w:t xml:space="preserve">Места, предназначенные для ознакомления заявителей с информационными  материалами, оборудуются: </w:t>
      </w:r>
    </w:p>
    <w:p w:rsidR="00F051B4" w:rsidRDefault="00F051B4" w:rsidP="00F051B4">
      <w:pPr>
        <w:ind w:firstLine="709"/>
        <w:jc w:val="both"/>
        <w:rPr>
          <w:sz w:val="28"/>
          <w:szCs w:val="28"/>
        </w:rPr>
      </w:pPr>
      <w:r>
        <w:rPr>
          <w:sz w:val="28"/>
          <w:szCs w:val="28"/>
        </w:rPr>
        <w:t xml:space="preserve">- информационными стендами; </w:t>
      </w:r>
    </w:p>
    <w:p w:rsidR="00F051B4" w:rsidRDefault="00F051B4" w:rsidP="00F051B4">
      <w:pPr>
        <w:ind w:firstLine="709"/>
        <w:jc w:val="both"/>
        <w:rPr>
          <w:sz w:val="28"/>
          <w:szCs w:val="28"/>
        </w:rPr>
      </w:pPr>
      <w:r>
        <w:rPr>
          <w:sz w:val="28"/>
          <w:szCs w:val="28"/>
        </w:rPr>
        <w:t xml:space="preserve">- стульями и столами (стойками для письма) для возможности оформления  документов. </w:t>
      </w:r>
    </w:p>
    <w:p w:rsidR="00F051B4" w:rsidRDefault="00F051B4" w:rsidP="00F051B4">
      <w:pPr>
        <w:ind w:firstLine="709"/>
        <w:jc w:val="both"/>
        <w:rPr>
          <w:sz w:val="28"/>
          <w:szCs w:val="28"/>
        </w:rPr>
      </w:pPr>
      <w:r>
        <w:rPr>
          <w:sz w:val="28"/>
          <w:szCs w:val="28"/>
        </w:rPr>
        <w:t xml:space="preserve">На информационных стендах в помещении, предназначенном для приема документов, размещается следующая информация: </w:t>
      </w:r>
    </w:p>
    <w:p w:rsidR="00F051B4" w:rsidRDefault="00F051B4" w:rsidP="00F051B4">
      <w:pPr>
        <w:ind w:firstLine="709"/>
        <w:jc w:val="both"/>
        <w:rPr>
          <w:sz w:val="28"/>
          <w:szCs w:val="28"/>
        </w:rPr>
      </w:pPr>
      <w:r>
        <w:rPr>
          <w:sz w:val="28"/>
          <w:szCs w:val="28"/>
        </w:rPr>
        <w:t xml:space="preserve">- 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F051B4" w:rsidRDefault="00F051B4" w:rsidP="00F051B4">
      <w:pPr>
        <w:ind w:firstLine="709"/>
        <w:jc w:val="both"/>
        <w:rPr>
          <w:sz w:val="28"/>
          <w:szCs w:val="28"/>
        </w:rPr>
      </w:pPr>
      <w:r>
        <w:rPr>
          <w:sz w:val="28"/>
          <w:szCs w:val="28"/>
        </w:rPr>
        <w:t xml:space="preserve">- извлечения из текста настоящего административного регламента с приложениями; </w:t>
      </w:r>
    </w:p>
    <w:p w:rsidR="00F051B4" w:rsidRDefault="00F051B4" w:rsidP="00F051B4">
      <w:pPr>
        <w:ind w:firstLine="709"/>
        <w:jc w:val="both"/>
        <w:rPr>
          <w:sz w:val="28"/>
          <w:szCs w:val="28"/>
        </w:rPr>
      </w:pPr>
      <w:r>
        <w:rPr>
          <w:sz w:val="28"/>
          <w:szCs w:val="28"/>
        </w:rPr>
        <w:t xml:space="preserve">- блок-схема (приложение №2 к административному регламенту) и краткое описание порядка предоставления муниципальной услуги; </w:t>
      </w:r>
    </w:p>
    <w:p w:rsidR="00F051B4" w:rsidRDefault="00F051B4" w:rsidP="00F051B4">
      <w:pPr>
        <w:ind w:firstLine="709"/>
        <w:jc w:val="both"/>
        <w:rPr>
          <w:sz w:val="28"/>
          <w:szCs w:val="28"/>
        </w:rPr>
      </w:pPr>
      <w:r>
        <w:rPr>
          <w:sz w:val="28"/>
          <w:szCs w:val="28"/>
        </w:rPr>
        <w:t xml:space="preserve">- перечень документов, необходимых для предоставления муниципальной услуги; </w:t>
      </w:r>
    </w:p>
    <w:p w:rsidR="00F051B4" w:rsidRDefault="00F051B4" w:rsidP="00F051B4">
      <w:pPr>
        <w:ind w:firstLine="709"/>
        <w:jc w:val="both"/>
        <w:rPr>
          <w:sz w:val="28"/>
          <w:szCs w:val="28"/>
        </w:rPr>
      </w:pPr>
      <w:r>
        <w:rPr>
          <w:sz w:val="28"/>
          <w:szCs w:val="28"/>
        </w:rPr>
        <w:t xml:space="preserve">- образцы оформления документов, необходимых для предоставления муниципальной услуги и требования к ним; </w:t>
      </w:r>
    </w:p>
    <w:p w:rsidR="00F051B4" w:rsidRDefault="00F051B4" w:rsidP="00F051B4">
      <w:pPr>
        <w:ind w:firstLine="709"/>
        <w:jc w:val="both"/>
        <w:rPr>
          <w:sz w:val="28"/>
          <w:szCs w:val="28"/>
        </w:rPr>
      </w:pPr>
      <w:r>
        <w:rPr>
          <w:sz w:val="28"/>
          <w:szCs w:val="28"/>
        </w:rPr>
        <w:t xml:space="preserve">- основания отказа в предоставлении муниципальной услуги; </w:t>
      </w:r>
    </w:p>
    <w:p w:rsidR="00F051B4" w:rsidRDefault="00F051B4" w:rsidP="00F051B4">
      <w:pPr>
        <w:ind w:firstLine="709"/>
        <w:jc w:val="both"/>
        <w:rPr>
          <w:sz w:val="28"/>
          <w:szCs w:val="28"/>
        </w:rPr>
      </w:pPr>
      <w:r>
        <w:rPr>
          <w:sz w:val="28"/>
          <w:szCs w:val="28"/>
        </w:rPr>
        <w:lastRenderedPageBreak/>
        <w:t xml:space="preserve">- порядок обжалования решений, действий или бездействия должностных лиц. </w:t>
      </w:r>
    </w:p>
    <w:p w:rsidR="00F051B4" w:rsidRDefault="00F051B4" w:rsidP="00F051B4">
      <w:pPr>
        <w:ind w:firstLine="709"/>
        <w:jc w:val="both"/>
        <w:rPr>
          <w:sz w:val="28"/>
          <w:szCs w:val="28"/>
        </w:rPr>
      </w:pPr>
      <w:r>
        <w:rPr>
          <w:sz w:val="28"/>
          <w:szCs w:val="28"/>
        </w:rPr>
        <w:t xml:space="preserve">Требования к местам ожидания:  </w:t>
      </w:r>
    </w:p>
    <w:p w:rsidR="00F051B4" w:rsidRDefault="00F051B4" w:rsidP="00F051B4">
      <w:pPr>
        <w:ind w:firstLine="709"/>
        <w:jc w:val="both"/>
        <w:rPr>
          <w:sz w:val="28"/>
          <w:szCs w:val="28"/>
        </w:rPr>
      </w:pPr>
      <w:r>
        <w:rPr>
          <w:sz w:val="28"/>
          <w:szCs w:val="28"/>
        </w:rPr>
        <w:t xml:space="preserve">- места для ожидания должны соответствовать комфортным условиям для  заявителей; </w:t>
      </w:r>
    </w:p>
    <w:p w:rsidR="00F051B4" w:rsidRDefault="00F051B4" w:rsidP="00F051B4">
      <w:pPr>
        <w:ind w:firstLine="709"/>
        <w:jc w:val="both"/>
        <w:rPr>
          <w:sz w:val="28"/>
          <w:szCs w:val="28"/>
        </w:rPr>
      </w:pPr>
      <w:r>
        <w:rPr>
          <w:sz w:val="28"/>
          <w:szCs w:val="28"/>
        </w:rPr>
        <w:t xml:space="preserve">- места ожидания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F051B4" w:rsidRDefault="00F051B4" w:rsidP="00F051B4">
      <w:pPr>
        <w:ind w:firstLine="709"/>
        <w:jc w:val="both"/>
        <w:rPr>
          <w:sz w:val="28"/>
          <w:szCs w:val="28"/>
        </w:rPr>
      </w:pPr>
      <w:r>
        <w:rPr>
          <w:sz w:val="28"/>
          <w:szCs w:val="28"/>
        </w:rPr>
        <w:t xml:space="preserve">- 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 </w:t>
      </w:r>
    </w:p>
    <w:p w:rsidR="00F051B4" w:rsidRDefault="00F051B4" w:rsidP="00F051B4">
      <w:pPr>
        <w:ind w:firstLine="709"/>
        <w:jc w:val="both"/>
        <w:rPr>
          <w:sz w:val="28"/>
          <w:szCs w:val="28"/>
        </w:rPr>
      </w:pPr>
      <w:r>
        <w:rPr>
          <w:sz w:val="28"/>
          <w:szCs w:val="28"/>
        </w:rPr>
        <w:t xml:space="preserve">Требования к местам приема заявителей:  </w:t>
      </w:r>
    </w:p>
    <w:p w:rsidR="00F051B4" w:rsidRDefault="00F051B4" w:rsidP="00F051B4">
      <w:pPr>
        <w:ind w:firstLine="709"/>
        <w:jc w:val="both"/>
        <w:rPr>
          <w:sz w:val="28"/>
          <w:szCs w:val="28"/>
        </w:rPr>
      </w:pPr>
      <w:r>
        <w:rPr>
          <w:sz w:val="28"/>
          <w:szCs w:val="28"/>
        </w:rPr>
        <w:t xml:space="preserve">Кабинеты приема заявителей должны быть оборудованы информационными табличками (вывесками) с указанием: </w:t>
      </w:r>
    </w:p>
    <w:p w:rsidR="00F051B4" w:rsidRDefault="00F051B4" w:rsidP="00F051B4">
      <w:pPr>
        <w:ind w:firstLine="709"/>
        <w:jc w:val="both"/>
        <w:rPr>
          <w:sz w:val="28"/>
          <w:szCs w:val="28"/>
        </w:rPr>
      </w:pPr>
      <w:r>
        <w:rPr>
          <w:sz w:val="28"/>
          <w:szCs w:val="28"/>
        </w:rPr>
        <w:t xml:space="preserve">- номера и названия кабинета; </w:t>
      </w:r>
    </w:p>
    <w:p w:rsidR="00F051B4" w:rsidRDefault="00F051B4" w:rsidP="00F051B4">
      <w:pPr>
        <w:ind w:firstLine="709"/>
        <w:jc w:val="both"/>
        <w:rPr>
          <w:sz w:val="28"/>
          <w:szCs w:val="28"/>
        </w:rPr>
      </w:pPr>
      <w:r>
        <w:rPr>
          <w:sz w:val="28"/>
          <w:szCs w:val="28"/>
        </w:rPr>
        <w:t xml:space="preserve">- фамилии, имени, отчества и должности специалиста, осуществляющего прием; </w:t>
      </w:r>
    </w:p>
    <w:p w:rsidR="00F051B4" w:rsidRDefault="00F051B4" w:rsidP="00F051B4">
      <w:pPr>
        <w:ind w:firstLine="709"/>
        <w:jc w:val="both"/>
        <w:rPr>
          <w:sz w:val="28"/>
          <w:szCs w:val="28"/>
        </w:rPr>
      </w:pPr>
      <w:r>
        <w:rPr>
          <w:sz w:val="28"/>
          <w:szCs w:val="28"/>
        </w:rPr>
        <w:t xml:space="preserve">- режима работы. </w:t>
      </w:r>
    </w:p>
    <w:p w:rsidR="00F051B4" w:rsidRDefault="00F051B4" w:rsidP="00F051B4">
      <w:pPr>
        <w:ind w:firstLine="709"/>
        <w:jc w:val="both"/>
        <w:rPr>
          <w:sz w:val="28"/>
          <w:szCs w:val="28"/>
        </w:rPr>
      </w:pPr>
      <w:r>
        <w:rPr>
          <w:sz w:val="28"/>
          <w:szCs w:val="28"/>
        </w:rPr>
        <w:t xml:space="preserve">Специалист Администрации поселения, осуществляющий прием, обеспечивается личными идентификационными карточками и (или) настольными  табличками. </w:t>
      </w:r>
    </w:p>
    <w:p w:rsidR="00F051B4" w:rsidRDefault="00F051B4" w:rsidP="00F051B4">
      <w:pPr>
        <w:ind w:firstLine="709"/>
        <w:jc w:val="both"/>
        <w:rPr>
          <w:sz w:val="28"/>
          <w:szCs w:val="28"/>
        </w:rPr>
      </w:pPr>
      <w:r>
        <w:rPr>
          <w:sz w:val="28"/>
          <w:szCs w:val="28"/>
        </w:rPr>
        <w:t xml:space="preserve">Место для приема посетителя должно быть снабжено стулом, иметь место для  письма и раскладки документов. </w:t>
      </w:r>
    </w:p>
    <w:p w:rsidR="00F051B4" w:rsidRDefault="00F051B4" w:rsidP="00F051B4">
      <w:pPr>
        <w:ind w:firstLine="709"/>
        <w:jc w:val="both"/>
        <w:rPr>
          <w:sz w:val="28"/>
          <w:szCs w:val="28"/>
        </w:rPr>
      </w:pPr>
      <w:r>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F051B4" w:rsidRDefault="00F051B4" w:rsidP="00F051B4">
      <w:pPr>
        <w:ind w:firstLine="709"/>
        <w:jc w:val="both"/>
        <w:rPr>
          <w:sz w:val="28"/>
          <w:szCs w:val="28"/>
        </w:rPr>
      </w:pPr>
      <w:r>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F051B4" w:rsidRPr="002E74BC" w:rsidRDefault="00F051B4" w:rsidP="00F051B4">
      <w:pPr>
        <w:ind w:firstLine="708"/>
        <w:rPr>
          <w:sz w:val="28"/>
          <w:szCs w:val="28"/>
        </w:rPr>
      </w:pPr>
      <w:r w:rsidRPr="002E74BC">
        <w:rPr>
          <w:sz w:val="28"/>
          <w:szCs w:val="28"/>
        </w:rPr>
        <w:t>Помещения для ожидания и приема посетителей должны соответствовать нормативным требованиям по доступности зданий и сооружений, в том числе (при наличии технической возможности):</w:t>
      </w:r>
    </w:p>
    <w:p w:rsidR="00F051B4" w:rsidRPr="002E74BC" w:rsidRDefault="00F051B4" w:rsidP="00F051B4">
      <w:pPr>
        <w:ind w:firstLine="708"/>
        <w:rPr>
          <w:sz w:val="28"/>
          <w:szCs w:val="28"/>
        </w:rPr>
      </w:pPr>
      <w:r w:rsidRPr="002E74BC">
        <w:rPr>
          <w:sz w:val="28"/>
          <w:szCs w:val="28"/>
        </w:rPr>
        <w:t>-  условиям  для беспрепятственного доступа к объектам и предоставляемым в них услугам;</w:t>
      </w:r>
    </w:p>
    <w:p w:rsidR="00F051B4" w:rsidRPr="002E74BC" w:rsidRDefault="00F051B4" w:rsidP="00F051B4">
      <w:pPr>
        <w:ind w:firstLine="708"/>
        <w:rPr>
          <w:sz w:val="28"/>
          <w:szCs w:val="28"/>
        </w:rPr>
      </w:pPr>
      <w:r w:rsidRPr="002E74BC">
        <w:rPr>
          <w:sz w:val="28"/>
          <w:szCs w:val="28"/>
        </w:rPr>
        <w:t>-  возможности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051B4" w:rsidRPr="002E74BC" w:rsidRDefault="00F051B4" w:rsidP="00F051B4">
      <w:pPr>
        <w:ind w:firstLine="708"/>
        <w:rPr>
          <w:sz w:val="28"/>
          <w:szCs w:val="28"/>
        </w:rPr>
      </w:pPr>
      <w:r w:rsidRPr="002E74BC">
        <w:rPr>
          <w:sz w:val="28"/>
          <w:szCs w:val="28"/>
        </w:rPr>
        <w:t>- возможности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F051B4" w:rsidRPr="002E74BC" w:rsidRDefault="00F051B4" w:rsidP="00F051B4">
      <w:pPr>
        <w:ind w:firstLine="708"/>
        <w:rPr>
          <w:sz w:val="28"/>
          <w:szCs w:val="28"/>
        </w:rPr>
      </w:pPr>
      <w:r w:rsidRPr="002E74BC">
        <w:rPr>
          <w:sz w:val="28"/>
          <w:szCs w:val="28"/>
        </w:rPr>
        <w:t>- надлежащему  размещению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051B4" w:rsidRPr="002E74BC" w:rsidRDefault="00F051B4" w:rsidP="00F051B4">
      <w:pPr>
        <w:ind w:firstLine="708"/>
        <w:rPr>
          <w:sz w:val="28"/>
          <w:szCs w:val="28"/>
        </w:rPr>
      </w:pPr>
      <w:r w:rsidRPr="002E74BC">
        <w:rPr>
          <w:sz w:val="28"/>
          <w:szCs w:val="28"/>
        </w:rPr>
        <w:t xml:space="preserve">-  дублированию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F051B4" w:rsidRDefault="00F051B4" w:rsidP="00F051B4">
      <w:pPr>
        <w:ind w:firstLine="709"/>
        <w:jc w:val="both"/>
        <w:rPr>
          <w:sz w:val="28"/>
          <w:szCs w:val="28"/>
        </w:rPr>
      </w:pPr>
      <w:r>
        <w:rPr>
          <w:sz w:val="28"/>
          <w:szCs w:val="28"/>
        </w:rPr>
        <w:t>2.15. Показатели доступности и качества муниципальной услуги.</w:t>
      </w:r>
    </w:p>
    <w:p w:rsidR="00F051B4" w:rsidRDefault="00F051B4" w:rsidP="00F051B4">
      <w:pPr>
        <w:ind w:firstLine="709"/>
        <w:jc w:val="both"/>
        <w:rPr>
          <w:sz w:val="28"/>
          <w:szCs w:val="28"/>
        </w:rPr>
      </w:pPr>
      <w:r>
        <w:rPr>
          <w:sz w:val="28"/>
          <w:szCs w:val="28"/>
        </w:rPr>
        <w:lastRenderedPageBreak/>
        <w:t xml:space="preserve">Результаты оказания муниципальной услуги заявителям измеряются следующими показателями качества и доступности: </w:t>
      </w:r>
    </w:p>
    <w:p w:rsidR="00F051B4" w:rsidRDefault="00F051B4" w:rsidP="00F051B4">
      <w:pPr>
        <w:ind w:firstLine="709"/>
        <w:jc w:val="both"/>
        <w:rPr>
          <w:sz w:val="28"/>
          <w:szCs w:val="28"/>
        </w:rPr>
      </w:pPr>
      <w:r>
        <w:rPr>
          <w:sz w:val="28"/>
          <w:szCs w:val="28"/>
        </w:rPr>
        <w:t xml:space="preserve">2.15.1. Доступность (доля  потребителей,  удовлетворенных качеством и полнотой информацией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F051B4" w:rsidRDefault="00F051B4" w:rsidP="00F051B4">
      <w:pPr>
        <w:ind w:firstLine="709"/>
        <w:jc w:val="both"/>
        <w:rPr>
          <w:sz w:val="28"/>
          <w:szCs w:val="28"/>
        </w:rPr>
      </w:pPr>
      <w:r>
        <w:rPr>
          <w:sz w:val="28"/>
          <w:szCs w:val="28"/>
        </w:rPr>
        <w:t xml:space="preserve">2.15.2. Качество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F051B4" w:rsidRDefault="00F051B4" w:rsidP="00F051B4">
      <w:pPr>
        <w:ind w:firstLine="709"/>
        <w:jc w:val="both"/>
        <w:rPr>
          <w:sz w:val="28"/>
          <w:szCs w:val="28"/>
        </w:rPr>
      </w:pPr>
      <w:r>
        <w:rPr>
          <w:sz w:val="28"/>
          <w:szCs w:val="28"/>
        </w:rPr>
        <w:t xml:space="preserve">2.15.3. Наличие и количество случаев обжалования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F051B4" w:rsidRDefault="00F051B4" w:rsidP="00F051B4">
      <w:pPr>
        <w:pStyle w:val="a3"/>
        <w:tabs>
          <w:tab w:val="left" w:pos="709"/>
        </w:tabs>
        <w:ind w:firstLine="709"/>
        <w:jc w:val="both"/>
        <w:rPr>
          <w:sz w:val="28"/>
          <w:szCs w:val="28"/>
        </w:rPr>
      </w:pPr>
      <w:r>
        <w:rPr>
          <w:sz w:val="28"/>
          <w:szCs w:val="28"/>
        </w:rPr>
        <w:t xml:space="preserve">2.15.4. Иные показатели доступности и качества. </w:t>
      </w:r>
    </w:p>
    <w:p w:rsidR="00F051B4" w:rsidRPr="002E74BC" w:rsidRDefault="00F051B4" w:rsidP="00F051B4">
      <w:pPr>
        <w:ind w:firstLine="708"/>
        <w:rPr>
          <w:sz w:val="28"/>
          <w:szCs w:val="28"/>
        </w:rPr>
      </w:pPr>
      <w:r w:rsidRPr="002E74BC">
        <w:rPr>
          <w:sz w:val="28"/>
          <w:szCs w:val="28"/>
        </w:rPr>
        <w:t>Доступность услуги для инвалидов:</w:t>
      </w:r>
    </w:p>
    <w:p w:rsidR="00F051B4" w:rsidRPr="002E74BC" w:rsidRDefault="00F051B4" w:rsidP="00F051B4">
      <w:pPr>
        <w:ind w:firstLine="708"/>
        <w:rPr>
          <w:sz w:val="28"/>
          <w:szCs w:val="28"/>
        </w:rPr>
      </w:pPr>
      <w:r w:rsidRPr="002E74BC">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F051B4" w:rsidRPr="002E74BC" w:rsidRDefault="00F051B4" w:rsidP="00F051B4">
      <w:pPr>
        <w:ind w:firstLine="708"/>
        <w:rPr>
          <w:sz w:val="28"/>
          <w:szCs w:val="28"/>
        </w:rPr>
      </w:pPr>
      <w:r w:rsidRPr="002E74BC">
        <w:rPr>
          <w:sz w:val="28"/>
          <w:szCs w:val="28"/>
        </w:rPr>
        <w:t xml:space="preserve">-  допуск на объекты </w:t>
      </w:r>
      <w:proofErr w:type="spellStart"/>
      <w:r w:rsidRPr="002E74BC">
        <w:rPr>
          <w:sz w:val="28"/>
          <w:szCs w:val="28"/>
        </w:rPr>
        <w:t>сурдопереводчика</w:t>
      </w:r>
      <w:proofErr w:type="spellEnd"/>
      <w:r w:rsidRPr="002E74BC">
        <w:rPr>
          <w:sz w:val="28"/>
          <w:szCs w:val="28"/>
        </w:rPr>
        <w:t xml:space="preserve"> и </w:t>
      </w:r>
      <w:proofErr w:type="spellStart"/>
      <w:r w:rsidRPr="002E74BC">
        <w:rPr>
          <w:sz w:val="28"/>
          <w:szCs w:val="28"/>
        </w:rPr>
        <w:t>тифлосурдопереводчика</w:t>
      </w:r>
      <w:proofErr w:type="spellEnd"/>
      <w:r w:rsidRPr="002E74BC">
        <w:rPr>
          <w:sz w:val="28"/>
          <w:szCs w:val="28"/>
        </w:rPr>
        <w:t>;</w:t>
      </w:r>
    </w:p>
    <w:p w:rsidR="00F051B4" w:rsidRPr="002E74BC" w:rsidRDefault="00F051B4" w:rsidP="00F051B4">
      <w:pPr>
        <w:ind w:firstLine="708"/>
        <w:rPr>
          <w:sz w:val="28"/>
          <w:szCs w:val="28"/>
        </w:rPr>
      </w:pPr>
      <w:r w:rsidRPr="002E74BC">
        <w:rPr>
          <w:sz w:val="28"/>
          <w:szCs w:val="28"/>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F051B4" w:rsidRPr="002E74BC" w:rsidRDefault="00F051B4" w:rsidP="00F051B4">
      <w:pPr>
        <w:ind w:firstLine="708"/>
        <w:rPr>
          <w:sz w:val="28"/>
          <w:szCs w:val="28"/>
        </w:rPr>
      </w:pPr>
      <w:r w:rsidRPr="002E74BC">
        <w:rPr>
          <w:sz w:val="28"/>
          <w:szCs w:val="28"/>
        </w:rPr>
        <w:t>- оказание   сотрудниками, предоставляющими услуги, иной необходимой помощи инвалидам в преодолении барьеров, мешающих получению услуг и использованию объектов наравне с другими лицами при  технической возможности</w:t>
      </w:r>
    </w:p>
    <w:p w:rsidR="00F051B4" w:rsidRDefault="00F051B4" w:rsidP="00F051B4">
      <w:pPr>
        <w:ind w:firstLine="709"/>
        <w:jc w:val="both"/>
        <w:rPr>
          <w:sz w:val="28"/>
          <w:szCs w:val="28"/>
        </w:rPr>
      </w:pPr>
      <w:r>
        <w:rPr>
          <w:sz w:val="28"/>
          <w:szCs w:val="28"/>
        </w:rPr>
        <w:t>2.15.5. Информация о порядке предоставления муниципальной услуги предоставляется:</w:t>
      </w:r>
    </w:p>
    <w:p w:rsidR="00F051B4" w:rsidRDefault="00F051B4" w:rsidP="00F051B4">
      <w:pPr>
        <w:tabs>
          <w:tab w:val="right" w:pos="0"/>
        </w:tabs>
        <w:ind w:firstLine="709"/>
        <w:jc w:val="both"/>
        <w:rPr>
          <w:b/>
          <w:sz w:val="28"/>
          <w:szCs w:val="28"/>
        </w:rPr>
      </w:pPr>
      <w:r>
        <w:rPr>
          <w:sz w:val="28"/>
          <w:szCs w:val="28"/>
        </w:rPr>
        <w:t>1) Непосредственно в Администрации Ковылкинского сельского поселения (347078, Ростовская область, Тацинский район, х. Ковылкин, ул. Советская,26);</w:t>
      </w:r>
    </w:p>
    <w:p w:rsidR="00F051B4" w:rsidRDefault="00F051B4" w:rsidP="00F051B4">
      <w:pPr>
        <w:tabs>
          <w:tab w:val="right" w:pos="0"/>
        </w:tabs>
        <w:ind w:firstLine="709"/>
        <w:jc w:val="both"/>
        <w:rPr>
          <w:sz w:val="28"/>
          <w:szCs w:val="28"/>
        </w:rPr>
      </w:pPr>
      <w:r>
        <w:rPr>
          <w:sz w:val="28"/>
          <w:szCs w:val="28"/>
        </w:rPr>
        <w:t>2) путем использования средств телефонной связи (86397) 24-5-45;</w:t>
      </w:r>
    </w:p>
    <w:p w:rsidR="00F051B4" w:rsidRDefault="00F051B4" w:rsidP="00F051B4">
      <w:pPr>
        <w:tabs>
          <w:tab w:val="right" w:pos="0"/>
        </w:tabs>
        <w:spacing w:before="100"/>
        <w:ind w:firstLine="709"/>
        <w:jc w:val="both"/>
        <w:rPr>
          <w:sz w:val="28"/>
          <w:szCs w:val="28"/>
        </w:rPr>
      </w:pPr>
      <w:r>
        <w:rPr>
          <w:sz w:val="28"/>
          <w:szCs w:val="28"/>
        </w:rPr>
        <w:t>3) посредством размещения на информационном стенде Администрации Ковылкинского сельского поселения</w:t>
      </w:r>
      <w:proofErr w:type="gramStart"/>
      <w:r>
        <w:rPr>
          <w:sz w:val="28"/>
          <w:szCs w:val="28"/>
        </w:rPr>
        <w:t xml:space="preserve"> .</w:t>
      </w:r>
      <w:proofErr w:type="gramEnd"/>
    </w:p>
    <w:p w:rsidR="00F051B4" w:rsidRDefault="00F051B4" w:rsidP="00F051B4">
      <w:pPr>
        <w:tabs>
          <w:tab w:val="right" w:pos="0"/>
        </w:tabs>
        <w:spacing w:before="100"/>
        <w:ind w:firstLine="709"/>
        <w:jc w:val="both"/>
        <w:rPr>
          <w:sz w:val="28"/>
          <w:szCs w:val="28"/>
        </w:rPr>
      </w:pPr>
      <w:r>
        <w:rPr>
          <w:sz w:val="28"/>
          <w:szCs w:val="28"/>
        </w:rPr>
        <w:t xml:space="preserve">4) в муниципальном автономном учреждении «Многофункциональный центр по предоставлению государственных и муниципальных услуг» Тацинского района. </w:t>
      </w:r>
    </w:p>
    <w:p w:rsidR="00F051B4" w:rsidRDefault="00F051B4" w:rsidP="00F051B4">
      <w:pPr>
        <w:ind w:firstLine="709"/>
        <w:jc w:val="both"/>
        <w:rPr>
          <w:sz w:val="28"/>
          <w:szCs w:val="28"/>
        </w:rPr>
      </w:pPr>
      <w:r>
        <w:rPr>
          <w:sz w:val="28"/>
          <w:szCs w:val="28"/>
        </w:rPr>
        <w:t>Уполномоченные должностные лица обязаны в соответствии с поступившим обращением заявителя  предоставить информацию по следующим вопросам:</w:t>
      </w:r>
    </w:p>
    <w:p w:rsidR="00F051B4" w:rsidRDefault="00F051B4" w:rsidP="00F051B4">
      <w:pPr>
        <w:ind w:firstLine="709"/>
        <w:jc w:val="both"/>
        <w:rPr>
          <w:sz w:val="28"/>
          <w:szCs w:val="28"/>
        </w:rPr>
      </w:pPr>
      <w:r>
        <w:rPr>
          <w:sz w:val="28"/>
          <w:szCs w:val="28"/>
        </w:rPr>
        <w:t>- о входящих номерах, под которыми в соответствующем структурном подразделении делопроизводства зарегистрированы заявки на предоставление муниципальной услуги;</w:t>
      </w:r>
    </w:p>
    <w:p w:rsidR="00F051B4" w:rsidRDefault="00F051B4" w:rsidP="00F051B4">
      <w:pPr>
        <w:ind w:firstLine="709"/>
        <w:jc w:val="both"/>
        <w:rPr>
          <w:sz w:val="28"/>
          <w:szCs w:val="28"/>
        </w:rPr>
      </w:pPr>
      <w:r>
        <w:rPr>
          <w:sz w:val="28"/>
          <w:szCs w:val="28"/>
        </w:rPr>
        <w:t>- о ходе исполнения муниципальной услуги по конкретной заявке;</w:t>
      </w:r>
    </w:p>
    <w:p w:rsidR="00F051B4" w:rsidRDefault="00F051B4" w:rsidP="00F051B4">
      <w:pPr>
        <w:tabs>
          <w:tab w:val="left" w:pos="1418"/>
        </w:tabs>
        <w:ind w:firstLine="709"/>
        <w:jc w:val="both"/>
        <w:rPr>
          <w:sz w:val="28"/>
          <w:szCs w:val="28"/>
        </w:rPr>
      </w:pPr>
      <w:r>
        <w:rPr>
          <w:sz w:val="28"/>
          <w:szCs w:val="28"/>
        </w:rPr>
        <w:t>- о нормативных правовых актах, регламентирующих вопросы предоставления муниципальной услуги.</w:t>
      </w:r>
    </w:p>
    <w:p w:rsidR="00F051B4" w:rsidRDefault="00F051B4" w:rsidP="00F051B4">
      <w:pPr>
        <w:tabs>
          <w:tab w:val="left" w:pos="1418"/>
        </w:tabs>
        <w:ind w:firstLine="709"/>
        <w:jc w:val="both"/>
        <w:rPr>
          <w:color w:val="000000"/>
          <w:sz w:val="28"/>
          <w:szCs w:val="28"/>
        </w:rPr>
      </w:pPr>
      <w:r>
        <w:rPr>
          <w:color w:val="000000"/>
          <w:sz w:val="28"/>
          <w:szCs w:val="28"/>
        </w:rPr>
        <w:lastRenderedPageBreak/>
        <w:t>Основными требованиями к информированию заявителей являются:</w:t>
      </w:r>
    </w:p>
    <w:p w:rsidR="00F051B4" w:rsidRDefault="00F051B4" w:rsidP="00F051B4">
      <w:pPr>
        <w:tabs>
          <w:tab w:val="left" w:pos="1418"/>
        </w:tabs>
        <w:ind w:firstLine="709"/>
        <w:jc w:val="both"/>
        <w:rPr>
          <w:color w:val="000000"/>
          <w:sz w:val="28"/>
          <w:szCs w:val="28"/>
        </w:rPr>
      </w:pPr>
      <w:r>
        <w:rPr>
          <w:color w:val="000000"/>
          <w:sz w:val="28"/>
          <w:szCs w:val="28"/>
        </w:rPr>
        <w:t>- достоверность предоставляемой информации;</w:t>
      </w:r>
    </w:p>
    <w:p w:rsidR="00F051B4" w:rsidRDefault="00F051B4" w:rsidP="00F051B4">
      <w:pPr>
        <w:tabs>
          <w:tab w:val="left" w:pos="1418"/>
        </w:tabs>
        <w:ind w:firstLine="709"/>
        <w:jc w:val="both"/>
        <w:rPr>
          <w:color w:val="000000"/>
          <w:sz w:val="28"/>
          <w:szCs w:val="28"/>
        </w:rPr>
      </w:pPr>
      <w:r>
        <w:rPr>
          <w:color w:val="000000"/>
          <w:sz w:val="28"/>
          <w:szCs w:val="28"/>
        </w:rPr>
        <w:t>- ясность в изложении информации;</w:t>
      </w:r>
    </w:p>
    <w:p w:rsidR="00F051B4" w:rsidRDefault="00F051B4" w:rsidP="00F051B4">
      <w:pPr>
        <w:tabs>
          <w:tab w:val="left" w:pos="1418"/>
        </w:tabs>
        <w:ind w:firstLine="709"/>
        <w:jc w:val="both"/>
        <w:rPr>
          <w:color w:val="000000"/>
          <w:sz w:val="28"/>
          <w:szCs w:val="28"/>
        </w:rPr>
      </w:pPr>
      <w:r>
        <w:rPr>
          <w:color w:val="000000"/>
          <w:sz w:val="28"/>
          <w:szCs w:val="28"/>
        </w:rPr>
        <w:t>- полнота информирования;</w:t>
      </w:r>
    </w:p>
    <w:p w:rsidR="00F051B4" w:rsidRDefault="00F051B4" w:rsidP="00F051B4">
      <w:pPr>
        <w:tabs>
          <w:tab w:val="left" w:pos="1418"/>
        </w:tabs>
        <w:ind w:firstLine="709"/>
        <w:jc w:val="both"/>
        <w:rPr>
          <w:color w:val="000000"/>
          <w:sz w:val="28"/>
          <w:szCs w:val="28"/>
        </w:rPr>
      </w:pPr>
      <w:r>
        <w:rPr>
          <w:color w:val="000000"/>
          <w:sz w:val="28"/>
          <w:szCs w:val="28"/>
        </w:rPr>
        <w:t>- наглядность форм предоставляемой информации;</w:t>
      </w:r>
    </w:p>
    <w:p w:rsidR="00F051B4" w:rsidRDefault="00F051B4" w:rsidP="00F051B4">
      <w:pPr>
        <w:tabs>
          <w:tab w:val="left" w:pos="1418"/>
        </w:tabs>
        <w:ind w:firstLine="709"/>
        <w:jc w:val="both"/>
        <w:rPr>
          <w:color w:val="000000"/>
          <w:sz w:val="28"/>
          <w:szCs w:val="28"/>
        </w:rPr>
      </w:pPr>
      <w:r>
        <w:rPr>
          <w:color w:val="000000"/>
          <w:sz w:val="28"/>
          <w:szCs w:val="28"/>
        </w:rPr>
        <w:t>- удобство и доступность получения информации;</w:t>
      </w:r>
    </w:p>
    <w:p w:rsidR="00F051B4" w:rsidRDefault="00F051B4" w:rsidP="00F051B4">
      <w:pPr>
        <w:tabs>
          <w:tab w:val="left" w:pos="1418"/>
        </w:tabs>
        <w:ind w:firstLine="709"/>
        <w:jc w:val="both"/>
        <w:rPr>
          <w:color w:val="000000"/>
          <w:sz w:val="28"/>
          <w:szCs w:val="28"/>
        </w:rPr>
      </w:pPr>
      <w:r>
        <w:rPr>
          <w:color w:val="000000"/>
          <w:sz w:val="28"/>
          <w:szCs w:val="28"/>
        </w:rPr>
        <w:t xml:space="preserve"> - оперативность предоставления информации.</w:t>
      </w:r>
    </w:p>
    <w:p w:rsidR="00F051B4" w:rsidRDefault="00F051B4" w:rsidP="00F051B4">
      <w:pPr>
        <w:tabs>
          <w:tab w:val="left" w:pos="1418"/>
        </w:tabs>
        <w:ind w:firstLine="709"/>
        <w:jc w:val="both"/>
        <w:rPr>
          <w:color w:val="000000"/>
          <w:sz w:val="28"/>
          <w:szCs w:val="28"/>
        </w:rPr>
      </w:pPr>
      <w:r>
        <w:rPr>
          <w:color w:val="000000"/>
          <w:sz w:val="28"/>
          <w:szCs w:val="28"/>
        </w:rPr>
        <w:t>Специалисты  Администрации Ковылкинского сельского поселения, указанные в административном регламенте, несут персональную ответственность за решения и действия (бездействие), принимаемые (осуществляемые) в ходе предоставления услуги.</w:t>
      </w:r>
    </w:p>
    <w:p w:rsidR="00F051B4" w:rsidRDefault="00F051B4" w:rsidP="00F051B4">
      <w:pPr>
        <w:ind w:firstLine="709"/>
        <w:jc w:val="both"/>
        <w:rPr>
          <w:sz w:val="28"/>
          <w:szCs w:val="28"/>
        </w:rPr>
      </w:pPr>
      <w:r>
        <w:rPr>
          <w:sz w:val="28"/>
          <w:szCs w:val="28"/>
        </w:rPr>
        <w:t xml:space="preserve">2.15.6. </w:t>
      </w:r>
      <w:proofErr w:type="gramStart"/>
      <w:r>
        <w:rPr>
          <w:sz w:val="28"/>
          <w:szCs w:val="28"/>
        </w:rPr>
        <w:t xml:space="preserve">Предоставление муниципальной услуги в электронной форме, в том числе взаимодействие Администрации поселения с иными  государственными органами, органами местного самоуправления муниципальных образований Ростовской области, организациями,  участвующими в предоставлении муниципальной услуги, и заявителями, осуществляется  в порядке и сроки, установленные в соответствии с Федеральным законом 27.07.2010 № 210-ФЗ  «Об организации предоставления государственных и муниципальных услуг».  </w:t>
      </w:r>
      <w:proofErr w:type="gramEnd"/>
    </w:p>
    <w:p w:rsidR="00F051B4" w:rsidRDefault="00F051B4" w:rsidP="00F051B4">
      <w:pPr>
        <w:jc w:val="center"/>
        <w:rPr>
          <w:sz w:val="28"/>
          <w:szCs w:val="28"/>
        </w:rPr>
      </w:pPr>
    </w:p>
    <w:p w:rsidR="00F051B4" w:rsidRDefault="00F051B4" w:rsidP="00F051B4">
      <w:pPr>
        <w:jc w:val="center"/>
        <w:rPr>
          <w:sz w:val="28"/>
          <w:szCs w:val="28"/>
        </w:rPr>
      </w:pPr>
      <w:r>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051B4" w:rsidRDefault="00F051B4" w:rsidP="00F051B4">
      <w:pPr>
        <w:jc w:val="center"/>
        <w:rPr>
          <w:sz w:val="28"/>
          <w:szCs w:val="28"/>
        </w:rPr>
      </w:pPr>
    </w:p>
    <w:p w:rsidR="00F051B4" w:rsidRDefault="00F051B4" w:rsidP="00F051B4">
      <w:pPr>
        <w:ind w:firstLine="709"/>
        <w:jc w:val="both"/>
        <w:rPr>
          <w:sz w:val="28"/>
          <w:szCs w:val="28"/>
        </w:rPr>
      </w:pPr>
      <w:r>
        <w:rPr>
          <w:sz w:val="28"/>
          <w:szCs w:val="28"/>
        </w:rPr>
        <w:t xml:space="preserve">3.1. Последовательность административных процедур.  </w:t>
      </w:r>
    </w:p>
    <w:p w:rsidR="00F051B4" w:rsidRDefault="00F051B4" w:rsidP="00F051B4">
      <w:pPr>
        <w:ind w:firstLine="709"/>
        <w:jc w:val="both"/>
        <w:rPr>
          <w:sz w:val="28"/>
          <w:szCs w:val="28"/>
        </w:rPr>
      </w:pPr>
      <w:r>
        <w:rPr>
          <w:sz w:val="28"/>
          <w:szCs w:val="28"/>
        </w:rPr>
        <w:t xml:space="preserve">Предоставление муниципальной услуги включает в себя следующие административные процедуры: </w:t>
      </w:r>
    </w:p>
    <w:p w:rsidR="00F051B4" w:rsidRDefault="00F051B4" w:rsidP="00F051B4">
      <w:pPr>
        <w:ind w:firstLine="709"/>
        <w:jc w:val="both"/>
        <w:rPr>
          <w:sz w:val="28"/>
          <w:szCs w:val="28"/>
        </w:rPr>
      </w:pPr>
      <w:r>
        <w:rPr>
          <w:sz w:val="28"/>
          <w:szCs w:val="28"/>
        </w:rPr>
        <w:t xml:space="preserve">1) прием и регистрация заявления с документами – в течение 1 дня; </w:t>
      </w:r>
    </w:p>
    <w:p w:rsidR="00F051B4" w:rsidRDefault="00F051B4" w:rsidP="00F051B4">
      <w:pPr>
        <w:ind w:firstLine="709"/>
        <w:jc w:val="both"/>
        <w:rPr>
          <w:sz w:val="28"/>
          <w:szCs w:val="28"/>
        </w:rPr>
      </w:pPr>
      <w:r>
        <w:rPr>
          <w:sz w:val="28"/>
          <w:szCs w:val="28"/>
        </w:rPr>
        <w:t xml:space="preserve">2) рассмотрение заявления и документов – в течение 28 дней, с момента приема и  регистрации обращения;  </w:t>
      </w:r>
    </w:p>
    <w:p w:rsidR="00F051B4" w:rsidRDefault="00F051B4" w:rsidP="00F051B4">
      <w:pPr>
        <w:ind w:firstLine="709"/>
        <w:jc w:val="both"/>
        <w:rPr>
          <w:sz w:val="28"/>
          <w:szCs w:val="28"/>
        </w:rPr>
      </w:pPr>
      <w:r>
        <w:rPr>
          <w:sz w:val="28"/>
          <w:szCs w:val="28"/>
        </w:rPr>
        <w:t xml:space="preserve">3) согласование проектной документации - 1день. </w:t>
      </w:r>
    </w:p>
    <w:p w:rsidR="00F051B4" w:rsidRDefault="00F051B4" w:rsidP="00F051B4">
      <w:pPr>
        <w:ind w:firstLine="709"/>
        <w:jc w:val="both"/>
        <w:rPr>
          <w:sz w:val="28"/>
          <w:szCs w:val="28"/>
        </w:rPr>
      </w:pPr>
      <w:r>
        <w:rPr>
          <w:sz w:val="28"/>
          <w:szCs w:val="28"/>
        </w:rPr>
        <w:t xml:space="preserve">3.2. Прием и регистрация заявления и документов.  </w:t>
      </w:r>
    </w:p>
    <w:p w:rsidR="00F051B4" w:rsidRDefault="00F051B4" w:rsidP="00F051B4">
      <w:pPr>
        <w:ind w:firstLine="709"/>
        <w:jc w:val="both"/>
        <w:rPr>
          <w:sz w:val="28"/>
          <w:szCs w:val="28"/>
        </w:rPr>
      </w:pPr>
      <w:r>
        <w:rPr>
          <w:sz w:val="28"/>
          <w:szCs w:val="28"/>
        </w:rPr>
        <w:t xml:space="preserve">Ответственным за выполнение административного действия является специалист Администрации поселения.  </w:t>
      </w:r>
    </w:p>
    <w:p w:rsidR="00F051B4" w:rsidRDefault="00F051B4" w:rsidP="00F051B4">
      <w:pPr>
        <w:ind w:firstLine="709"/>
        <w:jc w:val="both"/>
        <w:rPr>
          <w:sz w:val="28"/>
          <w:szCs w:val="28"/>
        </w:rPr>
      </w:pPr>
      <w:r>
        <w:rPr>
          <w:sz w:val="28"/>
          <w:szCs w:val="28"/>
        </w:rPr>
        <w:t>Административное действие включает в себя:  с</w:t>
      </w:r>
      <w:r w:rsidRPr="002927DF">
        <w:rPr>
          <w:sz w:val="28"/>
          <w:szCs w:val="28"/>
        </w:rPr>
        <w:t>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в случаях, предусмотренных Градостроительным Кодексом Российской Федерации. Продолжительность административного действия составляет не более 30 дней.  </w:t>
      </w:r>
    </w:p>
    <w:p w:rsidR="00F051B4" w:rsidRDefault="00F051B4" w:rsidP="00F051B4">
      <w:pPr>
        <w:ind w:firstLine="709"/>
        <w:jc w:val="both"/>
        <w:rPr>
          <w:sz w:val="28"/>
          <w:szCs w:val="28"/>
        </w:rPr>
      </w:pPr>
      <w:r>
        <w:rPr>
          <w:sz w:val="28"/>
          <w:szCs w:val="28"/>
        </w:rPr>
        <w:t>Результатом административного действия являетсяс</w:t>
      </w:r>
      <w:r w:rsidRPr="002927DF">
        <w:rPr>
          <w:sz w:val="28"/>
          <w:szCs w:val="28"/>
        </w:rPr>
        <w:t>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roofErr w:type="gramStart"/>
      <w:r>
        <w:rPr>
          <w:sz w:val="28"/>
          <w:szCs w:val="28"/>
        </w:rPr>
        <w:t xml:space="preserve"> .</w:t>
      </w:r>
      <w:proofErr w:type="gramEnd"/>
    </w:p>
    <w:p w:rsidR="00F051B4" w:rsidRDefault="00F051B4" w:rsidP="00F051B4">
      <w:pPr>
        <w:ind w:firstLine="709"/>
        <w:jc w:val="both"/>
        <w:rPr>
          <w:sz w:val="28"/>
          <w:szCs w:val="28"/>
        </w:rPr>
      </w:pPr>
      <w:r>
        <w:rPr>
          <w:sz w:val="28"/>
          <w:szCs w:val="28"/>
        </w:rPr>
        <w:t xml:space="preserve">Способ фиксации результата выполнения административного действия - регистрация. </w:t>
      </w:r>
    </w:p>
    <w:p w:rsidR="00F051B4" w:rsidRDefault="00F051B4" w:rsidP="00F051B4">
      <w:pPr>
        <w:ind w:firstLine="709"/>
        <w:jc w:val="both"/>
        <w:rPr>
          <w:sz w:val="28"/>
          <w:szCs w:val="28"/>
        </w:rPr>
      </w:pPr>
      <w:r>
        <w:rPr>
          <w:sz w:val="28"/>
          <w:szCs w:val="28"/>
        </w:rPr>
        <w:t xml:space="preserve">Общий срок административной процедуры по приему и рассмотрению документов составляет 15 минут на одного заявителя. </w:t>
      </w:r>
    </w:p>
    <w:p w:rsidR="00F051B4" w:rsidRDefault="00F051B4" w:rsidP="00F051B4">
      <w:pPr>
        <w:ind w:firstLine="709"/>
        <w:jc w:val="both"/>
        <w:rPr>
          <w:sz w:val="28"/>
          <w:szCs w:val="28"/>
        </w:rPr>
      </w:pPr>
      <w:r>
        <w:rPr>
          <w:sz w:val="28"/>
          <w:szCs w:val="28"/>
        </w:rPr>
        <w:lastRenderedPageBreak/>
        <w:t xml:space="preserve">Блок-схема последовательности административных процедур, осуществляемых в ходе предоставления муниципальной услуги в бумажном виде, приведена в приложении № 2 к административному регламенту. </w:t>
      </w:r>
    </w:p>
    <w:p w:rsidR="00F051B4" w:rsidRDefault="00F051B4" w:rsidP="00F051B4">
      <w:pPr>
        <w:ind w:firstLine="709"/>
        <w:jc w:val="both"/>
        <w:rPr>
          <w:sz w:val="28"/>
          <w:szCs w:val="28"/>
        </w:rPr>
      </w:pPr>
      <w:r>
        <w:rPr>
          <w:sz w:val="28"/>
          <w:szCs w:val="28"/>
        </w:rPr>
        <w:t xml:space="preserve">Прием и регистрация заявления об оказании муниципальной услуги.  </w:t>
      </w:r>
    </w:p>
    <w:p w:rsidR="00F051B4" w:rsidRDefault="00F051B4" w:rsidP="00F051B4">
      <w:pPr>
        <w:ind w:firstLine="709"/>
        <w:jc w:val="both"/>
        <w:rPr>
          <w:sz w:val="28"/>
          <w:szCs w:val="28"/>
        </w:rPr>
      </w:pPr>
      <w:r>
        <w:rPr>
          <w:sz w:val="28"/>
          <w:szCs w:val="28"/>
        </w:rPr>
        <w:t xml:space="preserve">Основанием для  начала исполнения муниципальной услуги является обращение заявителя или его представителя в Администрацию поселения или  МАУ «МФЦ» с заявлением,  оформленным по установленной форме (приложение № 1 к административному регламенту), и с необходимым пакетом документов.  </w:t>
      </w:r>
    </w:p>
    <w:p w:rsidR="00F051B4" w:rsidRDefault="00F051B4" w:rsidP="00F051B4">
      <w:pPr>
        <w:ind w:firstLine="709"/>
        <w:jc w:val="both"/>
        <w:rPr>
          <w:sz w:val="28"/>
          <w:szCs w:val="28"/>
        </w:rPr>
      </w:pPr>
      <w:r>
        <w:rPr>
          <w:sz w:val="28"/>
          <w:szCs w:val="28"/>
        </w:rPr>
        <w:t xml:space="preserve">Прием и обработку заявлений осуществляет специалист Администрации поселения или специалист МАУ «МФЦ» в приемное время. При этом проверяется комплектность документов, наличие действующих реквизитов (подпись, печать, и т.д.).  </w:t>
      </w:r>
    </w:p>
    <w:p w:rsidR="00F051B4" w:rsidRDefault="00F051B4" w:rsidP="00F051B4">
      <w:pPr>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заявление подано в электронном виде,   Администрация поселения производит все действия, указанные в пункте  3.1. Административного регламента, в течение 30 дней со дня получения всех сведений из государственных органов, органов местного самоуправления муниципальных образований области, организаций, участвующих в предоставлении государственной услуги, либо предоставления документов в бумажном и электронном виде.  </w:t>
      </w:r>
    </w:p>
    <w:p w:rsidR="00F051B4" w:rsidRDefault="00F051B4" w:rsidP="00F051B4">
      <w:pPr>
        <w:ind w:firstLine="709"/>
        <w:jc w:val="both"/>
        <w:rPr>
          <w:sz w:val="28"/>
          <w:szCs w:val="28"/>
        </w:rPr>
      </w:pPr>
      <w:r>
        <w:rPr>
          <w:sz w:val="28"/>
          <w:szCs w:val="28"/>
        </w:rPr>
        <w:t xml:space="preserve">3.3. Рассмотрение заявления об оказании муниципальной услуги. </w:t>
      </w:r>
    </w:p>
    <w:p w:rsidR="00F051B4" w:rsidRDefault="00F051B4" w:rsidP="00F051B4">
      <w:pPr>
        <w:ind w:firstLine="709"/>
        <w:jc w:val="both"/>
        <w:rPr>
          <w:sz w:val="28"/>
          <w:szCs w:val="28"/>
        </w:rPr>
      </w:pPr>
      <w:r>
        <w:rPr>
          <w:sz w:val="28"/>
          <w:szCs w:val="28"/>
        </w:rPr>
        <w:t xml:space="preserve">Специалист Администрации поселения, ответственный за  предоставление муниципальной  услуги, устанавливает отсутствие оснований для отказа, удостоверяясь что:  </w:t>
      </w:r>
    </w:p>
    <w:p w:rsidR="00F051B4" w:rsidRDefault="00F051B4" w:rsidP="00F051B4">
      <w:pPr>
        <w:ind w:firstLine="709"/>
        <w:jc w:val="both"/>
        <w:rPr>
          <w:sz w:val="28"/>
          <w:szCs w:val="28"/>
        </w:rPr>
      </w:pPr>
      <w:r>
        <w:rPr>
          <w:sz w:val="28"/>
          <w:szCs w:val="28"/>
        </w:rPr>
        <w:t xml:space="preserve">1) документы представлены в полном объеме и оформлены в соответствии с  действующим законодательством;  </w:t>
      </w:r>
    </w:p>
    <w:p w:rsidR="00F051B4" w:rsidRDefault="00F051B4" w:rsidP="00F051B4">
      <w:pPr>
        <w:ind w:firstLine="709"/>
        <w:jc w:val="both"/>
        <w:rPr>
          <w:sz w:val="28"/>
          <w:szCs w:val="28"/>
        </w:rPr>
      </w:pPr>
      <w:r>
        <w:rPr>
          <w:sz w:val="28"/>
          <w:szCs w:val="28"/>
        </w:rPr>
        <w:t xml:space="preserve">2) документы, соответствуют проектной документации, а также требованиям постановления Правительства Российской Федерации от 16.02.2008 №87 "О составе разделов проектной документации и требованиях к их  содержанию";  </w:t>
      </w:r>
    </w:p>
    <w:p w:rsidR="00F051B4" w:rsidRDefault="00F051B4" w:rsidP="00F051B4">
      <w:pPr>
        <w:ind w:firstLine="709"/>
        <w:jc w:val="both"/>
        <w:rPr>
          <w:sz w:val="28"/>
          <w:szCs w:val="28"/>
        </w:rPr>
      </w:pPr>
      <w:r>
        <w:rPr>
          <w:sz w:val="28"/>
          <w:szCs w:val="28"/>
        </w:rPr>
        <w:t xml:space="preserve">3)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  </w:t>
      </w:r>
    </w:p>
    <w:p w:rsidR="00F051B4" w:rsidRDefault="00F051B4" w:rsidP="00F051B4">
      <w:pPr>
        <w:ind w:firstLine="709"/>
        <w:jc w:val="both"/>
        <w:rPr>
          <w:sz w:val="28"/>
          <w:szCs w:val="28"/>
        </w:rPr>
      </w:pPr>
      <w:r>
        <w:rPr>
          <w:sz w:val="28"/>
          <w:szCs w:val="28"/>
        </w:rPr>
        <w:t xml:space="preserve">4) документы не исполнены карандашом;  </w:t>
      </w:r>
    </w:p>
    <w:p w:rsidR="00F051B4" w:rsidRDefault="00F051B4" w:rsidP="00F051B4">
      <w:pPr>
        <w:ind w:firstLine="709"/>
        <w:jc w:val="both"/>
        <w:rPr>
          <w:sz w:val="28"/>
          <w:szCs w:val="28"/>
        </w:rPr>
      </w:pPr>
      <w:r>
        <w:rPr>
          <w:sz w:val="28"/>
          <w:szCs w:val="28"/>
        </w:rPr>
        <w:t xml:space="preserve">5) документы не имеют серьезных повреждений, наличие которых не позволяет однозначно истолковать их содержание.  </w:t>
      </w:r>
    </w:p>
    <w:p w:rsidR="00F051B4" w:rsidRDefault="00F051B4" w:rsidP="00F051B4">
      <w:pPr>
        <w:ind w:firstLine="709"/>
        <w:jc w:val="both"/>
        <w:rPr>
          <w:sz w:val="28"/>
          <w:szCs w:val="28"/>
        </w:rPr>
      </w:pPr>
      <w:r>
        <w:rPr>
          <w:sz w:val="28"/>
          <w:szCs w:val="28"/>
        </w:rPr>
        <w:t>6) представленная проектная документация соответствует требованиям постановления Правительства Российской Федерации от 16.02.2008 №87 "О составе разделов проектной документации и требованиях к их  содержанию".</w:t>
      </w:r>
    </w:p>
    <w:p w:rsidR="00F051B4" w:rsidRDefault="00F051B4" w:rsidP="00F051B4">
      <w:pPr>
        <w:ind w:firstLine="709"/>
        <w:jc w:val="both"/>
        <w:rPr>
          <w:sz w:val="28"/>
          <w:szCs w:val="28"/>
        </w:rPr>
      </w:pPr>
      <w:r>
        <w:rPr>
          <w:sz w:val="28"/>
          <w:szCs w:val="28"/>
        </w:rPr>
        <w:t xml:space="preserve">3.4. В случае принятия решения об отказе в предоставлении муниципальной  услуги  по  основаниям, указанным в подпункте 2.10. настоящего административного регламента, специалист Администрации поселения готовит мотивированный отказ в предоставлении муниципальной услуги.  </w:t>
      </w:r>
    </w:p>
    <w:p w:rsidR="00F051B4" w:rsidRDefault="00F051B4" w:rsidP="00F051B4">
      <w:pPr>
        <w:ind w:firstLine="709"/>
        <w:jc w:val="both"/>
        <w:rPr>
          <w:sz w:val="28"/>
          <w:szCs w:val="28"/>
        </w:rPr>
      </w:pPr>
      <w:r>
        <w:rPr>
          <w:sz w:val="28"/>
          <w:szCs w:val="28"/>
        </w:rPr>
        <w:t xml:space="preserve">Мотивированный отказ в предоставлении муниципальной услуги, заявление о предоставлении муниципальной услуги и прилагаемые к нему документы представляют  Главе Ковылкинского сельского поселения для подписания. </w:t>
      </w:r>
    </w:p>
    <w:p w:rsidR="00F051B4" w:rsidRDefault="00F051B4" w:rsidP="00F051B4">
      <w:pPr>
        <w:ind w:firstLine="709"/>
        <w:jc w:val="both"/>
        <w:rPr>
          <w:sz w:val="28"/>
          <w:szCs w:val="28"/>
        </w:rPr>
      </w:pPr>
      <w:r>
        <w:rPr>
          <w:sz w:val="28"/>
          <w:szCs w:val="28"/>
        </w:rPr>
        <w:t xml:space="preserve">3.5. Подготовка документов.  </w:t>
      </w:r>
    </w:p>
    <w:p w:rsidR="00F051B4" w:rsidRDefault="00F051B4" w:rsidP="00F051B4">
      <w:pPr>
        <w:ind w:firstLine="709"/>
        <w:jc w:val="both"/>
        <w:rPr>
          <w:sz w:val="28"/>
          <w:szCs w:val="28"/>
        </w:rPr>
      </w:pPr>
      <w:r>
        <w:rPr>
          <w:sz w:val="28"/>
          <w:szCs w:val="28"/>
        </w:rPr>
        <w:lastRenderedPageBreak/>
        <w:t>В случае отсутствия оснований для отказа в  с</w:t>
      </w:r>
      <w:r w:rsidRPr="002927DF">
        <w:rPr>
          <w:sz w:val="28"/>
          <w:szCs w:val="28"/>
        </w:rPr>
        <w:t>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данный  проект  заверяется  резолюцией и печатью Главы Ковылкинского сельского поселения .</w:t>
      </w:r>
    </w:p>
    <w:p w:rsidR="00F051B4" w:rsidRDefault="00F051B4" w:rsidP="00F051B4">
      <w:pPr>
        <w:ind w:firstLine="709"/>
        <w:jc w:val="both"/>
        <w:rPr>
          <w:sz w:val="28"/>
          <w:szCs w:val="28"/>
        </w:rPr>
      </w:pPr>
      <w:r>
        <w:rPr>
          <w:sz w:val="28"/>
          <w:szCs w:val="28"/>
        </w:rPr>
        <w:t xml:space="preserve">3.6. Выдача документов.  </w:t>
      </w:r>
    </w:p>
    <w:p w:rsidR="00F051B4" w:rsidRDefault="00F051B4" w:rsidP="00F051B4">
      <w:pPr>
        <w:ind w:firstLine="709"/>
        <w:jc w:val="both"/>
        <w:rPr>
          <w:sz w:val="28"/>
          <w:szCs w:val="28"/>
        </w:rPr>
      </w:pPr>
      <w:r>
        <w:rPr>
          <w:sz w:val="28"/>
          <w:szCs w:val="28"/>
        </w:rPr>
        <w:t xml:space="preserve">3.6.1.   </w:t>
      </w:r>
      <w:r w:rsidRPr="002927DF">
        <w:rPr>
          <w:sz w:val="28"/>
          <w:szCs w:val="28"/>
        </w:rPr>
        <w:t>Согласован</w:t>
      </w:r>
      <w:r>
        <w:rPr>
          <w:sz w:val="28"/>
          <w:szCs w:val="28"/>
        </w:rPr>
        <w:t>ные</w:t>
      </w:r>
      <w:r w:rsidRPr="002927DF">
        <w:rPr>
          <w:sz w:val="28"/>
          <w:szCs w:val="28"/>
        </w:rPr>
        <w:t xml:space="preserve"> проект</w:t>
      </w:r>
      <w:r>
        <w:rPr>
          <w:sz w:val="28"/>
          <w:szCs w:val="28"/>
        </w:rPr>
        <w:t>ы</w:t>
      </w:r>
      <w:r w:rsidRPr="002927DF">
        <w:rPr>
          <w:sz w:val="28"/>
          <w:szCs w:val="28"/>
        </w:rPr>
        <w:t xml:space="preserve">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8"/>
          <w:szCs w:val="28"/>
        </w:rPr>
        <w:t xml:space="preserve"> специалистом Администрации поселения направляется в МАУ «МФЦ» для выдачи заявителю. </w:t>
      </w:r>
    </w:p>
    <w:p w:rsidR="00F051B4" w:rsidRDefault="00F051B4" w:rsidP="00F051B4">
      <w:pPr>
        <w:ind w:firstLine="709"/>
        <w:jc w:val="both"/>
        <w:rPr>
          <w:sz w:val="28"/>
          <w:szCs w:val="28"/>
        </w:rPr>
      </w:pPr>
      <w:r>
        <w:rPr>
          <w:sz w:val="28"/>
          <w:szCs w:val="28"/>
        </w:rPr>
        <w:t xml:space="preserve">3.6.2. Согласование проектной документации или мотивированный отказ в предоставлении муниципальной услуги осуществляются не позднее установленного  тридцатидневного срока.  </w:t>
      </w:r>
    </w:p>
    <w:p w:rsidR="00F051B4" w:rsidRDefault="00F051B4" w:rsidP="00F051B4">
      <w:pPr>
        <w:ind w:firstLine="709"/>
        <w:jc w:val="both"/>
        <w:rPr>
          <w:sz w:val="28"/>
          <w:szCs w:val="28"/>
        </w:rPr>
      </w:pPr>
      <w:r>
        <w:rPr>
          <w:sz w:val="28"/>
          <w:szCs w:val="28"/>
        </w:rPr>
        <w:t xml:space="preserve">3.6.3. Специалист Администрации поселения, уполномоченный на предоставление муниципальной услуги, помещает представленные заявителем  документы в дело.  </w:t>
      </w:r>
    </w:p>
    <w:p w:rsidR="00F051B4" w:rsidRDefault="00F051B4" w:rsidP="00F051B4">
      <w:pPr>
        <w:ind w:firstLine="709"/>
        <w:jc w:val="both"/>
        <w:rPr>
          <w:sz w:val="28"/>
          <w:szCs w:val="28"/>
        </w:rPr>
      </w:pPr>
      <w:r>
        <w:rPr>
          <w:sz w:val="28"/>
          <w:szCs w:val="28"/>
        </w:rPr>
        <w:t xml:space="preserve">3.6.4. В целях оптимизации предоставления муниципальной услуги заинтересованное лицо может уведомляться о принятом решении по телефону.  </w:t>
      </w:r>
    </w:p>
    <w:p w:rsidR="00F051B4" w:rsidRDefault="00F051B4" w:rsidP="00F051B4">
      <w:pPr>
        <w:ind w:firstLine="709"/>
        <w:jc w:val="both"/>
        <w:rPr>
          <w:sz w:val="28"/>
          <w:szCs w:val="28"/>
        </w:rPr>
      </w:pPr>
      <w:r>
        <w:rPr>
          <w:sz w:val="28"/>
          <w:szCs w:val="28"/>
        </w:rPr>
        <w:t xml:space="preserve">3.6.5. Срок действия согласованных проектных решений – 2 года. </w:t>
      </w:r>
    </w:p>
    <w:p w:rsidR="00F051B4" w:rsidRDefault="00F051B4" w:rsidP="00F051B4">
      <w:pPr>
        <w:ind w:firstLine="709"/>
        <w:jc w:val="both"/>
        <w:rPr>
          <w:sz w:val="28"/>
          <w:szCs w:val="28"/>
        </w:rPr>
      </w:pPr>
      <w:r>
        <w:rPr>
          <w:sz w:val="28"/>
          <w:szCs w:val="28"/>
        </w:rPr>
        <w:t xml:space="preserve">3.6.6. Срок действия согласованных проектных решений при переходе права на земельный участок и объекты капитального строительства сохраняется. </w:t>
      </w:r>
    </w:p>
    <w:p w:rsidR="00F051B4" w:rsidRDefault="00F051B4" w:rsidP="00F051B4">
      <w:pPr>
        <w:ind w:firstLine="709"/>
        <w:jc w:val="both"/>
        <w:rPr>
          <w:sz w:val="28"/>
          <w:szCs w:val="28"/>
        </w:rPr>
      </w:pPr>
    </w:p>
    <w:p w:rsidR="00F051B4" w:rsidRDefault="00F051B4" w:rsidP="00F051B4">
      <w:pPr>
        <w:jc w:val="center"/>
        <w:rPr>
          <w:sz w:val="28"/>
          <w:szCs w:val="28"/>
        </w:rPr>
      </w:pPr>
      <w:r>
        <w:rPr>
          <w:sz w:val="28"/>
          <w:szCs w:val="28"/>
        </w:rPr>
        <w:t xml:space="preserve">4.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F051B4" w:rsidRDefault="00F051B4" w:rsidP="00F051B4">
      <w:pPr>
        <w:jc w:val="both"/>
        <w:rPr>
          <w:sz w:val="28"/>
          <w:szCs w:val="28"/>
        </w:rPr>
      </w:pPr>
    </w:p>
    <w:p w:rsidR="00F051B4" w:rsidRDefault="00F051B4" w:rsidP="00F051B4">
      <w:pPr>
        <w:ind w:firstLine="709"/>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Администрацией Ковылкинского сельского поселения осуществляется  Главой Администрации Ковылкинского сельского поселения. </w:t>
      </w:r>
    </w:p>
    <w:p w:rsidR="00F051B4" w:rsidRDefault="00F051B4" w:rsidP="00F051B4">
      <w:pPr>
        <w:ind w:firstLine="709"/>
        <w:jc w:val="both"/>
        <w:rPr>
          <w:sz w:val="28"/>
          <w:szCs w:val="28"/>
        </w:rPr>
      </w:pPr>
      <w:r>
        <w:rPr>
          <w:sz w:val="28"/>
          <w:szCs w:val="28"/>
        </w:rPr>
        <w:t xml:space="preserve">4.2. Специалист  Администрацией Ковылкинского сельского поселения,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F051B4" w:rsidRDefault="00F051B4" w:rsidP="00F051B4">
      <w:pPr>
        <w:ind w:firstLine="709"/>
        <w:jc w:val="both"/>
        <w:rPr>
          <w:sz w:val="28"/>
          <w:szCs w:val="28"/>
        </w:rPr>
      </w:pPr>
      <w:r>
        <w:rPr>
          <w:sz w:val="28"/>
          <w:szCs w:val="28"/>
        </w:rPr>
        <w:t xml:space="preserve">4.2.1. Специалист  Администрацией Ковылкинского сельского поселения,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 </w:t>
      </w:r>
    </w:p>
    <w:p w:rsidR="00F051B4" w:rsidRDefault="00F051B4" w:rsidP="00F051B4">
      <w:pPr>
        <w:ind w:firstLine="709"/>
        <w:jc w:val="both"/>
        <w:rPr>
          <w:sz w:val="28"/>
          <w:szCs w:val="28"/>
        </w:rPr>
      </w:pPr>
      <w:r>
        <w:rPr>
          <w:sz w:val="28"/>
          <w:szCs w:val="28"/>
        </w:rPr>
        <w:t xml:space="preserve">4.2.2. Специалист  Администрацией Ковылкинского сельского поселения,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 </w:t>
      </w:r>
    </w:p>
    <w:p w:rsidR="00F051B4" w:rsidRDefault="00F051B4" w:rsidP="00F051B4">
      <w:pPr>
        <w:ind w:firstLine="709"/>
        <w:jc w:val="both"/>
        <w:rPr>
          <w:sz w:val="28"/>
          <w:szCs w:val="28"/>
        </w:rPr>
      </w:pPr>
      <w:r>
        <w:rPr>
          <w:sz w:val="28"/>
          <w:szCs w:val="28"/>
        </w:rPr>
        <w:t xml:space="preserve">4.2.3. Специалист  Администрацией Ковылкинского сельского поселения,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 </w:t>
      </w:r>
    </w:p>
    <w:p w:rsidR="00F051B4" w:rsidRDefault="00F051B4" w:rsidP="00F051B4">
      <w:pPr>
        <w:ind w:firstLine="709"/>
        <w:jc w:val="both"/>
        <w:rPr>
          <w:sz w:val="28"/>
          <w:szCs w:val="28"/>
        </w:rPr>
      </w:pPr>
      <w:r>
        <w:rPr>
          <w:sz w:val="28"/>
          <w:szCs w:val="28"/>
        </w:rPr>
        <w:lastRenderedPageBreak/>
        <w:t xml:space="preserve">4.2.4. Персональная ответственность специалистов Администрацией Ковылкинского сельского поселения закрепляется в их должностных инструкциях в соответствии с требованиями законодательства. </w:t>
      </w:r>
    </w:p>
    <w:p w:rsidR="00F051B4" w:rsidRDefault="00F051B4" w:rsidP="00F051B4">
      <w:pPr>
        <w:ind w:firstLine="709"/>
        <w:jc w:val="both"/>
        <w:rPr>
          <w:sz w:val="28"/>
          <w:szCs w:val="28"/>
        </w:rPr>
      </w:pPr>
      <w:r>
        <w:rPr>
          <w:sz w:val="28"/>
          <w:szCs w:val="28"/>
        </w:rPr>
        <w:t xml:space="preserve">4.3.Текущий контроль осуществляется путем проведения Главой Администрации Ковылкинского сельского поселения проверок соблюдения и исполнения специалистами   Администрации Ковылкинского сельского положений настоящего административного регламента, иных нормативных правовых актов Российской Федерации, субъекта Российской Федерации. </w:t>
      </w:r>
    </w:p>
    <w:p w:rsidR="00F051B4" w:rsidRDefault="00F051B4" w:rsidP="00F051B4">
      <w:pPr>
        <w:ind w:firstLine="709"/>
        <w:jc w:val="both"/>
        <w:rPr>
          <w:sz w:val="28"/>
          <w:szCs w:val="28"/>
        </w:rPr>
      </w:pPr>
      <w:r>
        <w:rPr>
          <w:sz w:val="28"/>
          <w:szCs w:val="28"/>
        </w:rPr>
        <w:t xml:space="preserve">Периодичность осуществления текущего контроля составляет 1 раз в месяц. </w:t>
      </w:r>
    </w:p>
    <w:p w:rsidR="00F051B4" w:rsidRDefault="00F051B4" w:rsidP="00F051B4">
      <w:pPr>
        <w:ind w:firstLine="709"/>
        <w:jc w:val="both"/>
        <w:rPr>
          <w:sz w:val="28"/>
          <w:szCs w:val="28"/>
        </w:rPr>
      </w:pPr>
      <w:r>
        <w:rPr>
          <w:sz w:val="28"/>
          <w:szCs w:val="28"/>
        </w:rPr>
        <w:t xml:space="preserve">4.4.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w:t>
      </w:r>
    </w:p>
    <w:p w:rsidR="00F051B4" w:rsidRDefault="00F051B4" w:rsidP="00F051B4">
      <w:pPr>
        <w:ind w:firstLine="709"/>
        <w:jc w:val="both"/>
        <w:rPr>
          <w:sz w:val="28"/>
          <w:szCs w:val="28"/>
        </w:rPr>
      </w:pPr>
      <w:r>
        <w:rPr>
          <w:sz w:val="28"/>
          <w:szCs w:val="28"/>
        </w:rPr>
        <w:t xml:space="preserve">4.5. По результатам проведенных проверок, в случае выявления нарушений прав  застройщика, осуществляется привлечение виновных лиц к ответственности в соответствии с законодательством Российской Федерации. </w:t>
      </w:r>
    </w:p>
    <w:p w:rsidR="00F051B4" w:rsidRDefault="00F051B4" w:rsidP="00F051B4">
      <w:pPr>
        <w:ind w:firstLine="709"/>
        <w:jc w:val="center"/>
        <w:rPr>
          <w:sz w:val="28"/>
          <w:szCs w:val="28"/>
        </w:rPr>
      </w:pPr>
    </w:p>
    <w:p w:rsidR="00F051B4" w:rsidRDefault="00F051B4" w:rsidP="00F051B4">
      <w:pPr>
        <w:jc w:val="center"/>
        <w:rPr>
          <w:sz w:val="28"/>
          <w:szCs w:val="28"/>
        </w:rPr>
      </w:pPr>
      <w:r>
        <w:rPr>
          <w:sz w:val="28"/>
          <w:szCs w:val="28"/>
        </w:rPr>
        <w:t>5.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51B4" w:rsidRDefault="00F051B4" w:rsidP="00F051B4">
      <w:pPr>
        <w:jc w:val="center"/>
        <w:rPr>
          <w:sz w:val="28"/>
          <w:szCs w:val="28"/>
        </w:rPr>
      </w:pPr>
    </w:p>
    <w:p w:rsidR="00F051B4" w:rsidRDefault="00F051B4" w:rsidP="00F051B4">
      <w:pPr>
        <w:ind w:firstLine="709"/>
        <w:jc w:val="both"/>
        <w:rPr>
          <w:sz w:val="28"/>
          <w:szCs w:val="28"/>
        </w:rPr>
      </w:pPr>
      <w:r>
        <w:rPr>
          <w:sz w:val="28"/>
          <w:szCs w:val="28"/>
        </w:rPr>
        <w:t>5.1.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гражданином, юридическим лицом.</w:t>
      </w:r>
    </w:p>
    <w:p w:rsidR="00F051B4" w:rsidRDefault="00F051B4" w:rsidP="00F051B4">
      <w:pPr>
        <w:ind w:firstLine="709"/>
        <w:rPr>
          <w:sz w:val="28"/>
          <w:szCs w:val="28"/>
        </w:rPr>
      </w:pPr>
      <w:r>
        <w:rPr>
          <w:sz w:val="28"/>
          <w:szCs w:val="28"/>
        </w:rPr>
        <w:t>5.2. Предметом обжалования может быть:</w:t>
      </w:r>
    </w:p>
    <w:p w:rsidR="00F051B4" w:rsidRDefault="00F051B4" w:rsidP="00F051B4">
      <w:pPr>
        <w:autoSpaceDE w:val="0"/>
        <w:autoSpaceDN w:val="0"/>
        <w:adjustRightInd w:val="0"/>
        <w:ind w:firstLine="709"/>
        <w:jc w:val="both"/>
        <w:outlineLvl w:val="1"/>
        <w:rPr>
          <w:sz w:val="28"/>
          <w:szCs w:val="28"/>
        </w:rPr>
      </w:pPr>
      <w:r>
        <w:rPr>
          <w:sz w:val="28"/>
          <w:szCs w:val="28"/>
        </w:rPr>
        <w:t>1) нарушение срока регистрации запроса заявителя о предоставлении муниципальной услуги;</w:t>
      </w:r>
    </w:p>
    <w:p w:rsidR="00F051B4" w:rsidRDefault="00F051B4" w:rsidP="00F051B4">
      <w:pPr>
        <w:autoSpaceDE w:val="0"/>
        <w:autoSpaceDN w:val="0"/>
        <w:adjustRightInd w:val="0"/>
        <w:ind w:firstLine="709"/>
        <w:jc w:val="both"/>
        <w:outlineLvl w:val="1"/>
        <w:rPr>
          <w:sz w:val="28"/>
          <w:szCs w:val="28"/>
        </w:rPr>
      </w:pPr>
      <w:r>
        <w:rPr>
          <w:sz w:val="28"/>
          <w:szCs w:val="28"/>
        </w:rPr>
        <w:t>2) нарушение срока предоставления муниципальной услуги;</w:t>
      </w:r>
    </w:p>
    <w:p w:rsidR="00F051B4" w:rsidRDefault="00F051B4" w:rsidP="00F051B4">
      <w:pPr>
        <w:autoSpaceDE w:val="0"/>
        <w:autoSpaceDN w:val="0"/>
        <w:adjustRightInd w:val="0"/>
        <w:ind w:firstLine="709"/>
        <w:jc w:val="both"/>
        <w:outlineLvl w:val="1"/>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51B4" w:rsidRDefault="00F051B4" w:rsidP="00F051B4">
      <w:pPr>
        <w:autoSpaceDE w:val="0"/>
        <w:autoSpaceDN w:val="0"/>
        <w:adjustRightInd w:val="0"/>
        <w:ind w:firstLine="709"/>
        <w:jc w:val="both"/>
        <w:outlineLvl w:val="1"/>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51B4" w:rsidRDefault="00F051B4" w:rsidP="00F051B4">
      <w:pPr>
        <w:autoSpaceDE w:val="0"/>
        <w:autoSpaceDN w:val="0"/>
        <w:adjustRightInd w:val="0"/>
        <w:ind w:firstLine="709"/>
        <w:jc w:val="both"/>
        <w:outlineLvl w:val="1"/>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51B4" w:rsidRDefault="00F051B4" w:rsidP="00F051B4">
      <w:pPr>
        <w:autoSpaceDE w:val="0"/>
        <w:autoSpaceDN w:val="0"/>
        <w:adjustRightInd w:val="0"/>
        <w:ind w:firstLine="709"/>
        <w:jc w:val="both"/>
        <w:outlineLvl w:val="1"/>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51B4" w:rsidRDefault="00F051B4" w:rsidP="00F051B4">
      <w:pPr>
        <w:autoSpaceDE w:val="0"/>
        <w:autoSpaceDN w:val="0"/>
        <w:adjustRightInd w:val="0"/>
        <w:ind w:firstLine="709"/>
        <w:jc w:val="both"/>
        <w:outlineLvl w:val="1"/>
        <w:rPr>
          <w:sz w:val="28"/>
          <w:szCs w:val="28"/>
        </w:rPr>
      </w:pP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w:t>
      </w:r>
      <w:r>
        <w:rPr>
          <w:sz w:val="28"/>
          <w:szCs w:val="28"/>
        </w:rPr>
        <w:lastRenderedPageBreak/>
        <w:t>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051B4" w:rsidRDefault="00F051B4" w:rsidP="00F051B4">
      <w:pPr>
        <w:autoSpaceDE w:val="0"/>
        <w:autoSpaceDN w:val="0"/>
        <w:adjustRightInd w:val="0"/>
        <w:ind w:firstLine="709"/>
        <w:jc w:val="both"/>
        <w:outlineLvl w:val="1"/>
        <w:rPr>
          <w:sz w:val="28"/>
          <w:szCs w:val="28"/>
        </w:rPr>
      </w:pPr>
      <w:r>
        <w:rPr>
          <w:sz w:val="28"/>
          <w:szCs w:val="28"/>
        </w:rPr>
        <w:t>8) некорректное поведение должностных лиц по отношению к заявителю;</w:t>
      </w:r>
    </w:p>
    <w:p w:rsidR="00F051B4" w:rsidRDefault="00F051B4" w:rsidP="00F051B4">
      <w:pPr>
        <w:autoSpaceDE w:val="0"/>
        <w:autoSpaceDN w:val="0"/>
        <w:adjustRightInd w:val="0"/>
        <w:ind w:firstLine="709"/>
        <w:jc w:val="both"/>
        <w:outlineLvl w:val="1"/>
        <w:rPr>
          <w:sz w:val="28"/>
          <w:szCs w:val="28"/>
        </w:rPr>
      </w:pPr>
      <w:r>
        <w:rPr>
          <w:sz w:val="28"/>
          <w:szCs w:val="28"/>
        </w:rPr>
        <w:t>9) некомпетентная консультация, данная должностным лицом заявителю.</w:t>
      </w:r>
    </w:p>
    <w:p w:rsidR="00F051B4" w:rsidRDefault="00F051B4" w:rsidP="00F051B4">
      <w:pPr>
        <w:autoSpaceDE w:val="0"/>
        <w:autoSpaceDN w:val="0"/>
        <w:adjustRightInd w:val="0"/>
        <w:ind w:firstLine="709"/>
        <w:jc w:val="both"/>
        <w:outlineLvl w:val="1"/>
        <w:rPr>
          <w:sz w:val="28"/>
          <w:szCs w:val="28"/>
        </w:rPr>
      </w:pPr>
      <w:r>
        <w:rPr>
          <w:sz w:val="28"/>
          <w:szCs w:val="28"/>
        </w:rPr>
        <w:t>5.3. Граждане (физические лица) и юридические лица могут обжаловать решения, действия (бездействие) органа, предоставляющего муниципальную услугу, а также должностных лиц:</w:t>
      </w:r>
    </w:p>
    <w:p w:rsidR="00F051B4" w:rsidRDefault="00F051B4" w:rsidP="00F051B4">
      <w:pPr>
        <w:autoSpaceDE w:val="0"/>
        <w:autoSpaceDN w:val="0"/>
        <w:adjustRightInd w:val="0"/>
        <w:ind w:firstLine="709"/>
        <w:jc w:val="both"/>
        <w:outlineLvl w:val="1"/>
        <w:rPr>
          <w:sz w:val="28"/>
          <w:szCs w:val="28"/>
        </w:rPr>
      </w:pPr>
      <w:r>
        <w:rPr>
          <w:sz w:val="28"/>
          <w:szCs w:val="28"/>
        </w:rPr>
        <w:t>- Главе Администрации Ковылкинского сельского поселения;</w:t>
      </w:r>
    </w:p>
    <w:p w:rsidR="00F051B4" w:rsidRDefault="00F051B4" w:rsidP="00F051B4">
      <w:pPr>
        <w:autoSpaceDE w:val="0"/>
        <w:autoSpaceDN w:val="0"/>
        <w:adjustRightInd w:val="0"/>
        <w:ind w:left="540" w:firstLine="709"/>
        <w:jc w:val="both"/>
        <w:outlineLvl w:val="1"/>
        <w:rPr>
          <w:sz w:val="28"/>
          <w:szCs w:val="28"/>
        </w:rPr>
      </w:pPr>
      <w:r>
        <w:rPr>
          <w:sz w:val="28"/>
          <w:szCs w:val="28"/>
        </w:rPr>
        <w:t>- Главе Тацинского района;</w:t>
      </w:r>
    </w:p>
    <w:p w:rsidR="00F051B4" w:rsidRDefault="00F051B4" w:rsidP="00F051B4">
      <w:pPr>
        <w:autoSpaceDE w:val="0"/>
        <w:autoSpaceDN w:val="0"/>
        <w:adjustRightInd w:val="0"/>
        <w:ind w:left="540" w:firstLine="709"/>
        <w:jc w:val="both"/>
        <w:outlineLvl w:val="1"/>
        <w:rPr>
          <w:sz w:val="28"/>
          <w:szCs w:val="28"/>
        </w:rPr>
      </w:pPr>
      <w:r>
        <w:rPr>
          <w:sz w:val="28"/>
          <w:szCs w:val="28"/>
        </w:rPr>
        <w:t>- В Правительство Ростовской области.</w:t>
      </w:r>
    </w:p>
    <w:p w:rsidR="00F051B4" w:rsidRDefault="00F051B4" w:rsidP="00F051B4">
      <w:pPr>
        <w:autoSpaceDE w:val="0"/>
        <w:autoSpaceDN w:val="0"/>
        <w:adjustRightInd w:val="0"/>
        <w:ind w:firstLine="709"/>
        <w:jc w:val="both"/>
        <w:outlineLvl w:val="1"/>
        <w:rPr>
          <w:sz w:val="28"/>
          <w:szCs w:val="28"/>
        </w:rPr>
      </w:pPr>
      <w:r>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F051B4" w:rsidRDefault="00F051B4" w:rsidP="00F051B4">
      <w:pPr>
        <w:autoSpaceDE w:val="0"/>
        <w:autoSpaceDN w:val="0"/>
        <w:adjustRightInd w:val="0"/>
        <w:ind w:firstLine="709"/>
        <w:jc w:val="both"/>
        <w:outlineLvl w:val="1"/>
        <w:rPr>
          <w:sz w:val="28"/>
          <w:szCs w:val="28"/>
        </w:rPr>
      </w:pPr>
      <w:r>
        <w:rPr>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51B4" w:rsidRDefault="00F051B4" w:rsidP="00F051B4">
      <w:pPr>
        <w:autoSpaceDE w:val="0"/>
        <w:autoSpaceDN w:val="0"/>
        <w:adjustRightInd w:val="0"/>
        <w:ind w:firstLine="709"/>
        <w:jc w:val="both"/>
        <w:outlineLvl w:val="1"/>
        <w:rPr>
          <w:sz w:val="28"/>
          <w:szCs w:val="28"/>
        </w:rPr>
      </w:pPr>
      <w:r>
        <w:rPr>
          <w:sz w:val="28"/>
          <w:szCs w:val="28"/>
        </w:rPr>
        <w:t>Жалоба должна содержать:</w:t>
      </w:r>
    </w:p>
    <w:p w:rsidR="00F051B4" w:rsidRDefault="00F051B4" w:rsidP="00F051B4">
      <w:pPr>
        <w:autoSpaceDE w:val="0"/>
        <w:autoSpaceDN w:val="0"/>
        <w:adjustRightInd w:val="0"/>
        <w:ind w:firstLine="709"/>
        <w:jc w:val="both"/>
        <w:outlineLvl w:val="1"/>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51B4" w:rsidRDefault="00F051B4" w:rsidP="00F051B4">
      <w:pPr>
        <w:autoSpaceDE w:val="0"/>
        <w:autoSpaceDN w:val="0"/>
        <w:adjustRightInd w:val="0"/>
        <w:ind w:firstLine="709"/>
        <w:jc w:val="both"/>
        <w:outlineLvl w:val="1"/>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51B4" w:rsidRDefault="00F051B4" w:rsidP="00F051B4">
      <w:pPr>
        <w:autoSpaceDE w:val="0"/>
        <w:autoSpaceDN w:val="0"/>
        <w:adjustRightInd w:val="0"/>
        <w:ind w:firstLine="709"/>
        <w:jc w:val="both"/>
        <w:outlineLvl w:val="1"/>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51B4" w:rsidRDefault="00F051B4" w:rsidP="00F051B4">
      <w:pPr>
        <w:autoSpaceDE w:val="0"/>
        <w:autoSpaceDN w:val="0"/>
        <w:adjustRightInd w:val="0"/>
        <w:ind w:firstLine="709"/>
        <w:jc w:val="both"/>
        <w:outlineLvl w:val="1"/>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051B4" w:rsidRDefault="00F051B4" w:rsidP="00F051B4">
      <w:pPr>
        <w:autoSpaceDE w:val="0"/>
        <w:autoSpaceDN w:val="0"/>
        <w:adjustRightInd w:val="0"/>
        <w:ind w:firstLine="709"/>
        <w:jc w:val="both"/>
        <w:outlineLvl w:val="1"/>
        <w:rPr>
          <w:sz w:val="28"/>
          <w:szCs w:val="28"/>
        </w:rPr>
      </w:pP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 </w:t>
      </w:r>
    </w:p>
    <w:p w:rsidR="00F051B4" w:rsidRDefault="00F051B4" w:rsidP="00F051B4">
      <w:pPr>
        <w:autoSpaceDE w:val="0"/>
        <w:autoSpaceDN w:val="0"/>
        <w:adjustRightInd w:val="0"/>
        <w:ind w:firstLine="709"/>
        <w:jc w:val="both"/>
        <w:outlineLvl w:val="1"/>
        <w:rPr>
          <w:sz w:val="28"/>
          <w:szCs w:val="28"/>
        </w:rPr>
      </w:pPr>
      <w:r>
        <w:rPr>
          <w:sz w:val="28"/>
          <w:szCs w:val="28"/>
        </w:rPr>
        <w:t>5.4. По результатам рассмотрения жалобы орган, предоставляющий муниципальную услугу, принимает одно из следующих решений:</w:t>
      </w:r>
    </w:p>
    <w:p w:rsidR="00F051B4" w:rsidRDefault="00F051B4" w:rsidP="00F051B4">
      <w:pPr>
        <w:autoSpaceDE w:val="0"/>
        <w:autoSpaceDN w:val="0"/>
        <w:adjustRightInd w:val="0"/>
        <w:ind w:firstLine="709"/>
        <w:jc w:val="both"/>
        <w:outlineLvl w:val="1"/>
        <w:rPr>
          <w:sz w:val="28"/>
          <w:szCs w:val="28"/>
        </w:rPr>
      </w:pPr>
      <w:proofErr w:type="gramStart"/>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Pr>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051B4" w:rsidRDefault="00F051B4" w:rsidP="00F051B4">
      <w:pPr>
        <w:autoSpaceDE w:val="0"/>
        <w:autoSpaceDN w:val="0"/>
        <w:adjustRightInd w:val="0"/>
        <w:ind w:firstLine="709"/>
        <w:jc w:val="both"/>
        <w:outlineLvl w:val="1"/>
        <w:rPr>
          <w:sz w:val="28"/>
          <w:szCs w:val="28"/>
        </w:rPr>
      </w:pPr>
      <w:r>
        <w:rPr>
          <w:sz w:val="28"/>
          <w:szCs w:val="28"/>
        </w:rPr>
        <w:t>2) отказывает в удовлетворении жалобы.</w:t>
      </w:r>
    </w:p>
    <w:p w:rsidR="00F051B4" w:rsidRDefault="00F051B4" w:rsidP="00F051B4">
      <w:pPr>
        <w:autoSpaceDE w:val="0"/>
        <w:autoSpaceDN w:val="0"/>
        <w:adjustRightInd w:val="0"/>
        <w:ind w:firstLine="709"/>
        <w:jc w:val="both"/>
        <w:outlineLvl w:val="1"/>
        <w:rPr>
          <w:sz w:val="28"/>
          <w:szCs w:val="28"/>
        </w:rPr>
      </w:pPr>
      <w:r>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1B4" w:rsidRDefault="00F051B4" w:rsidP="00F051B4">
      <w:pPr>
        <w:autoSpaceDE w:val="0"/>
        <w:autoSpaceDN w:val="0"/>
        <w:adjustRightInd w:val="0"/>
        <w:ind w:firstLine="709"/>
        <w:jc w:val="both"/>
        <w:outlineLvl w:val="1"/>
        <w:rPr>
          <w:sz w:val="28"/>
          <w:szCs w:val="28"/>
        </w:rPr>
      </w:pPr>
      <w:r>
        <w:rPr>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административного регламента, незамедлительно направляет имеющиеся материалы в органы прокуратуры.</w:t>
      </w:r>
    </w:p>
    <w:p w:rsidR="00F051B4" w:rsidRDefault="00F051B4" w:rsidP="00F051B4">
      <w:pPr>
        <w:autoSpaceDE w:val="0"/>
        <w:autoSpaceDN w:val="0"/>
        <w:adjustRightInd w:val="0"/>
        <w:ind w:firstLine="709"/>
        <w:jc w:val="both"/>
        <w:rPr>
          <w:sz w:val="28"/>
          <w:szCs w:val="28"/>
        </w:rPr>
      </w:pPr>
      <w:r>
        <w:rPr>
          <w:sz w:val="28"/>
          <w:szCs w:val="28"/>
        </w:rPr>
        <w:t>Обжалование действий (бездействия) органа, предоставляющего муниципальную услугу, а также должностных лиц в суд, осуществляется в порядке, установленном действующим законодательством.</w:t>
      </w: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ind w:left="4253"/>
        <w:jc w:val="right"/>
      </w:pPr>
      <w:r>
        <w:lastRenderedPageBreak/>
        <w:t>Приложение № 1</w:t>
      </w:r>
    </w:p>
    <w:p w:rsidR="00F051B4" w:rsidRDefault="00F051B4" w:rsidP="00F051B4">
      <w:pPr>
        <w:ind w:left="4253"/>
        <w:jc w:val="both"/>
        <w:rPr>
          <w:sz w:val="20"/>
          <w:szCs w:val="20"/>
        </w:rPr>
      </w:pPr>
      <w:r>
        <w:rPr>
          <w:sz w:val="20"/>
          <w:szCs w:val="20"/>
        </w:rPr>
        <w:t>к  Административному регламенту «</w:t>
      </w:r>
      <w:r w:rsidRPr="00536287">
        <w:rPr>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0"/>
          <w:szCs w:val="20"/>
        </w:rPr>
        <w:t xml:space="preserve"> » на территории Ковылкинского сельского поселения</w:t>
      </w:r>
    </w:p>
    <w:p w:rsidR="00F051B4" w:rsidRDefault="00F051B4" w:rsidP="00F051B4">
      <w:pPr>
        <w:ind w:left="6120"/>
        <w:jc w:val="center"/>
        <w:rPr>
          <w:sz w:val="22"/>
          <w:szCs w:val="22"/>
        </w:rPr>
      </w:pPr>
    </w:p>
    <w:p w:rsidR="00F051B4" w:rsidRDefault="00F051B4" w:rsidP="00F051B4">
      <w:pPr>
        <w:jc w:val="right"/>
      </w:pPr>
    </w:p>
    <w:p w:rsidR="00F051B4" w:rsidRDefault="00F051B4" w:rsidP="00F051B4">
      <w:pPr>
        <w:jc w:val="right"/>
      </w:pPr>
    </w:p>
    <w:p w:rsidR="00F051B4" w:rsidRDefault="00F051B4" w:rsidP="00F051B4">
      <w:pPr>
        <w:ind w:left="5245"/>
        <w:jc w:val="center"/>
      </w:pPr>
      <w:r>
        <w:t>Главе Администрации</w:t>
      </w:r>
    </w:p>
    <w:p w:rsidR="00F051B4" w:rsidRDefault="00F051B4" w:rsidP="00F051B4">
      <w:pPr>
        <w:ind w:left="5245"/>
        <w:jc w:val="center"/>
      </w:pPr>
      <w:r>
        <w:t>Ковылкинского сельского поселения</w:t>
      </w:r>
    </w:p>
    <w:p w:rsidR="00F051B4" w:rsidRDefault="00F051B4" w:rsidP="00F051B4">
      <w:pPr>
        <w:ind w:left="5245"/>
        <w:jc w:val="center"/>
      </w:pPr>
      <w:proofErr w:type="spellStart"/>
      <w:r>
        <w:t>Лачугиной</w:t>
      </w:r>
      <w:proofErr w:type="spellEnd"/>
      <w:r>
        <w:t xml:space="preserve"> Т.В.</w:t>
      </w:r>
    </w:p>
    <w:p w:rsidR="00F051B4" w:rsidRDefault="00F051B4" w:rsidP="00F051B4">
      <w:pPr>
        <w:ind w:left="5245"/>
        <w:jc w:val="right"/>
      </w:pPr>
    </w:p>
    <w:p w:rsidR="00F051B4" w:rsidRDefault="00F051B4" w:rsidP="00F051B4">
      <w:pPr>
        <w:ind w:left="5245"/>
        <w:jc w:val="right"/>
      </w:pPr>
      <w:r>
        <w:t>Заявитель __________________________________</w:t>
      </w:r>
    </w:p>
    <w:p w:rsidR="00F051B4" w:rsidRDefault="00F051B4" w:rsidP="00F051B4">
      <w:pPr>
        <w:ind w:left="5245"/>
        <w:jc w:val="right"/>
      </w:pPr>
    </w:p>
    <w:p w:rsidR="00F051B4" w:rsidRDefault="00F051B4" w:rsidP="00F051B4">
      <w:pPr>
        <w:ind w:left="5245"/>
        <w:jc w:val="right"/>
      </w:pPr>
      <w:r>
        <w:t>____________________________________</w:t>
      </w:r>
    </w:p>
    <w:p w:rsidR="00F051B4" w:rsidRDefault="00F051B4" w:rsidP="00F051B4">
      <w:pPr>
        <w:ind w:left="5245"/>
        <w:jc w:val="right"/>
      </w:pPr>
      <w:r>
        <w:t>(</w:t>
      </w:r>
      <w:r>
        <w:rPr>
          <w:sz w:val="20"/>
          <w:szCs w:val="20"/>
        </w:rPr>
        <w:t>ФИО или наименование юридического лица</w:t>
      </w:r>
      <w:r>
        <w:t>)</w:t>
      </w:r>
    </w:p>
    <w:p w:rsidR="00F051B4" w:rsidRDefault="00F051B4" w:rsidP="00F051B4">
      <w:pPr>
        <w:ind w:left="5245"/>
        <w:jc w:val="right"/>
      </w:pPr>
      <w:r>
        <w:t>____________________________________</w:t>
      </w:r>
    </w:p>
    <w:p w:rsidR="00F051B4" w:rsidRDefault="00F051B4" w:rsidP="00F051B4">
      <w:pPr>
        <w:ind w:left="5245"/>
        <w:jc w:val="center"/>
      </w:pPr>
      <w:r>
        <w:t>(</w:t>
      </w:r>
      <w:r>
        <w:rPr>
          <w:sz w:val="20"/>
          <w:szCs w:val="20"/>
        </w:rPr>
        <w:t>адрес</w:t>
      </w:r>
      <w:r>
        <w:t>)</w:t>
      </w:r>
    </w:p>
    <w:p w:rsidR="00F051B4" w:rsidRDefault="00F051B4" w:rsidP="00F051B4">
      <w:pPr>
        <w:ind w:left="5245"/>
        <w:jc w:val="right"/>
      </w:pPr>
      <w:r>
        <w:t>____________________________________</w:t>
      </w:r>
    </w:p>
    <w:p w:rsidR="00F051B4" w:rsidRDefault="00F051B4" w:rsidP="00F051B4">
      <w:pPr>
        <w:ind w:left="5245"/>
        <w:jc w:val="center"/>
      </w:pPr>
      <w:r>
        <w:t xml:space="preserve">                                                                    Телефон_____________________________</w:t>
      </w:r>
    </w:p>
    <w:p w:rsidR="00F051B4" w:rsidRDefault="00F051B4" w:rsidP="00F051B4">
      <w:pPr>
        <w:jc w:val="right"/>
      </w:pPr>
    </w:p>
    <w:p w:rsidR="00F051B4" w:rsidRDefault="00F051B4" w:rsidP="00F051B4">
      <w:pPr>
        <w:jc w:val="right"/>
      </w:pPr>
    </w:p>
    <w:p w:rsidR="00F051B4" w:rsidRDefault="00F051B4" w:rsidP="00F051B4">
      <w:pPr>
        <w:jc w:val="center"/>
      </w:pPr>
      <w:r>
        <w:t>Заявление</w:t>
      </w:r>
    </w:p>
    <w:p w:rsidR="00F051B4" w:rsidRDefault="00F051B4" w:rsidP="00F051B4">
      <w:pPr>
        <w:jc w:val="right"/>
      </w:pPr>
    </w:p>
    <w:p w:rsidR="00F051B4" w:rsidRDefault="00F051B4" w:rsidP="00F051B4">
      <w:pPr>
        <w:jc w:val="right"/>
      </w:pPr>
    </w:p>
    <w:p w:rsidR="00F051B4" w:rsidRDefault="00F051B4" w:rsidP="00F051B4">
      <w:pPr>
        <w:jc w:val="right"/>
      </w:pPr>
    </w:p>
    <w:p w:rsidR="00F051B4" w:rsidRDefault="00F051B4" w:rsidP="00F051B4">
      <w:pPr>
        <w:ind w:firstLine="426"/>
        <w:jc w:val="both"/>
      </w:pPr>
      <w:r>
        <w:t xml:space="preserve">Прошу  </w:t>
      </w:r>
      <w:r w:rsidRPr="00536287">
        <w:t>согласовать проекты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p w:rsidR="00F051B4" w:rsidRDefault="00F051B4" w:rsidP="00F051B4">
      <w:pPr>
        <w:jc w:val="both"/>
      </w:pPr>
      <w:r>
        <w:t>________________________________________________________________________________</w:t>
      </w:r>
    </w:p>
    <w:p w:rsidR="00F051B4" w:rsidRDefault="00F051B4" w:rsidP="00F051B4">
      <w:pPr>
        <w:jc w:val="both"/>
      </w:pPr>
      <w:r>
        <w:t>________________________________________________________________________________</w:t>
      </w:r>
    </w:p>
    <w:p w:rsidR="00F051B4" w:rsidRDefault="00F051B4" w:rsidP="00F051B4">
      <w:pPr>
        <w:jc w:val="both"/>
      </w:pPr>
      <w:r>
        <w:t>по адресу:_______________________________________________________________________</w:t>
      </w: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r>
        <w:t>Подпись</w:t>
      </w:r>
    </w:p>
    <w:p w:rsidR="00F051B4" w:rsidRDefault="00F051B4" w:rsidP="00F051B4">
      <w:pPr>
        <w:jc w:val="both"/>
      </w:pPr>
    </w:p>
    <w:p w:rsidR="00F051B4" w:rsidRDefault="00F051B4" w:rsidP="00F051B4">
      <w:pPr>
        <w:jc w:val="both"/>
      </w:pPr>
    </w:p>
    <w:p w:rsidR="00F051B4" w:rsidRDefault="00F051B4" w:rsidP="00F051B4">
      <w:pPr>
        <w:jc w:val="both"/>
      </w:pPr>
      <w:r>
        <w:t>Дата</w:t>
      </w: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Default="00F051B4" w:rsidP="00F051B4">
      <w:pPr>
        <w:jc w:val="both"/>
      </w:pPr>
    </w:p>
    <w:p w:rsidR="00F051B4" w:rsidRPr="00C04145" w:rsidRDefault="00F051B4" w:rsidP="00F051B4">
      <w:pPr>
        <w:jc w:val="both"/>
      </w:pPr>
    </w:p>
    <w:p w:rsidR="00F051B4" w:rsidRDefault="00F051B4" w:rsidP="00F051B4">
      <w:pPr>
        <w:autoSpaceDE w:val="0"/>
        <w:autoSpaceDN w:val="0"/>
        <w:adjustRightInd w:val="0"/>
        <w:rPr>
          <w:sz w:val="28"/>
          <w:szCs w:val="28"/>
        </w:rPr>
      </w:pPr>
    </w:p>
    <w:p w:rsidR="00F051B4" w:rsidRDefault="00F051B4" w:rsidP="00F051B4">
      <w:pPr>
        <w:autoSpaceDE w:val="0"/>
        <w:autoSpaceDN w:val="0"/>
        <w:adjustRightInd w:val="0"/>
        <w:rPr>
          <w:sz w:val="28"/>
          <w:szCs w:val="28"/>
        </w:rPr>
      </w:pPr>
    </w:p>
    <w:p w:rsidR="00F051B4" w:rsidRDefault="00F051B4" w:rsidP="00F051B4">
      <w:pPr>
        <w:ind w:left="4253"/>
        <w:jc w:val="right"/>
      </w:pPr>
      <w:r>
        <w:lastRenderedPageBreak/>
        <w:t>Приложение № 2</w:t>
      </w:r>
    </w:p>
    <w:p w:rsidR="00F051B4" w:rsidRDefault="00F051B4" w:rsidP="00F051B4">
      <w:pPr>
        <w:ind w:left="4253"/>
        <w:jc w:val="both"/>
        <w:rPr>
          <w:sz w:val="20"/>
          <w:szCs w:val="20"/>
        </w:rPr>
      </w:pPr>
      <w:r>
        <w:rPr>
          <w:sz w:val="20"/>
          <w:szCs w:val="20"/>
        </w:rPr>
        <w:t xml:space="preserve"> к  Административному регламенту «</w:t>
      </w:r>
      <w:r w:rsidRPr="00536287">
        <w:rPr>
          <w:sz w:val="20"/>
          <w:szCs w:val="20"/>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rPr>
          <w:sz w:val="20"/>
          <w:szCs w:val="20"/>
        </w:rPr>
        <w:t xml:space="preserve"> » на территории Ковылкинского сельского поселения</w:t>
      </w:r>
    </w:p>
    <w:p w:rsidR="00F051B4" w:rsidRDefault="00F051B4" w:rsidP="00F051B4">
      <w:pPr>
        <w:ind w:left="4253"/>
        <w:jc w:val="both"/>
        <w:rPr>
          <w:sz w:val="20"/>
          <w:szCs w:val="20"/>
        </w:rPr>
      </w:pPr>
    </w:p>
    <w:p w:rsidR="00F051B4" w:rsidRDefault="00F051B4" w:rsidP="00F051B4">
      <w:pPr>
        <w:ind w:left="6120"/>
        <w:jc w:val="center"/>
        <w:rPr>
          <w:sz w:val="22"/>
          <w:szCs w:val="22"/>
        </w:rPr>
      </w:pPr>
    </w:p>
    <w:p w:rsidR="00F051B4" w:rsidRDefault="00F051B4" w:rsidP="00F051B4">
      <w:pPr>
        <w:ind w:left="6120"/>
        <w:jc w:val="center"/>
      </w:pPr>
    </w:p>
    <w:p w:rsidR="00F051B4" w:rsidRDefault="00F051B4" w:rsidP="00F051B4"/>
    <w:p w:rsidR="00F051B4" w:rsidRDefault="00F051B4" w:rsidP="00F051B4">
      <w:pPr>
        <w:ind w:firstLine="540"/>
      </w:pPr>
    </w:p>
    <w:p w:rsidR="00F051B4" w:rsidRDefault="00F051B4" w:rsidP="00F051B4">
      <w:pPr>
        <w:jc w:val="center"/>
      </w:pPr>
      <w:r>
        <w:t>Блок-схема муниципальной услуги «С</w:t>
      </w:r>
      <w:r w:rsidRPr="00536287">
        <w:t>огласова</w:t>
      </w:r>
      <w:r>
        <w:t>ние</w:t>
      </w:r>
      <w:r w:rsidRPr="00536287">
        <w:t xml:space="preserve"> проект</w:t>
      </w:r>
      <w:r>
        <w:t>ов</w:t>
      </w:r>
      <w:r w:rsidRPr="00536287">
        <w:t xml:space="preserve">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r>
        <w:t xml:space="preserve"> »</w:t>
      </w:r>
    </w:p>
    <w:p w:rsidR="00F051B4" w:rsidRDefault="00F051B4" w:rsidP="00F051B4">
      <w:pPr>
        <w:jc w:val="center"/>
        <w:rPr>
          <w:sz w:val="22"/>
          <w:szCs w:val="22"/>
        </w:rPr>
      </w:pPr>
    </w:p>
    <w:p w:rsidR="00F051B4" w:rsidRDefault="00F051B4" w:rsidP="00F051B4">
      <w:pPr>
        <w:jc w:val="center"/>
      </w:pPr>
    </w:p>
    <w:p w:rsidR="00F051B4" w:rsidRDefault="00CB1B9B" w:rsidP="00F051B4">
      <w:pPr>
        <w:jc w:val="center"/>
      </w:pPr>
      <w:r>
        <w:rPr>
          <w:rFonts w:ascii="Calibri" w:hAnsi="Calibri"/>
          <w:noProof/>
        </w:rPr>
        <w:pict>
          <v:shapetype id="_x0000_t117" coordsize="21600,21600" o:spt="117" path="m4353,l17214,r4386,10800l17214,21600r-12861,l,10800xe">
            <v:stroke joinstyle="miter"/>
            <v:path gradientshapeok="t" o:connecttype="rect" textboxrect="4353,0,17214,21600"/>
          </v:shapetype>
          <v:shape id="Блок-схема: подготовка 5" o:spid="_x0000_s1026" type="#_x0000_t117" style="position:absolute;left:0;text-align:left;margin-left:1in;margin-top:11.7pt;width:5in;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">
            <v:textbox>
              <w:txbxContent>
                <w:p w:rsidR="00F051B4" w:rsidRDefault="00F051B4" w:rsidP="00F051B4">
                  <w:pPr>
                    <w:jc w:val="center"/>
                  </w:pPr>
                  <w:r>
                    <w:t xml:space="preserve">Прием документов на предоставление муниципальной услуги. </w:t>
                  </w:r>
                </w:p>
              </w:txbxContent>
            </v:textbox>
          </v:shape>
        </w:pict>
      </w:r>
    </w:p>
    <w:p w:rsidR="00F051B4" w:rsidRDefault="00F051B4" w:rsidP="00F051B4">
      <w:pPr>
        <w:jc w:val="center"/>
      </w:pPr>
    </w:p>
    <w:p w:rsidR="00F051B4" w:rsidRDefault="00F051B4" w:rsidP="00F051B4"/>
    <w:p w:rsidR="00F051B4" w:rsidRDefault="00F051B4" w:rsidP="00F051B4"/>
    <w:p w:rsidR="00F051B4" w:rsidRDefault="00F051B4" w:rsidP="00F051B4"/>
    <w:p w:rsidR="00F051B4" w:rsidRDefault="00CB1B9B" w:rsidP="00F051B4">
      <w:r>
        <w:rPr>
          <w:rFonts w:ascii="Calibri" w:hAnsi="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7" type="#_x0000_t67" style="position:absolute;margin-left:9pt;margin-top:13pt;width:206.25pt;height:1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">
            <v:textbox>
              <w:txbxContent>
                <w:p w:rsidR="00F051B4" w:rsidRDefault="00F051B4" w:rsidP="00F051B4">
                  <w:pPr>
                    <w:jc w:val="center"/>
                  </w:pPr>
                </w:p>
                <w:p w:rsidR="00F051B4" w:rsidRDefault="00F051B4" w:rsidP="00F051B4">
                  <w:pPr>
                    <w:jc w:val="center"/>
                  </w:pPr>
                  <w:r>
                    <w:t>При наличии всех документов</w:t>
                  </w:r>
                </w:p>
              </w:txbxContent>
            </v:textbox>
          </v:shape>
        </w:pict>
      </w:r>
      <w:r>
        <w:rPr>
          <w:rFonts w:ascii="Calibri" w:hAnsi="Calibri"/>
          <w:noProof/>
        </w:rPr>
        <w:pict>
          <v:shape id="Блок-схема: подготовка 3" o:spid="_x0000_s1028" type="#_x0000_t117" style="position:absolute;margin-left:-4.5pt;margin-top:140.85pt;width:228.75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">
            <v:textbox>
              <w:txbxContent>
                <w:p w:rsidR="00F051B4" w:rsidRDefault="00F051B4" w:rsidP="00F051B4">
                  <w:pPr>
                    <w:jc w:val="center"/>
                  </w:pPr>
                </w:p>
                <w:p w:rsidR="00F051B4" w:rsidRDefault="00F051B4" w:rsidP="00F051B4">
                  <w:pPr>
                    <w:jc w:val="center"/>
                  </w:pPr>
                  <w:r>
                    <w:t>Выдача заявителю муниципальной услуги</w:t>
                  </w:r>
                </w:p>
              </w:txbxContent>
            </v:textbox>
          </v:shape>
        </w:pict>
      </w:r>
      <w:r>
        <w:rPr>
          <w:rFonts w:ascii="Calibri" w:hAnsi="Calibri"/>
          <w:noProof/>
        </w:rPr>
        <w:pict>
          <v:shape id="Блок-схема: подготовка 2" o:spid="_x0000_s1029" type="#_x0000_t117" style="position:absolute;margin-left:279pt;margin-top:140.85pt;width:228.7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">
            <v:textbox>
              <w:txbxContent>
                <w:p w:rsidR="00F051B4" w:rsidRDefault="00F051B4" w:rsidP="00F051B4">
                  <w:pPr>
                    <w:jc w:val="center"/>
                  </w:pPr>
                </w:p>
                <w:p w:rsidR="00F051B4" w:rsidRDefault="00F051B4" w:rsidP="00F051B4">
                  <w:pPr>
                    <w:jc w:val="center"/>
                  </w:pPr>
                  <w:r>
                    <w:t>Отказ в предоставлении муниципальной услуги</w:t>
                  </w:r>
                </w:p>
              </w:txbxContent>
            </v:textbox>
          </v:shape>
        </w:pict>
      </w:r>
      <w:r>
        <w:rPr>
          <w:rFonts w:ascii="Calibri" w:hAnsi="Calibri"/>
          <w:noProof/>
        </w:rPr>
        <w:pict>
          <v:shape id="Стрелка вниз 1" o:spid="_x0000_s1030" type="#_x0000_t67" style="position:absolute;margin-left:297pt;margin-top:13pt;width:207pt;height:1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">
            <v:textbox>
              <w:txbxContent>
                <w:p w:rsidR="00F051B4" w:rsidRDefault="00F051B4" w:rsidP="00F051B4">
                  <w:pPr>
                    <w:jc w:val="center"/>
                  </w:pPr>
                </w:p>
                <w:p w:rsidR="00F051B4" w:rsidRDefault="00F051B4" w:rsidP="00F051B4">
                  <w:pPr>
                    <w:jc w:val="center"/>
                  </w:pPr>
                  <w:r>
                    <w:t>При отсутствии необходимых документов</w:t>
                  </w:r>
                </w:p>
              </w:txbxContent>
            </v:textbox>
          </v:shape>
        </w:pict>
      </w:r>
    </w:p>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F051B4" w:rsidRDefault="00F051B4" w:rsidP="00F051B4"/>
    <w:p w:rsidR="009652EC" w:rsidRDefault="009652EC" w:rsidP="00F051B4"/>
    <w:sectPr w:rsidR="009652EC" w:rsidSect="00F051B4">
      <w:pgSz w:w="11906" w:h="16838"/>
      <w:pgMar w:top="567" w:right="851" w:bottom="3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1C0B"/>
    <w:rsid w:val="00071C0B"/>
    <w:rsid w:val="008B16D9"/>
    <w:rsid w:val="009652EC"/>
    <w:rsid w:val="00A510BF"/>
    <w:rsid w:val="00CB1B9B"/>
    <w:rsid w:val="00F05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1B4"/>
    <w:pPr>
      <w:spacing w:before="240" w:after="240"/>
    </w:pPr>
  </w:style>
  <w:style w:type="paragraph" w:styleId="a4">
    <w:name w:val="List Paragraph"/>
    <w:basedOn w:val="a"/>
    <w:uiPriority w:val="34"/>
    <w:qFormat/>
    <w:rsid w:val="00F051B4"/>
    <w:pPr>
      <w:ind w:left="720"/>
      <w:contextualSpacing/>
    </w:pPr>
  </w:style>
  <w:style w:type="character" w:styleId="a5">
    <w:name w:val="Hyperlink"/>
    <w:unhideWhenUsed/>
    <w:rsid w:val="00F051B4"/>
    <w:rPr>
      <w:color w:val="0000FF"/>
      <w:u w:val="single"/>
    </w:rPr>
  </w:style>
  <w:style w:type="character" w:customStyle="1" w:styleId="a6">
    <w:name w:val="Основной текст_"/>
    <w:link w:val="1"/>
    <w:locked/>
    <w:rsid w:val="00F051B4"/>
    <w:rPr>
      <w:rFonts w:ascii="Times New Roman" w:eastAsia="Times New Roman" w:hAnsi="Times New Roman"/>
      <w:sz w:val="28"/>
      <w:szCs w:val="28"/>
      <w:shd w:val="clear" w:color="auto" w:fill="FFFFFF"/>
    </w:rPr>
  </w:style>
  <w:style w:type="paragraph" w:customStyle="1" w:styleId="1">
    <w:name w:val="Основной текст1"/>
    <w:basedOn w:val="a"/>
    <w:link w:val="a6"/>
    <w:rsid w:val="00F051B4"/>
    <w:pPr>
      <w:widowControl w:val="0"/>
      <w:shd w:val="clear" w:color="auto" w:fill="FFFFFF"/>
      <w:spacing w:line="322" w:lineRule="exact"/>
      <w:jc w:val="center"/>
    </w:pPr>
    <w:rPr>
      <w:rFonts w:cstheme="minorBidi"/>
      <w:sz w:val="28"/>
      <w:szCs w:val="28"/>
      <w:lang w:eastAsia="en-US"/>
    </w:rPr>
  </w:style>
  <w:style w:type="character" w:styleId="a7">
    <w:name w:val="Strong"/>
    <w:basedOn w:val="a0"/>
    <w:qFormat/>
    <w:rsid w:val="00F051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51B4"/>
    <w:pPr>
      <w:spacing w:before="240" w:after="240"/>
    </w:pPr>
  </w:style>
  <w:style w:type="paragraph" w:styleId="a4">
    <w:name w:val="List Paragraph"/>
    <w:basedOn w:val="a"/>
    <w:uiPriority w:val="34"/>
    <w:qFormat/>
    <w:rsid w:val="00F051B4"/>
    <w:pPr>
      <w:ind w:left="720"/>
      <w:contextualSpacing/>
    </w:pPr>
  </w:style>
  <w:style w:type="character" w:styleId="a5">
    <w:name w:val="Hyperlink"/>
    <w:unhideWhenUsed/>
    <w:rsid w:val="00F051B4"/>
    <w:rPr>
      <w:color w:val="0000FF"/>
      <w:u w:val="single"/>
    </w:rPr>
  </w:style>
  <w:style w:type="character" w:customStyle="1" w:styleId="a6">
    <w:name w:val="Основной текст_"/>
    <w:link w:val="1"/>
    <w:locked/>
    <w:rsid w:val="00F051B4"/>
    <w:rPr>
      <w:rFonts w:ascii="Times New Roman" w:eastAsia="Times New Roman" w:hAnsi="Times New Roman"/>
      <w:sz w:val="28"/>
      <w:szCs w:val="28"/>
      <w:shd w:val="clear" w:color="auto" w:fill="FFFFFF"/>
    </w:rPr>
  </w:style>
  <w:style w:type="paragraph" w:customStyle="1" w:styleId="1">
    <w:name w:val="Основной текст1"/>
    <w:basedOn w:val="a"/>
    <w:link w:val="a6"/>
    <w:rsid w:val="00F051B4"/>
    <w:pPr>
      <w:widowControl w:val="0"/>
      <w:shd w:val="clear" w:color="auto" w:fill="FFFFFF"/>
      <w:spacing w:line="322" w:lineRule="exact"/>
      <w:jc w:val="center"/>
    </w:pPr>
    <w:rPr>
      <w:rFonts w:cstheme="minorBidi"/>
      <w:sz w:val="28"/>
      <w:szCs w:val="28"/>
      <w:lang w:eastAsia="en-US"/>
    </w:rPr>
  </w:style>
  <w:style w:type="character" w:styleId="a7">
    <w:name w:val="Strong"/>
    <w:basedOn w:val="a0"/>
    <w:qFormat/>
    <w:rsid w:val="00F051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8CA6A8C47A60A7F0A06D22D89F3352B396AF9968C7E9A962DAB032F4Ej913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5485</Words>
  <Characters>31271</Characters>
  <Application>Microsoft Office Word</Application>
  <DocSecurity>0</DocSecurity>
  <Lines>260</Lines>
  <Paragraphs>73</Paragraphs>
  <ScaleCrop>false</ScaleCrop>
  <Company/>
  <LinksUpToDate>false</LinksUpToDate>
  <CharactersWithSpaces>36683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4</cp:revision>
  <dcterms:created xsi:type="dcterms:W3CDTF">2015-12-07T09:20:00Z</dcterms:created>
  <dcterms:modified xsi:type="dcterms:W3CDTF">2015-12-15T06:16:00Z</dcterms:modified>
</cp:coreProperties>
</file>