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1D" w:rsidRDefault="0094641D" w:rsidP="0094641D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</w:rPr>
      </w:pPr>
      <w:r w:rsidRPr="001B3127">
        <w:rPr>
          <w:rFonts w:ascii="Times New Roman" w:hAnsi="Times New Roman"/>
          <w:b/>
        </w:rPr>
        <w:t>РОССИЙСКАЯ ФЕДЕРАЦИЯ</w:t>
      </w: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</w:rPr>
      </w:pP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</w:rPr>
      </w:pPr>
      <w:r w:rsidRPr="001B3127">
        <w:rPr>
          <w:rFonts w:ascii="Times New Roman" w:hAnsi="Times New Roman"/>
          <w:b/>
        </w:rPr>
        <w:t>РОСТОВСКАЯ ОБЛАСТЬ</w:t>
      </w: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</w:rPr>
      </w:pP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</w:rPr>
      </w:pPr>
      <w:r w:rsidRPr="001B3127">
        <w:rPr>
          <w:rFonts w:ascii="Times New Roman" w:hAnsi="Times New Roman"/>
          <w:b/>
        </w:rPr>
        <w:t>ТАЦИНСКИЙ РАЙОН</w:t>
      </w: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</w:rPr>
      </w:pP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</w:rPr>
      </w:pPr>
      <w:r w:rsidRPr="001B3127">
        <w:rPr>
          <w:rFonts w:ascii="Times New Roman" w:hAnsi="Times New Roman"/>
          <w:b/>
        </w:rPr>
        <w:t>МУНИЦИПАЛЬНОЕ ОБРАЗОВАНИЕ «КОВЫЛКИНСКОЕ СЕЛЬСКОЕ ПОСЛЕНИЕ»</w:t>
      </w: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</w:rPr>
      </w:pP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  <w:bCs/>
        </w:rPr>
      </w:pPr>
      <w:r w:rsidRPr="001B3127">
        <w:rPr>
          <w:rFonts w:ascii="Times New Roman" w:hAnsi="Times New Roman"/>
          <w:b/>
        </w:rPr>
        <w:t>АДМИНИСТРАЦИЯ КОВЫЛКИНСКОГО  СЕЛЬСКОГО  ПОСЕЛЕНИЯ</w:t>
      </w: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  <w:bCs/>
        </w:rPr>
      </w:pP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</w:rPr>
      </w:pPr>
      <w:r w:rsidRPr="001B3127">
        <w:rPr>
          <w:rFonts w:ascii="Times New Roman" w:hAnsi="Times New Roman"/>
          <w:b/>
        </w:rPr>
        <w:t>ПОСТАНОВЛЕНИЕ</w:t>
      </w:r>
    </w:p>
    <w:p w:rsidR="00646AB3" w:rsidRPr="001B3127" w:rsidRDefault="00646AB3" w:rsidP="001B3127">
      <w:pPr>
        <w:pStyle w:val="a3"/>
        <w:jc w:val="center"/>
        <w:rPr>
          <w:rFonts w:ascii="Times New Roman" w:hAnsi="Times New Roman"/>
          <w:b/>
        </w:rPr>
      </w:pPr>
    </w:p>
    <w:p w:rsidR="00646AB3" w:rsidRPr="00646AB3" w:rsidRDefault="00646AB3" w:rsidP="00646AB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646AB3" w:rsidRPr="00646AB3" w:rsidTr="005C53E2">
        <w:trPr>
          <w:trHeight w:val="387"/>
        </w:trPr>
        <w:tc>
          <w:tcPr>
            <w:tcW w:w="3652" w:type="dxa"/>
          </w:tcPr>
          <w:p w:rsidR="00646AB3" w:rsidRPr="00646AB3" w:rsidRDefault="0094641D" w:rsidP="005C53E2">
            <w:pPr>
              <w:snapToGrid w:val="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46AB3" w:rsidRPr="00646AB3">
              <w:rPr>
                <w:rFonts w:ascii="Times New Roman" w:hAnsi="Times New Roman" w:cs="Times New Roman"/>
                <w:sz w:val="28"/>
                <w:szCs w:val="28"/>
              </w:rPr>
              <w:t xml:space="preserve"> 2015 г.</w:t>
            </w:r>
          </w:p>
        </w:tc>
        <w:tc>
          <w:tcPr>
            <w:tcW w:w="3107" w:type="dxa"/>
          </w:tcPr>
          <w:p w:rsidR="00646AB3" w:rsidRPr="00646AB3" w:rsidRDefault="00646AB3" w:rsidP="0094641D">
            <w:pPr>
              <w:snapToGrid w:val="0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4641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3107" w:type="dxa"/>
          </w:tcPr>
          <w:p w:rsidR="00646AB3" w:rsidRPr="00646AB3" w:rsidRDefault="00646AB3" w:rsidP="005C53E2">
            <w:pPr>
              <w:snapToGrid w:val="0"/>
              <w:ind w:left="284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х. Ковылкин</w:t>
            </w:r>
          </w:p>
        </w:tc>
      </w:tr>
    </w:tbl>
    <w:p w:rsidR="00646AB3" w:rsidRPr="00646AB3" w:rsidRDefault="00646AB3" w:rsidP="00646A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AB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6180"/>
      </w:tblGrid>
      <w:tr w:rsidR="00646AB3" w:rsidRPr="00646AB3" w:rsidTr="005C53E2">
        <w:trPr>
          <w:trHeight w:val="1255"/>
        </w:trPr>
        <w:tc>
          <w:tcPr>
            <w:tcW w:w="6180" w:type="dxa"/>
            <w:vAlign w:val="center"/>
          </w:tcPr>
          <w:p w:rsidR="00646AB3" w:rsidRPr="00646AB3" w:rsidRDefault="00646AB3" w:rsidP="005C53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административного регламента  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торгов»</w:t>
            </w:r>
          </w:p>
        </w:tc>
      </w:tr>
    </w:tbl>
    <w:p w:rsidR="00646AB3" w:rsidRPr="00646AB3" w:rsidRDefault="00646AB3" w:rsidP="00646AB3">
      <w:pPr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</w:t>
      </w:r>
      <w:r w:rsidRPr="00646AB3">
        <w:rPr>
          <w:rFonts w:ascii="Times New Roman" w:hAnsi="Times New Roman" w:cs="Times New Roman"/>
          <w:sz w:val="28"/>
          <w:szCs w:val="28"/>
        </w:rPr>
        <w:br/>
        <w:t>от 25.10.2001 № 136-ФЗ (ред. от 13.07.2015), с Федеральным законом</w:t>
      </w:r>
      <w:r w:rsidRPr="00646AB3">
        <w:rPr>
          <w:rFonts w:ascii="Times New Roman" w:hAnsi="Times New Roman" w:cs="Times New Roman"/>
          <w:sz w:val="28"/>
          <w:szCs w:val="28"/>
        </w:rPr>
        <w:br/>
        <w:t>от 06.10.2003 № 131-ФЗ «Об общих принципах организации местного самоуправления в Российской Федерации» (ред. от 29.06.2015), Федеральным законом от 27.07.2010 № 210-ФЗ «Об организации предоставления государственных и муниципальных услуг», (ред. от 13.07.2015), Федеральным законом от 25.10.2001 № 137-ФЗ «О введении в действии Земельного кодекса Российской Федерации» (ред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>. от 08.06.2015), на основании  Решения Собрания депутатов Ковылкинского сельского поселения от 27 ноября 2015 г. №136  «Об утверждении Положения «Об определении порядка управления и распоряжения земельными участками на территории Ковылкинского сельского поселения»,</w:t>
      </w:r>
    </w:p>
    <w:p w:rsidR="00646AB3" w:rsidRPr="00646AB3" w:rsidRDefault="00646AB3" w:rsidP="00646AB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6AB3" w:rsidRPr="00646AB3" w:rsidRDefault="00646AB3" w:rsidP="00646AB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>1. Утвердить Административный регламент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 » согласно приложению.</w:t>
      </w:r>
    </w:p>
    <w:p w:rsidR="00646AB3" w:rsidRPr="00646AB3" w:rsidRDefault="00646AB3" w:rsidP="00646AB3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646AB3">
        <w:rPr>
          <w:rFonts w:ascii="Times New Roman" w:hAnsi="Times New Roman"/>
          <w:sz w:val="28"/>
          <w:szCs w:val="28"/>
        </w:rPr>
        <w:t xml:space="preserve">2. </w:t>
      </w:r>
      <w:r w:rsidRPr="00646AB3">
        <w:rPr>
          <w:rFonts w:ascii="Times New Roman" w:hAnsi="Times New Roman"/>
          <w:kern w:val="1"/>
          <w:sz w:val="28"/>
          <w:szCs w:val="28"/>
        </w:rPr>
        <w:t>Настоящее постановление вступает в силу с момента опубликования.</w:t>
      </w:r>
    </w:p>
    <w:p w:rsidR="00646AB3" w:rsidRPr="00646AB3" w:rsidRDefault="00646AB3" w:rsidP="00646AB3">
      <w:pPr>
        <w:pStyle w:val="a3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646AB3">
        <w:rPr>
          <w:rFonts w:ascii="Times New Roman" w:hAnsi="Times New Roman"/>
          <w:kern w:val="1"/>
          <w:sz w:val="28"/>
          <w:szCs w:val="28"/>
        </w:rPr>
        <w:t xml:space="preserve">3. </w:t>
      </w:r>
      <w:proofErr w:type="gramStart"/>
      <w:r w:rsidRPr="00646AB3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646AB3">
        <w:rPr>
          <w:rFonts w:ascii="Times New Roman" w:hAnsi="Times New Roman"/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646AB3" w:rsidRPr="00646AB3" w:rsidRDefault="00646AB3" w:rsidP="00646AB3">
      <w:pPr>
        <w:pStyle w:val="a3"/>
        <w:rPr>
          <w:rFonts w:ascii="Times New Roman" w:hAnsi="Times New Roman"/>
          <w:sz w:val="28"/>
          <w:szCs w:val="28"/>
        </w:rPr>
      </w:pPr>
    </w:p>
    <w:p w:rsidR="00646AB3" w:rsidRPr="00646AB3" w:rsidRDefault="00646AB3" w:rsidP="00646AB3">
      <w:pPr>
        <w:pStyle w:val="a3"/>
        <w:rPr>
          <w:rFonts w:ascii="Times New Roman" w:hAnsi="Times New Roman"/>
          <w:sz w:val="28"/>
          <w:szCs w:val="28"/>
        </w:rPr>
      </w:pPr>
    </w:p>
    <w:p w:rsidR="00646AB3" w:rsidRPr="00646AB3" w:rsidRDefault="00646AB3" w:rsidP="00646AB3">
      <w:pPr>
        <w:pStyle w:val="a3"/>
        <w:rPr>
          <w:rFonts w:ascii="Times New Roman" w:hAnsi="Times New Roman"/>
          <w:sz w:val="28"/>
          <w:szCs w:val="28"/>
        </w:rPr>
      </w:pPr>
    </w:p>
    <w:p w:rsidR="00646AB3" w:rsidRPr="00646AB3" w:rsidRDefault="00646AB3" w:rsidP="00646AB3">
      <w:pPr>
        <w:pStyle w:val="a3"/>
        <w:rPr>
          <w:rFonts w:ascii="Times New Roman" w:hAnsi="Times New Roman"/>
          <w:sz w:val="28"/>
          <w:szCs w:val="28"/>
        </w:rPr>
      </w:pPr>
    </w:p>
    <w:p w:rsidR="00646AB3" w:rsidRPr="00646AB3" w:rsidRDefault="00646AB3" w:rsidP="00646AB3">
      <w:pPr>
        <w:pStyle w:val="a3"/>
        <w:rPr>
          <w:rFonts w:ascii="Times New Roman" w:hAnsi="Times New Roman"/>
          <w:sz w:val="28"/>
          <w:szCs w:val="28"/>
        </w:rPr>
      </w:pPr>
    </w:p>
    <w:p w:rsidR="00646AB3" w:rsidRPr="00646AB3" w:rsidRDefault="00646AB3" w:rsidP="00646AB3">
      <w:pPr>
        <w:pStyle w:val="a3"/>
        <w:rPr>
          <w:rFonts w:ascii="Times New Roman" w:hAnsi="Times New Roman"/>
          <w:sz w:val="28"/>
          <w:szCs w:val="28"/>
        </w:rPr>
      </w:pPr>
    </w:p>
    <w:p w:rsidR="00646AB3" w:rsidRPr="00646AB3" w:rsidRDefault="00646AB3" w:rsidP="00646AB3">
      <w:pPr>
        <w:pStyle w:val="a3"/>
        <w:rPr>
          <w:rFonts w:ascii="Times New Roman" w:hAnsi="Times New Roman"/>
          <w:sz w:val="28"/>
          <w:szCs w:val="28"/>
        </w:rPr>
      </w:pPr>
      <w:r w:rsidRPr="00646AB3">
        <w:rPr>
          <w:rFonts w:ascii="Times New Roman" w:hAnsi="Times New Roman"/>
          <w:sz w:val="28"/>
          <w:szCs w:val="28"/>
        </w:rPr>
        <w:t xml:space="preserve">    Глава Ковылкинского</w:t>
      </w:r>
    </w:p>
    <w:p w:rsidR="00646AB3" w:rsidRPr="00646AB3" w:rsidRDefault="00646AB3" w:rsidP="00646AB3">
      <w:pPr>
        <w:pStyle w:val="a3"/>
        <w:rPr>
          <w:rFonts w:ascii="Times New Roman" w:hAnsi="Times New Roman"/>
          <w:sz w:val="28"/>
          <w:szCs w:val="28"/>
        </w:rPr>
      </w:pPr>
      <w:r w:rsidRPr="00646AB3">
        <w:rPr>
          <w:rFonts w:ascii="Times New Roman" w:hAnsi="Times New Roman"/>
          <w:sz w:val="28"/>
          <w:szCs w:val="28"/>
        </w:rPr>
        <w:t xml:space="preserve">    сельского поселения                                                  Лачугина Т.В.</w:t>
      </w: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Default="00646AB3" w:rsidP="001B3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127" w:rsidRDefault="001B3127" w:rsidP="001B3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127" w:rsidRDefault="001B3127" w:rsidP="001B3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127" w:rsidRDefault="001B3127" w:rsidP="001B3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127" w:rsidRDefault="001B3127" w:rsidP="001B3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127" w:rsidRDefault="001B3127" w:rsidP="001B3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127" w:rsidRDefault="001B3127" w:rsidP="001B3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127" w:rsidRDefault="001B3127" w:rsidP="001B3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127" w:rsidRDefault="001B3127" w:rsidP="001B3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127" w:rsidRDefault="001B3127" w:rsidP="001B3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B3127" w:rsidRPr="00646AB3" w:rsidRDefault="001B3127" w:rsidP="001B31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left="3780"/>
        <w:jc w:val="right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46AB3">
        <w:rPr>
          <w:rFonts w:ascii="Times New Roman" w:hAnsi="Times New Roman" w:cs="Times New Roman"/>
          <w:sz w:val="28"/>
          <w:szCs w:val="28"/>
        </w:rPr>
        <w:tab/>
      </w:r>
    </w:p>
    <w:p w:rsidR="00646AB3" w:rsidRPr="00646AB3" w:rsidRDefault="00646AB3" w:rsidP="00646AB3">
      <w:pPr>
        <w:autoSpaceDE w:val="0"/>
        <w:autoSpaceDN w:val="0"/>
        <w:adjustRightInd w:val="0"/>
        <w:ind w:left="3780"/>
        <w:jc w:val="right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к  постановлению Администрации                                   Ковылкинского сельского поселения                  </w:t>
      </w:r>
    </w:p>
    <w:p w:rsidR="00646AB3" w:rsidRPr="00646AB3" w:rsidRDefault="00646AB3" w:rsidP="00646AB3">
      <w:pPr>
        <w:tabs>
          <w:tab w:val="left" w:pos="3780"/>
        </w:tabs>
        <w:autoSpaceDE w:val="0"/>
        <w:autoSpaceDN w:val="0"/>
        <w:adjustRightInd w:val="0"/>
        <w:ind w:left="3780"/>
        <w:jc w:val="right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от </w:t>
      </w:r>
      <w:r w:rsidR="0094641D">
        <w:rPr>
          <w:rFonts w:ascii="Times New Roman" w:hAnsi="Times New Roman" w:cs="Times New Roman"/>
          <w:sz w:val="28"/>
          <w:szCs w:val="28"/>
        </w:rPr>
        <w:t>___</w:t>
      </w:r>
      <w:r w:rsidRPr="00646AB3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94641D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646AB3" w:rsidRPr="00646AB3" w:rsidRDefault="00646AB3" w:rsidP="00646A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AB3" w:rsidRPr="00646AB3" w:rsidRDefault="00646AB3" w:rsidP="00646AB3">
      <w:pPr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по</w:t>
      </w:r>
      <w:r w:rsidRPr="00646AB3">
        <w:rPr>
          <w:rFonts w:ascii="Times New Roman" w:hAnsi="Times New Roman" w:cs="Times New Roman"/>
          <w:sz w:val="28"/>
          <w:szCs w:val="28"/>
        </w:rPr>
        <w:t xml:space="preserve"> предоставлению муниципальной услуги "Предоставление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торгов"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6AB3" w:rsidRPr="00646AB3" w:rsidRDefault="00646AB3" w:rsidP="00646AB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646AB3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p w:rsidR="00646AB3" w:rsidRPr="00646AB3" w:rsidRDefault="00646AB3" w:rsidP="00646AB3">
      <w:pPr>
        <w:pStyle w:val="a4"/>
        <w:ind w:firstLine="709"/>
        <w:jc w:val="both"/>
        <w:rPr>
          <w:szCs w:val="28"/>
        </w:rPr>
      </w:pPr>
      <w:r w:rsidRPr="00646AB3">
        <w:rPr>
          <w:szCs w:val="28"/>
        </w:rPr>
        <w:t>Предметом регулирования Административного регламента по предоставлению муниципальной услуги « 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</w:r>
      <w:r w:rsidRPr="00646AB3">
        <w:rPr>
          <w:szCs w:val="28"/>
          <w:lang w:eastAsia="en-US"/>
        </w:rPr>
        <w:t xml:space="preserve"> </w:t>
      </w:r>
      <w:r w:rsidRPr="00646AB3">
        <w:rPr>
          <w:szCs w:val="28"/>
        </w:rPr>
        <w:t xml:space="preserve">» (далее Административный регламент), </w:t>
      </w:r>
      <w:r w:rsidRPr="00646AB3">
        <w:rPr>
          <w:bCs/>
          <w:color w:val="000000"/>
          <w:szCs w:val="28"/>
        </w:rPr>
        <w:t xml:space="preserve">является регулирование отношений, возникающих между Администрацией Ковылкинского сельского поселения, физическими и юридическими лицами </w:t>
      </w:r>
      <w:r w:rsidRPr="00646AB3">
        <w:rPr>
          <w:szCs w:val="28"/>
        </w:rPr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646AB3">
        <w:rPr>
          <w:bCs/>
          <w:color w:val="000000"/>
          <w:szCs w:val="28"/>
        </w:rPr>
        <w:t xml:space="preserve">при предоставлении муниципальной услуги </w:t>
      </w:r>
      <w:r w:rsidRPr="00646AB3">
        <w:rPr>
          <w:szCs w:val="28"/>
        </w:rPr>
        <w:t>по  предоставлению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торгов.</w:t>
      </w:r>
    </w:p>
    <w:p w:rsidR="00646AB3" w:rsidRPr="00646AB3" w:rsidRDefault="00646AB3" w:rsidP="00646AB3">
      <w:pPr>
        <w:pStyle w:val="a4"/>
        <w:ind w:firstLine="709"/>
        <w:jc w:val="both"/>
        <w:rPr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1.2.1. Заявителями на предоставление муниципальной 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1.2.2. От имени заявителей в целях получения муниципальной услуги могут выступать лица, имеющие такое право в соответствии с </w:t>
      </w:r>
      <w:r w:rsidRPr="00646AB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1.3.1. Порядок информирования о предоставлении муниципальной услуги:</w:t>
      </w:r>
    </w:p>
    <w:p w:rsidR="00646AB3" w:rsidRPr="00646AB3" w:rsidRDefault="00646AB3" w:rsidP="00646A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>Место нахождения Администрации Ковылкинского сельского поселения</w:t>
      </w:r>
      <w:proofErr w:type="gramStart"/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646AB3" w:rsidRPr="00646AB3" w:rsidRDefault="00646AB3" w:rsidP="00646A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 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46AB3">
        <w:rPr>
          <w:rFonts w:ascii="Times New Roman" w:hAnsi="Times New Roman" w:cs="Times New Roman"/>
          <w:sz w:val="28"/>
          <w:szCs w:val="28"/>
        </w:rPr>
        <w:t xml:space="preserve"> 347078, Ростовская область, Тацинский район, х. Ковылкин, </w:t>
      </w:r>
      <w:proofErr w:type="spellStart"/>
      <w:r w:rsidRPr="00646AB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646AB3">
        <w:rPr>
          <w:rFonts w:ascii="Times New Roman" w:hAnsi="Times New Roman" w:cs="Times New Roman"/>
          <w:sz w:val="28"/>
          <w:szCs w:val="28"/>
        </w:rPr>
        <w:t>, д.26</w:t>
      </w:r>
    </w:p>
    <w:p w:rsidR="00646AB3" w:rsidRPr="00646AB3" w:rsidRDefault="00646AB3" w:rsidP="00646A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8(86397)24-5-33; 24-5-45</w:t>
      </w:r>
    </w:p>
    <w:p w:rsidR="00646AB3" w:rsidRPr="00646AB3" w:rsidRDefault="00646AB3" w:rsidP="00646A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646AB3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646AB3">
        <w:rPr>
          <w:rFonts w:ascii="Times New Roman" w:hAnsi="Times New Roman" w:cs="Times New Roman"/>
          <w:sz w:val="28"/>
          <w:szCs w:val="28"/>
        </w:rPr>
        <w:t>38398@</w:t>
      </w:r>
      <w:proofErr w:type="spellStart"/>
      <w:r w:rsidRPr="00646AB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46A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6A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46AB3" w:rsidRPr="00646AB3" w:rsidRDefault="00646AB3" w:rsidP="00646A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Телефон для информирования по вопросам, связанным с предоставлением муниципальной услуги:  8(86397)  24-5-45</w:t>
      </w:r>
    </w:p>
    <w:p w:rsidR="00646AB3" w:rsidRPr="00646AB3" w:rsidRDefault="00646AB3" w:rsidP="00646A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Ковылкинского сельского поселения</w:t>
      </w:r>
      <w:r w:rsidRPr="00646AB3">
        <w:rPr>
          <w:rFonts w:ascii="Times New Roman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общего пользования «Интернет» (далее – Интернет-сайт):  http://</w:t>
      </w:r>
      <w:proofErr w:type="spellStart"/>
      <w:r w:rsidRPr="00646AB3">
        <w:rPr>
          <w:rFonts w:ascii="Times New Roman" w:hAnsi="Times New Roman" w:cs="Times New Roman"/>
          <w:sz w:val="28"/>
          <w:szCs w:val="28"/>
          <w:lang w:val="en-US"/>
        </w:rPr>
        <w:t>kovylkinskoe</w:t>
      </w:r>
      <w:proofErr w:type="spellEnd"/>
      <w:r w:rsidRPr="00646AB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646AB3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646A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6A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Адрес Единого портала государственных и муниципальных услуг (функций): www.gosuslugi.</w:t>
      </w:r>
      <w:proofErr w:type="spellStart"/>
      <w:r w:rsidRPr="00646A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46AB3" w:rsidRPr="00646AB3" w:rsidRDefault="00646AB3" w:rsidP="00646AB3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46AB3">
        <w:rPr>
          <w:rFonts w:ascii="Times New Roman" w:hAnsi="Times New Roman" w:cs="Times New Roman"/>
          <w:sz w:val="28"/>
          <w:szCs w:val="28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- МФЦ)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очтовый адрес МФЦ: 347060,  </w:t>
      </w:r>
      <w:r w:rsidRPr="00646A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ст. </w:t>
      </w:r>
      <w:proofErr w:type="spellStart"/>
      <w:r w:rsidRPr="00646A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Тацинская</w:t>
      </w:r>
      <w:proofErr w:type="spellEnd"/>
      <w:r w:rsidRPr="00646A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</w:p>
    <w:p w:rsidR="00646AB3" w:rsidRPr="00646AB3" w:rsidRDefault="00646AB3" w:rsidP="00646AB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пл. Борцов Революции, 38</w:t>
      </w:r>
    </w:p>
    <w:p w:rsidR="00646AB3" w:rsidRPr="00646AB3" w:rsidRDefault="00646AB3" w:rsidP="00646A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Телефон/факс МФЦ:   8(</w:t>
      </w:r>
      <w:r w:rsidRPr="00646A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86397) 32-000</w:t>
      </w:r>
    </w:p>
    <w:p w:rsidR="00646AB3" w:rsidRPr="00646AB3" w:rsidRDefault="00646AB3" w:rsidP="00646A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Адрес электронной почты МФЦ:  </w:t>
      </w:r>
      <w:r w:rsidRPr="00646A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mfztacina@yandex.ru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hAnsi="Times New Roman" w:cs="Times New Roman"/>
          <w:sz w:val="28"/>
          <w:szCs w:val="28"/>
        </w:rPr>
        <w:t>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4710"/>
      </w:tblGrid>
      <w:tr w:rsidR="00646AB3" w:rsidRPr="00646AB3" w:rsidTr="005C53E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.00-16.00</w:t>
            </w:r>
          </w:p>
        </w:tc>
      </w:tr>
      <w:tr w:rsidR="00646AB3" w:rsidRPr="00646AB3" w:rsidTr="005C53E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</w:tr>
      <w:tr w:rsidR="00646AB3" w:rsidRPr="00646AB3" w:rsidTr="005C53E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</w:tr>
      <w:tr w:rsidR="00646AB3" w:rsidRPr="00646AB3" w:rsidTr="005C53E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</w:tr>
      <w:tr w:rsidR="00646AB3" w:rsidRPr="00646AB3" w:rsidTr="005C53E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8.00-16.00</w:t>
            </w:r>
          </w:p>
        </w:tc>
      </w:tr>
      <w:tr w:rsidR="00646AB3" w:rsidRPr="00646AB3" w:rsidTr="005C53E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646AB3" w:rsidRPr="00646AB3" w:rsidTr="005C53E2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AB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1.3.2. Способы и порядок получения информации о правилах предоставления муниципальной услуги:</w:t>
      </w:r>
    </w:p>
    <w:p w:rsidR="00646AB3" w:rsidRPr="00646AB3" w:rsidRDefault="00646AB3" w:rsidP="00646AB3">
      <w:pPr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ab/>
        <w:t>лично;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ab/>
        <w:t>посредством телефонной, факсимильной связи;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ab/>
        <w:t xml:space="preserve">посредством электронной связи,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ab/>
        <w:t>посредством почтовой связи;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ab/>
        <w:t xml:space="preserve">на информационных стендах в помещениях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proofErr w:type="gramStart"/>
      <w:r w:rsidRPr="00646AB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646AB3">
        <w:rPr>
          <w:rFonts w:ascii="Times New Roman" w:hAnsi="Times New Roman" w:cs="Times New Roman"/>
          <w:iCs/>
          <w:sz w:val="28"/>
          <w:szCs w:val="28"/>
        </w:rPr>
        <w:t xml:space="preserve"> МФЦ</w:t>
      </w:r>
      <w:r w:rsidRPr="00646AB3">
        <w:rPr>
          <w:rFonts w:ascii="Times New Roman" w:hAnsi="Times New Roman" w:cs="Times New Roman"/>
          <w:sz w:val="28"/>
          <w:szCs w:val="28"/>
        </w:rPr>
        <w:t>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hAnsi="Times New Roman" w:cs="Times New Roman"/>
          <w:iCs/>
          <w:sz w:val="28"/>
          <w:szCs w:val="28"/>
        </w:rPr>
        <w:t>, МФЦ</w:t>
      </w:r>
      <w:r w:rsidRPr="00646AB3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>: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proofErr w:type="gramStart"/>
      <w:r w:rsidRPr="00646AB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646AB3">
        <w:rPr>
          <w:rFonts w:ascii="Times New Roman" w:hAnsi="Times New Roman" w:cs="Times New Roman"/>
          <w:iCs/>
          <w:sz w:val="28"/>
          <w:szCs w:val="28"/>
        </w:rPr>
        <w:t xml:space="preserve"> МФЦ</w:t>
      </w:r>
      <w:r w:rsidRPr="00646A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информации; 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proofErr w:type="gramStart"/>
      <w:r w:rsidRPr="00646AB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646AB3">
        <w:rPr>
          <w:rFonts w:ascii="Times New Roman" w:hAnsi="Times New Roman" w:cs="Times New Roman"/>
          <w:iCs/>
          <w:sz w:val="28"/>
          <w:szCs w:val="28"/>
        </w:rPr>
        <w:t xml:space="preserve"> МФЦ</w:t>
      </w:r>
      <w:r w:rsidRPr="00646AB3">
        <w:rPr>
          <w:rFonts w:ascii="Times New Roman" w:hAnsi="Times New Roman" w:cs="Times New Roman"/>
          <w:sz w:val="28"/>
          <w:szCs w:val="28"/>
        </w:rPr>
        <w:t>;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hAnsi="Times New Roman" w:cs="Times New Roman"/>
          <w:sz w:val="28"/>
          <w:szCs w:val="28"/>
        </w:rPr>
        <w:t xml:space="preserve">, ответственными за информирование. 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Специалисты 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hAnsi="Times New Roman" w:cs="Times New Roman"/>
          <w:sz w:val="28"/>
          <w:szCs w:val="28"/>
        </w:rPr>
        <w:t xml:space="preserve">, ответственные за информирование, определяются должностными инструкциями специалистов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которые размещаются на официальном Интернет-сайте и на информационном стенде 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hAnsi="Times New Roman" w:cs="Times New Roman"/>
          <w:iCs/>
          <w:sz w:val="28"/>
          <w:szCs w:val="28"/>
        </w:rPr>
        <w:t>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1.3.5.</w:t>
      </w:r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место нахождения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proofErr w:type="gramStart"/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eastAsia="Arial Unicode MS" w:hAnsi="Times New Roman" w:cs="Times New Roman"/>
          <w:sz w:val="28"/>
          <w:szCs w:val="28"/>
        </w:rPr>
        <w:t>,</w:t>
      </w:r>
      <w:proofErr w:type="gramEnd"/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 его структурных подразделений, МФЦ;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должностные лица и муниципальные служащие 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, уполномоченные </w:t>
      </w:r>
      <w:r w:rsidRPr="00646AB3">
        <w:rPr>
          <w:rFonts w:ascii="Times New Roman" w:hAnsi="Times New Roman" w:cs="Times New Roman"/>
          <w:sz w:val="28"/>
          <w:szCs w:val="28"/>
        </w:rPr>
        <w:t>предоставлять муниципальную услугу и</w:t>
      </w:r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 номера контактных телефонов;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график работы 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hAnsi="Times New Roman" w:cs="Times New Roman"/>
          <w:iCs/>
          <w:sz w:val="28"/>
          <w:szCs w:val="28"/>
        </w:rPr>
        <w:t>, МФЦ;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6AB3">
        <w:rPr>
          <w:rFonts w:ascii="Times New Roman" w:eastAsia="Arial Unicode MS" w:hAnsi="Times New Roman" w:cs="Times New Roman"/>
          <w:sz w:val="28"/>
          <w:szCs w:val="28"/>
        </w:rPr>
        <w:t>адресе Интернет-сайт</w:t>
      </w:r>
      <w:r w:rsidRPr="00646AB3">
        <w:rPr>
          <w:rFonts w:ascii="Times New Roman" w:eastAsia="Arial Unicode MS" w:hAnsi="Times New Roman" w:cs="Times New Roman"/>
          <w:sz w:val="28"/>
          <w:szCs w:val="28"/>
          <w:lang w:val="en-US"/>
        </w:rPr>
        <w:t>f</w:t>
      </w:r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proofErr w:type="gramStart"/>
      <w:r w:rsidRPr="00646AB3"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 w:rsidRPr="00646AB3">
        <w:rPr>
          <w:rFonts w:ascii="Times New Roman" w:hAnsi="Times New Roman" w:cs="Times New Roman"/>
          <w:iCs/>
          <w:sz w:val="28"/>
          <w:szCs w:val="28"/>
        </w:rPr>
        <w:t xml:space="preserve"> МФЦ;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646AB3">
        <w:rPr>
          <w:rFonts w:ascii="Times New Roman" w:eastAsia="Arial Unicode MS" w:hAnsi="Times New Roman" w:cs="Times New Roman"/>
          <w:sz w:val="28"/>
          <w:szCs w:val="28"/>
        </w:rPr>
        <w:t>адресе</w:t>
      </w:r>
      <w:proofErr w:type="gramEnd"/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 электронной почты 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hAnsi="Times New Roman" w:cs="Times New Roman"/>
          <w:iCs/>
          <w:sz w:val="28"/>
          <w:szCs w:val="28"/>
        </w:rPr>
        <w:t>, МФЦ;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6AB3">
        <w:rPr>
          <w:rFonts w:ascii="Times New Roman" w:eastAsia="Arial Unicode MS" w:hAnsi="Times New Roman" w:cs="Times New Roman"/>
          <w:sz w:val="28"/>
          <w:szCs w:val="28"/>
        </w:rPr>
        <w:t>ход предоставления муниципальной услуги;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6AB3">
        <w:rPr>
          <w:rFonts w:ascii="Times New Roman" w:eastAsia="Arial Unicode MS" w:hAnsi="Times New Roman" w:cs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646AB3" w:rsidRPr="00646AB3" w:rsidRDefault="00646AB3" w:rsidP="00646AB3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порядок и формы </w:t>
      </w:r>
      <w:proofErr w:type="gramStart"/>
      <w:r w:rsidRPr="00646AB3">
        <w:rPr>
          <w:rFonts w:ascii="Times New Roman" w:eastAsia="Arial Unicode MS" w:hAnsi="Times New Roman" w:cs="Times New Roman"/>
          <w:sz w:val="28"/>
          <w:szCs w:val="28"/>
        </w:rPr>
        <w:t>контроля за</w:t>
      </w:r>
      <w:proofErr w:type="gramEnd"/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 предоставлением муниципальной услуги;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6AB3">
        <w:rPr>
          <w:rFonts w:ascii="Times New Roman" w:eastAsia="Arial Unicode MS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46AB3">
        <w:rPr>
          <w:rFonts w:ascii="Times New Roman" w:eastAsia="Arial Unicode MS" w:hAnsi="Times New Roman" w:cs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eastAsia="Arial Unicode MS" w:hAnsi="Times New Roman" w:cs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иная информация о деятельности 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1.3.6. Информирование (консультирование) осуществляется специалистами 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hAnsi="Times New Roman" w:cs="Times New Roman"/>
          <w:sz w:val="28"/>
          <w:szCs w:val="28"/>
        </w:rPr>
        <w:t xml:space="preserve">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продолжительное время, </w:t>
      </w:r>
      <w:r w:rsidRPr="00646AB3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 Ковылкинского сельского поселения</w:t>
      </w:r>
      <w:proofErr w:type="gramStart"/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46AB3" w:rsidRPr="00646AB3" w:rsidRDefault="00646AB3" w:rsidP="00646AB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646A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hAnsi="Times New Roman" w:cs="Times New Roman"/>
          <w:iCs/>
          <w:sz w:val="28"/>
          <w:szCs w:val="28"/>
        </w:rPr>
        <w:t>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proofErr w:type="gramStart"/>
      <w:r w:rsidRPr="00646AB3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646AB3" w:rsidRPr="00646AB3" w:rsidRDefault="00646AB3" w:rsidP="00646AB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>в средствах массовой информации;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на официальном Интернет-сайте;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Администрации Ковылкинского сельского поселения</w:t>
      </w:r>
      <w:proofErr w:type="gramStart"/>
      <w:r w:rsidRPr="00646AB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646AB3" w:rsidRPr="00646AB3" w:rsidRDefault="00646AB3" w:rsidP="00646AB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46AB3" w:rsidRPr="00646AB3" w:rsidRDefault="00646AB3" w:rsidP="00646AB3">
      <w:pPr>
        <w:keepNext/>
        <w:tabs>
          <w:tab w:val="num" w:pos="0"/>
        </w:tabs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_Toc206489247"/>
      <w:r w:rsidRPr="00646AB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6AB3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2.1.</w:t>
      </w:r>
      <w:r w:rsidRPr="00646AB3">
        <w:rPr>
          <w:rFonts w:ascii="Times New Roman" w:hAnsi="Times New Roman" w:cs="Times New Roman"/>
          <w:sz w:val="28"/>
          <w:szCs w:val="28"/>
        </w:rPr>
        <w:tab/>
        <w:t xml:space="preserve">Наименование муниципальной услуги 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Наименование муниципальной  услуги</w:t>
      </w:r>
      <w:bookmarkEnd w:id="1"/>
      <w:r w:rsidRPr="00646AB3">
        <w:rPr>
          <w:rFonts w:ascii="Times New Roman" w:hAnsi="Times New Roman" w:cs="Times New Roman"/>
          <w:sz w:val="28"/>
          <w:szCs w:val="28"/>
        </w:rPr>
        <w:t xml:space="preserve"> – муниципальная услуга  «Предоставление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торгов» (далее муниципальная услуга).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AB3" w:rsidRPr="00646AB3" w:rsidRDefault="00646AB3" w:rsidP="00646AB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646AB3" w:rsidRPr="00646AB3" w:rsidRDefault="00646AB3" w:rsidP="00646A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предоставляется: </w:t>
      </w:r>
    </w:p>
    <w:p w:rsidR="00646AB3" w:rsidRPr="00646AB3" w:rsidRDefault="00646AB3" w:rsidP="00646A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-Администрацией Ковылкинского сельского поселения;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-МФЦ по месту жительства заявителя - в части</w:t>
      </w:r>
      <w:r w:rsidRPr="00646A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>консультирования,</w:t>
      </w:r>
      <w:r w:rsidRPr="00646A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>приема и выдачи документов на предоставление муниципальной услуги (при условии заключения соглашений о взаимодействии с МФЦ).</w:t>
      </w:r>
    </w:p>
    <w:p w:rsidR="00646AB3" w:rsidRPr="00646AB3" w:rsidRDefault="00646AB3" w:rsidP="00646AB3">
      <w:pPr>
        <w:pStyle w:val="2"/>
        <w:spacing w:after="0" w:line="240" w:lineRule="auto"/>
        <w:ind w:firstLine="709"/>
        <w:jc w:val="both"/>
        <w:rPr>
          <w:bCs/>
          <w:iCs/>
          <w:sz w:val="28"/>
          <w:szCs w:val="28"/>
        </w:rPr>
      </w:pPr>
      <w:r w:rsidRPr="00646AB3">
        <w:rPr>
          <w:bCs/>
          <w:iCs/>
          <w:sz w:val="28"/>
          <w:szCs w:val="28"/>
        </w:rPr>
        <w:lastRenderedPageBreak/>
        <w:t xml:space="preserve">2.2.2. Должностные лица, ответственные за предоставление муниципальной услуги, определяются решением </w:t>
      </w:r>
      <w:r w:rsidRPr="00646AB3">
        <w:rPr>
          <w:sz w:val="28"/>
          <w:szCs w:val="28"/>
        </w:rPr>
        <w:t>Администрацией Ковылкинского сельского поселения</w:t>
      </w:r>
      <w:r w:rsidRPr="00646AB3">
        <w:rPr>
          <w:bCs/>
          <w:iCs/>
          <w:sz w:val="28"/>
          <w:szCs w:val="28"/>
        </w:rPr>
        <w:t xml:space="preserve"> , который размещается на официальном сайте  </w:t>
      </w:r>
      <w:r w:rsidRPr="00646AB3">
        <w:rPr>
          <w:sz w:val="28"/>
          <w:szCs w:val="28"/>
        </w:rPr>
        <w:t>Администрацией Ковылкинского сельского поселения</w:t>
      </w:r>
      <w:r w:rsidRPr="00646AB3">
        <w:rPr>
          <w:bCs/>
          <w:iCs/>
          <w:sz w:val="28"/>
          <w:szCs w:val="28"/>
        </w:rPr>
        <w:t xml:space="preserve">, на информационном стенде  </w:t>
      </w:r>
      <w:r w:rsidRPr="00646AB3">
        <w:rPr>
          <w:sz w:val="28"/>
          <w:szCs w:val="28"/>
        </w:rPr>
        <w:t>Администрацией Ковылкинского сельского поселения</w:t>
      </w:r>
      <w:r w:rsidRPr="00646AB3">
        <w:rPr>
          <w:bCs/>
          <w:iCs/>
          <w:sz w:val="28"/>
          <w:szCs w:val="28"/>
        </w:rPr>
        <w:t xml:space="preserve"> 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2.3 Описание результата предоставления муниципальной услуги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договор на передачу в аренду земельного участка;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договор общего пользования на условиях аренды неделимым земельным участком с множественностью лиц на стороне арендатора;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соглашение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о присоединении к договору общего пользования на условиях аренды неделимым земельным участком с множественностью лиц на стороне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арендатора;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решение об отказе в предоставлении земельного участка.</w:t>
      </w:r>
    </w:p>
    <w:p w:rsidR="00646AB3" w:rsidRPr="00646AB3" w:rsidRDefault="00646AB3" w:rsidP="00646AB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AB3" w:rsidRPr="00646AB3" w:rsidRDefault="00646AB3" w:rsidP="00646A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2.4.1. Уполномоченный орган предоставляет муниципальную услугу в течение 30 (тридцати) дней со дня подачи заявления и документов.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Pr="00646A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6AB3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Отношения, возникающие в связи </w:t>
      </w:r>
      <w:r w:rsidRPr="00646AB3">
        <w:rPr>
          <w:rFonts w:ascii="Times New Roman" w:hAnsi="Times New Roman" w:cs="Times New Roman"/>
          <w:bCs/>
          <w:sz w:val="28"/>
          <w:szCs w:val="28"/>
        </w:rPr>
        <w:t>с предоставлением муниципальной услуги,</w:t>
      </w:r>
      <w:r w:rsidRPr="00646AB3">
        <w:rPr>
          <w:rFonts w:ascii="Times New Roman" w:hAnsi="Times New Roman" w:cs="Times New Roman"/>
          <w:sz w:val="28"/>
          <w:szCs w:val="28"/>
        </w:rPr>
        <w:t xml:space="preserve"> регулируются следующими нормативными правовыми актами:</w:t>
      </w:r>
    </w:p>
    <w:p w:rsidR="00646AB3" w:rsidRPr="00646AB3" w:rsidRDefault="00646AB3" w:rsidP="00646AB3">
      <w:pPr>
        <w:widowControl w:val="0"/>
        <w:tabs>
          <w:tab w:val="left" w:pos="709"/>
          <w:tab w:val="left" w:pos="1080"/>
          <w:tab w:val="left" w:pos="5940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>:</w:t>
      </w:r>
    </w:p>
    <w:p w:rsidR="00646AB3" w:rsidRPr="00646AB3" w:rsidRDefault="00646AB3" w:rsidP="00646AB3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  Земельным кодексом Российской Федерации, «Российская газета», 30.10.2001,; </w:t>
      </w:r>
    </w:p>
    <w:p w:rsidR="00646AB3" w:rsidRPr="00646AB3" w:rsidRDefault="00646AB3" w:rsidP="00646A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 xml:space="preserve">  Федеральным законом от 24.11.1995, № 181-ФЗ «О социальной защите инвалидов в Российской Федерации»; </w:t>
      </w:r>
    </w:p>
    <w:p w:rsidR="00646AB3" w:rsidRPr="00646AB3" w:rsidRDefault="00646AB3" w:rsidP="00646AB3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  Федеральным законом от 25.10.2001 № 137-ФЗ «О введении в действие Земельного кодекса Российской Федерации», </w:t>
      </w:r>
    </w:p>
    <w:p w:rsidR="00646AB3" w:rsidRPr="00646AB3" w:rsidRDefault="00646AB3" w:rsidP="00646AB3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  Федеральным законом от 06.10.2003 № 131-ФЗ «Об общих принципах организации местного самоуправления в Российской Федерации,  </w:t>
      </w:r>
    </w:p>
    <w:p w:rsidR="00646AB3" w:rsidRPr="00646AB3" w:rsidRDefault="00646AB3" w:rsidP="00646AB3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 Федеральным законом от 27.07.2010 № 210-ФЗ «Об организации предоставления государственных и муниципальных услуг» «Российская газета»,</w:t>
      </w:r>
    </w:p>
    <w:p w:rsidR="00646AB3" w:rsidRPr="00646AB3" w:rsidRDefault="00646AB3" w:rsidP="00646AB3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  приказом Министерства экономического развития Российской Федерации от 12.01.2015 № 1 «Об утверждении перечня документов, подтверждающих право заявителя на приобретение земельного участка без проведения торгов»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46AB3" w:rsidRPr="00646AB3" w:rsidRDefault="00646AB3" w:rsidP="00646A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территории, заявления о проведении аукцион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</w:t>
      </w:r>
      <w:r w:rsidRPr="00646AB3">
        <w:rPr>
          <w:rFonts w:ascii="Times New Roman" w:hAnsi="Times New Roman" w:cs="Times New Roman"/>
          <w:sz w:val="28"/>
          <w:szCs w:val="28"/>
        </w:rPr>
        <w:br/>
        <w:t>и заявления о перераспределении земель и (или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>емельных участков, находящихся в государственной 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формату»,</w:t>
      </w:r>
    </w:p>
    <w:p w:rsidR="00646AB3" w:rsidRPr="00646AB3" w:rsidRDefault="00646AB3" w:rsidP="00646AB3">
      <w:pPr>
        <w:keepNext/>
        <w:ind w:firstLine="72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подает заявление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о предоставлении земельного участка  в пользование на условиях аренды по форме указанной в Приложении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№3 к настоящему Административному регламенту.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2.6.2. Документы, которые заявитель должен представить самостоятельно: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1) для физических лиц: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либо личность представителя;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 9 к настоящему административному регламенту);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копии документов, удостоверяющих (устанавливающих) права заявителя на здание, сооружение либо помещение, если право на такое здание, сооружение либо помещение не зарегистрировано в ЕГРП;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копии документов, удостоверяющих (устанавливающих) права заявителя на испрашиваемый земельный участок, если право на такой земельный участок не зарегистрировано в ЕГРП;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копия документа, подтверждающего обстоятельства, дающие право приобретения земельного участка в аренду без проведения торгов;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>2) для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либо представителя;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(устанавливающих) права заявителя на здание, сооружение либо помещение, если право на такое здание, сооружение либо помещение не зарегистрировано в ЕГРП;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договор безвозмездного пользования зданием, сооружением, если право на такое здание, сооружение не зарегистрировано в ЕГРП;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копии документов, удостоверяющих (устанавливающих) права заявителя на испрашиваемый земельный участок, если право на такой земельный участок не зарегистрировано в ЕГРП;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копия документа, подтверждающего обстоятельства, дающие право приобретения земельного участка в аренду без проведения торгов;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3) для индивидуальных предпринимателей: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индивидуальным предпринимателем либо личность представителя;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заявителя, если с заявлением обращается представитель заявителя;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(устанавливающих) права на здание, строение, сооружение, находящиеся на приобретаемом земельном участке, если право на такое здание, строение, сооружение в соответствии с </w:t>
      </w:r>
      <w:hyperlink r:id="rId6" w:history="1">
        <w:r w:rsidRPr="00646AB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46AB3">
        <w:rPr>
          <w:rFonts w:ascii="Times New Roman" w:hAnsi="Times New Roman" w:cs="Times New Roman"/>
          <w:sz w:val="28"/>
          <w:szCs w:val="28"/>
        </w:rPr>
        <w:t xml:space="preserve"> Российской Федерации признается возникшим независимо от его регистрации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Едином государственном реестром прав на недвижимое имущество и сделок с ним (далее - ЕГРП);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документов, удостоверяющих (устанавливающих) права на приобретаемый земельный участок, если право на данный земельный участок  в соответствии с </w:t>
      </w:r>
      <w:hyperlink r:id="rId7" w:history="1">
        <w:r w:rsidRPr="00646AB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46AB3">
        <w:rPr>
          <w:rFonts w:ascii="Times New Roman" w:hAnsi="Times New Roman" w:cs="Times New Roman"/>
          <w:sz w:val="28"/>
          <w:szCs w:val="28"/>
        </w:rPr>
        <w:t xml:space="preserve"> Российской Федерации признается возникшим независимо от его регистрации в ЕГРП;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копия документа, подтверждающего обстоятельства, дающие право приобретения земельного участка в аренду без проведения торгов;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46AB3">
        <w:rPr>
          <w:rFonts w:ascii="Times New Roman" w:hAnsi="Times New Roman" w:cs="Times New Roman"/>
          <w:sz w:val="28"/>
          <w:szCs w:val="28"/>
        </w:rPr>
        <w:t>сообщение заявителя,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2.6.3. Документы, которые заявитель вправе представить по собственной инициативе, так как они  подлежат  представлению в рамках межведомственного  информационного  взаимодействия: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1) для физических лиц: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выписка из ЕГРП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 2) для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 или выписка из государственного реестра о юридическом лице, являющемся заявителем, ходатайствующим о приобретении прав на земельный участок;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выписка из ЕГРП о правах на здание, строение, сооружение, находящиеся на приобретаемом земельном участке, или уведомление об </w:t>
      </w:r>
      <w:r w:rsidRPr="00646AB3">
        <w:rPr>
          <w:rFonts w:ascii="Times New Roman" w:hAnsi="Times New Roman" w:cs="Times New Roman"/>
          <w:sz w:val="28"/>
          <w:szCs w:val="28"/>
        </w:rPr>
        <w:lastRenderedPageBreak/>
        <w:t>отсутствии в ЕГРП запрашиваемых сведений о зарегистрированных правах на указанные здания, строения, сооружения;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3) для индивидуальных предпринимателей: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индивидуального предпринимателя или выписка из государственного реестра об индивидуальном предпринимателе, являющемся заявителем, ходатайствующим о приобретении прав на земельный участок;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выписка из ЕГРП о правах на здание, строение, сооружение,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2.6.5. </w:t>
      </w:r>
      <w:r w:rsidRPr="00646AB3">
        <w:rPr>
          <w:rFonts w:ascii="Times New Roman" w:hAnsi="Times New Roman" w:cs="Times New Roman"/>
          <w:bCs/>
          <w:sz w:val="28"/>
          <w:szCs w:val="28"/>
        </w:rPr>
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</w:t>
      </w:r>
      <w:r w:rsidRPr="00646AB3">
        <w:rPr>
          <w:rFonts w:ascii="Times New Roman" w:hAnsi="Times New Roman" w:cs="Times New Roman"/>
          <w:sz w:val="28"/>
          <w:szCs w:val="28"/>
        </w:rPr>
        <w:t>.</w:t>
      </w:r>
    </w:p>
    <w:p w:rsidR="00646AB3" w:rsidRPr="00646AB3" w:rsidRDefault="00646AB3" w:rsidP="00646AB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6AB3" w:rsidRPr="00646AB3" w:rsidRDefault="00646AB3" w:rsidP="00646A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 w:rsidRPr="00646AB3">
        <w:rPr>
          <w:rFonts w:ascii="Times New Roman" w:hAnsi="Times New Roman" w:cs="Times New Roman"/>
          <w:sz w:val="28"/>
          <w:szCs w:val="28"/>
        </w:rPr>
        <w:lastRenderedPageBreak/>
        <w:t>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2.7.1. В случае если </w:t>
      </w:r>
      <w:r w:rsidRPr="00646AB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646AB3">
        <w:rPr>
          <w:rFonts w:ascii="Times New Roman" w:hAnsi="Times New Roman" w:cs="Times New Roman"/>
          <w:bCs/>
          <w:sz w:val="28"/>
          <w:szCs w:val="28"/>
        </w:rPr>
        <w:t>не представлен самостоятельно</w:t>
      </w:r>
      <w:r w:rsidRPr="00646AB3">
        <w:rPr>
          <w:rFonts w:ascii="Times New Roman" w:hAnsi="Times New Roman" w:cs="Times New Roman"/>
          <w:sz w:val="28"/>
          <w:szCs w:val="28"/>
        </w:rPr>
        <w:t xml:space="preserve"> кадастровый паспорт земельного участка, то по каналам межведомственного взаимодействия специалист Администрации Ковылкинского сельского поселения запрашивает его в Тацинском отделе управления Федеральной службы государственной регистрации, кадастра и картографии, по Ростовской области (управление </w:t>
      </w:r>
      <w:proofErr w:type="spellStart"/>
      <w:r w:rsidRPr="00646AB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46AB3">
        <w:rPr>
          <w:rFonts w:ascii="Times New Roman" w:hAnsi="Times New Roman" w:cs="Times New Roman"/>
          <w:sz w:val="28"/>
          <w:szCs w:val="28"/>
        </w:rPr>
        <w:t xml:space="preserve"> по Ростовской области) (Приложение № 1 к настоящему Административному регламенту).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46AB3">
        <w:rPr>
          <w:rFonts w:ascii="Times New Roman" w:hAnsi="Times New Roman" w:cs="Times New Roman"/>
          <w:sz w:val="28"/>
          <w:szCs w:val="28"/>
        </w:rPr>
        <w:t>2.7.2.В случае, если заявителем не представлены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свидетельства о государственной регистрации юридического лица (для юридических лиц) или выписки из государственных реестров о юридическом лице или индивидуальном предпринимателе, являющемся заявителем, то  Администрация Ковылкинского сельского поселения  через официальный сайте Федеральной налоговой службы Российской Федерации в сети Интернет запрашивает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 выписку из государственных реестров о юридическом лице или индивидуальном предпринимателе, являющемся заявителем, в электронной форме.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2.7.3.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В случае если заявителем не представлены самостоятельно выписка из ЕГРП о правах на здание, строение, сооружение или уведомление об отсутствии в ЕГРП запрашиваемых сведений, выписка из ЕГРП о правах на приобретаемый земельный участок или уведомление об отсутствии в ЕГРП запрашиваемых сведений, то по каналам межведомственного взаимодействия специалист Уполномоченного органа запрашивает их в Тацинском отделе управления Федеральной службы государственной регистрации, кадастра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и картографии, по Ростовской  области (управление </w:t>
      </w:r>
      <w:proofErr w:type="spellStart"/>
      <w:r w:rsidRPr="00646AB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46AB3">
        <w:rPr>
          <w:rFonts w:ascii="Times New Roman" w:hAnsi="Times New Roman" w:cs="Times New Roman"/>
          <w:sz w:val="28"/>
          <w:szCs w:val="28"/>
        </w:rPr>
        <w:t xml:space="preserve"> по Ростовской области) (Приложение № 1 к настоящему Административному регламенту).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2.7.4. </w:t>
      </w:r>
      <w:r w:rsidRPr="00646AB3">
        <w:rPr>
          <w:rFonts w:ascii="Times New Roman" w:hAnsi="Times New Roman" w:cs="Times New Roman"/>
          <w:bCs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46AB3" w:rsidRPr="00646AB3" w:rsidRDefault="00646AB3" w:rsidP="00646AB3">
      <w:pPr>
        <w:autoSpaceDE w:val="0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646AB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46AB3" w:rsidRPr="00646AB3" w:rsidRDefault="00646AB3" w:rsidP="00646AB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2.8.1. Запрещено требовать от заявителя:</w:t>
      </w:r>
    </w:p>
    <w:p w:rsidR="00646AB3" w:rsidRPr="00646AB3" w:rsidRDefault="00646AB3" w:rsidP="00646AB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46AB3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646AB3">
        <w:rPr>
          <w:rFonts w:ascii="Times New Roman" w:hAnsi="Times New Roman" w:cs="Times New Roman"/>
          <w:sz w:val="28"/>
          <w:szCs w:val="28"/>
        </w:rPr>
        <w:t>ной услуги;</w:t>
      </w:r>
    </w:p>
    <w:p w:rsidR="00646AB3" w:rsidRPr="00646AB3" w:rsidRDefault="00646AB3" w:rsidP="00646AB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</w:t>
      </w:r>
      <w:r w:rsidRPr="00646A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6AB3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документов отсутствуют.</w:t>
      </w:r>
    </w:p>
    <w:p w:rsidR="00646AB3" w:rsidRPr="00646AB3" w:rsidRDefault="00646AB3" w:rsidP="00646AB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6AB3" w:rsidRPr="00646AB3" w:rsidRDefault="00646AB3" w:rsidP="00646AB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>2.10. Исчерпывающий перечень оснований для приостановления  или отказа в  предоставлении муниципальной услуги</w:t>
      </w:r>
    </w:p>
    <w:p w:rsidR="00646AB3" w:rsidRPr="00646AB3" w:rsidRDefault="00646AB3" w:rsidP="00646AB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6AB3" w:rsidRPr="00646AB3" w:rsidRDefault="00646AB3" w:rsidP="00646AB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2.10.2. Основаниями для отказа в предоставлении муниципальной услуги являются: 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1)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2) непредставление документов, указанных в подпункте 2.6.2. настоящего Административного регламента;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3) документы, представленные заявителем, не соответствуют требованиям подпункта 2.6.2. настоящего Административного регламента;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4) представление документов ненадлежащим лицом;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5) изъятие земельных участков из оборота;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>6) резервирование земель для государственных или муниципальных нужд;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7) отсутствие полномочий по распоряжению испрашиваемым земельным участком.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2.10.3. Граждане имеют право повторно обратиться в Администрацию Ковылкинского сельского поселения за получением муниципальной  услуги после устранения предусмотренных настоящим пунктом оснований для отказа в предоставлении муниципальной услуги.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2.11. Перечень услуг, которые являются необходимыми и обязательными для предоставления </w:t>
      </w:r>
      <w:r w:rsidRPr="00646A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6AB3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>Не имеется.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2.12.</w:t>
      </w:r>
      <w:r w:rsidRPr="00646AB3">
        <w:rPr>
          <w:rFonts w:ascii="Times New Roman" w:hAnsi="Times New Roman" w:cs="Times New Roman"/>
          <w:bCs/>
          <w:sz w:val="28"/>
          <w:szCs w:val="28"/>
        </w:rPr>
        <w:t xml:space="preserve"> Порядок, размер и основания взимания государственной пошлины или иной платы, взимаемой за предоставление </w:t>
      </w:r>
      <w:r w:rsidRPr="00646A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6AB3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646A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6AB3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>Не имеются.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2.14. Максимальный срок ожидания в очереди при подаче запроса о предоставлении </w:t>
      </w:r>
      <w:r w:rsidRPr="00646A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6AB3">
        <w:rPr>
          <w:rFonts w:ascii="Times New Roman" w:hAnsi="Times New Roman" w:cs="Times New Roman"/>
          <w:bCs/>
          <w:sz w:val="28"/>
          <w:szCs w:val="28"/>
        </w:rPr>
        <w:t xml:space="preserve">услуги, услуги, предоставляемой организацией, участвующей в предоставлении </w:t>
      </w:r>
      <w:r w:rsidRPr="00646A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6AB3">
        <w:rPr>
          <w:rFonts w:ascii="Times New Roman" w:hAnsi="Times New Roman" w:cs="Times New Roman"/>
          <w:bCs/>
          <w:sz w:val="28"/>
          <w:szCs w:val="28"/>
        </w:rPr>
        <w:t xml:space="preserve"> услуги, и при получении результата предоставления таких услуг</w:t>
      </w:r>
    </w:p>
    <w:p w:rsidR="00646AB3" w:rsidRPr="00646AB3" w:rsidRDefault="00646AB3" w:rsidP="00646AB3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46AB3">
        <w:rPr>
          <w:bCs/>
          <w:sz w:val="28"/>
          <w:szCs w:val="28"/>
        </w:rPr>
        <w:t xml:space="preserve">2.14.1. Максимальный срок ожидания в очереди при подаче запроса о предоставлении муниципальной услуги и </w:t>
      </w:r>
      <w:r w:rsidRPr="00646AB3">
        <w:rPr>
          <w:sz w:val="28"/>
          <w:szCs w:val="28"/>
        </w:rPr>
        <w:t>при получении результата предоставления муниципальной  услуги составляет не более</w:t>
      </w:r>
      <w:r w:rsidRPr="00646AB3">
        <w:rPr>
          <w:bCs/>
          <w:sz w:val="28"/>
          <w:szCs w:val="28"/>
        </w:rPr>
        <w:t xml:space="preserve"> </w:t>
      </w:r>
      <w:r w:rsidRPr="00646AB3">
        <w:rPr>
          <w:sz w:val="28"/>
          <w:szCs w:val="28"/>
        </w:rPr>
        <w:t>15 (пятнадцати) минут;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2.14.2. Максимальный срок ожидания в очереди при подаче запроса о предоставлении услуги, предоставляемой организацией, участвующей в </w:t>
      </w:r>
      <w:r w:rsidRPr="00646AB3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№1 к настоящему Административному регламенту.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Pr="00646A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6AB3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646AB3" w:rsidRPr="00646AB3" w:rsidRDefault="00646AB3" w:rsidP="00646AB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2.15.1. Запрос заявителя о предоставлении </w:t>
      </w:r>
      <w:r w:rsidRPr="00646AB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6AB3">
        <w:rPr>
          <w:rFonts w:ascii="Times New Roman" w:hAnsi="Times New Roman" w:cs="Times New Roman"/>
          <w:bCs/>
          <w:sz w:val="28"/>
          <w:szCs w:val="28"/>
        </w:rPr>
        <w:t xml:space="preserve">услуги регистрируется в день обращения заявителя за предоставлением муниципальной услуги в </w:t>
      </w:r>
      <w:r w:rsidRPr="00646AB3">
        <w:rPr>
          <w:rFonts w:ascii="Times New Roman" w:hAnsi="Times New Roman" w:cs="Times New Roman"/>
          <w:sz w:val="28"/>
          <w:szCs w:val="28"/>
        </w:rPr>
        <w:t>Администрацию Ковылкинского сельского поселения</w:t>
      </w:r>
      <w:r w:rsidRPr="00646AB3">
        <w:rPr>
          <w:rFonts w:ascii="Times New Roman" w:hAnsi="Times New Roman" w:cs="Times New Roman"/>
          <w:bCs/>
          <w:sz w:val="28"/>
          <w:szCs w:val="28"/>
        </w:rPr>
        <w:t>.</w:t>
      </w:r>
    </w:p>
    <w:p w:rsidR="00646AB3" w:rsidRPr="00646AB3" w:rsidRDefault="00646AB3" w:rsidP="00646A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2.15.2. Регистрация принятых документов производится в соответствующем журнале. На заявлении проставляется отметка с указанием даты приема и входящего номера регистрации.</w:t>
      </w:r>
    </w:p>
    <w:p w:rsidR="00646AB3" w:rsidRPr="00646AB3" w:rsidRDefault="00646AB3" w:rsidP="00646AB3">
      <w:pPr>
        <w:widowControl w:val="0"/>
        <w:tabs>
          <w:tab w:val="left" w:pos="1276"/>
        </w:tabs>
        <w:suppressAutoHyphens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>2.16.</w:t>
      </w:r>
      <w:r w:rsidRPr="00646A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</w:t>
      </w:r>
      <w:r w:rsidRPr="00646AB3">
        <w:rPr>
          <w:rFonts w:ascii="Times New Roman" w:hAnsi="Times New Roman" w:cs="Times New Roman"/>
          <w:sz w:val="28"/>
          <w:szCs w:val="28"/>
        </w:rPr>
        <w:br/>
        <w:t xml:space="preserve">и оформлению визуальной, текстовой и мультимедийной информации </w:t>
      </w:r>
      <w:r w:rsidRPr="00646AB3">
        <w:rPr>
          <w:rFonts w:ascii="Times New Roman" w:hAnsi="Times New Roman" w:cs="Times New Roman"/>
          <w:sz w:val="28"/>
          <w:szCs w:val="28"/>
        </w:rPr>
        <w:br/>
        <w:t>о порядке предоставления услуг.</w:t>
      </w:r>
    </w:p>
    <w:p w:rsidR="00646AB3" w:rsidRPr="00646AB3" w:rsidRDefault="00646AB3" w:rsidP="00646AB3">
      <w:pPr>
        <w:pStyle w:val="200"/>
        <w:widowControl w:val="0"/>
        <w:suppressAutoHyphens/>
        <w:ind w:firstLine="690"/>
        <w:rPr>
          <w:color w:val="auto"/>
          <w:sz w:val="28"/>
          <w:szCs w:val="28"/>
        </w:rPr>
      </w:pPr>
      <w:r w:rsidRPr="00646AB3">
        <w:rPr>
          <w:color w:val="auto"/>
          <w:sz w:val="28"/>
          <w:szCs w:val="28"/>
        </w:rPr>
        <w:t>Места предоставления муниципальной услуги должны отвечать следующим требованиям.</w:t>
      </w:r>
    </w:p>
    <w:p w:rsidR="00646AB3" w:rsidRPr="00646AB3" w:rsidRDefault="00646AB3" w:rsidP="00646AB3">
      <w:pPr>
        <w:pStyle w:val="200"/>
        <w:widowControl w:val="0"/>
        <w:suppressAutoHyphens/>
        <w:ind w:firstLine="690"/>
        <w:rPr>
          <w:color w:val="auto"/>
          <w:sz w:val="28"/>
          <w:szCs w:val="28"/>
        </w:rPr>
      </w:pPr>
      <w:r w:rsidRPr="00646AB3">
        <w:rPr>
          <w:color w:val="auto"/>
          <w:sz w:val="28"/>
          <w:szCs w:val="28"/>
        </w:rPr>
        <w:t>Помещение должно быть оборудовано отдельным входом для свободного доступа заявителей.</w:t>
      </w:r>
    </w:p>
    <w:p w:rsidR="00646AB3" w:rsidRPr="00646AB3" w:rsidRDefault="00646AB3" w:rsidP="00646AB3">
      <w:pPr>
        <w:pStyle w:val="200"/>
        <w:widowControl w:val="0"/>
        <w:suppressAutoHyphens/>
        <w:ind w:firstLine="708"/>
        <w:rPr>
          <w:color w:val="auto"/>
          <w:sz w:val="28"/>
          <w:szCs w:val="28"/>
        </w:rPr>
      </w:pPr>
      <w:r w:rsidRPr="00646AB3">
        <w:rPr>
          <w:color w:val="auto"/>
          <w:sz w:val="28"/>
          <w:szCs w:val="28"/>
        </w:rPr>
        <w:t xml:space="preserve">Помещения оборудуются в соответствии с действующими санитарными правилами и нормами. Места предоставления муниципальной услуги оборудуются системами кондиционирования (охлаждения и нагревания) </w:t>
      </w:r>
      <w:r w:rsidRPr="00646AB3">
        <w:rPr>
          <w:color w:val="auto"/>
          <w:sz w:val="28"/>
          <w:szCs w:val="28"/>
        </w:rPr>
        <w:br/>
        <w:t xml:space="preserve">и вентилирования воздуха, средствами пожаротушения и оповещения </w:t>
      </w:r>
      <w:r w:rsidRPr="00646AB3">
        <w:rPr>
          <w:color w:val="auto"/>
          <w:sz w:val="28"/>
          <w:szCs w:val="28"/>
        </w:rPr>
        <w:br/>
        <w:t>о возникновении чрезвычайной ситуации.</w:t>
      </w:r>
    </w:p>
    <w:p w:rsidR="00646AB3" w:rsidRPr="00646AB3" w:rsidRDefault="00646AB3" w:rsidP="00646AB3">
      <w:pPr>
        <w:pStyle w:val="200"/>
        <w:widowControl w:val="0"/>
        <w:tabs>
          <w:tab w:val="left" w:pos="554"/>
        </w:tabs>
        <w:ind w:firstLine="709"/>
        <w:rPr>
          <w:color w:val="auto"/>
          <w:sz w:val="28"/>
          <w:szCs w:val="28"/>
        </w:rPr>
      </w:pPr>
      <w:r w:rsidRPr="00646AB3">
        <w:rPr>
          <w:color w:val="auto"/>
          <w:sz w:val="28"/>
          <w:szCs w:val="28"/>
        </w:rPr>
        <w:t xml:space="preserve">Помещения оборудуются пандусами, специальными ограждениями и перилами, обеспечиваются беспрепятственное передвижение </w:t>
      </w:r>
      <w:r w:rsidRPr="00646AB3">
        <w:rPr>
          <w:color w:val="auto"/>
          <w:sz w:val="28"/>
          <w:szCs w:val="28"/>
        </w:rPr>
        <w:br/>
        <w:t xml:space="preserve">и разворот инвалидных колясок. Предусматривается выделение окна </w:t>
      </w:r>
      <w:r w:rsidRPr="00646AB3">
        <w:rPr>
          <w:color w:val="auto"/>
          <w:sz w:val="28"/>
          <w:szCs w:val="28"/>
        </w:rPr>
        <w:br/>
        <w:t>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колясок.</w:t>
      </w:r>
    </w:p>
    <w:p w:rsidR="00646AB3" w:rsidRPr="00646AB3" w:rsidRDefault="00646AB3" w:rsidP="00646AB3">
      <w:pPr>
        <w:pStyle w:val="200"/>
        <w:widowControl w:val="0"/>
        <w:tabs>
          <w:tab w:val="left" w:pos="554"/>
        </w:tabs>
        <w:ind w:firstLine="709"/>
        <w:rPr>
          <w:color w:val="auto"/>
          <w:sz w:val="28"/>
          <w:szCs w:val="28"/>
        </w:rPr>
      </w:pPr>
      <w:r w:rsidRPr="00646AB3">
        <w:rPr>
          <w:color w:val="auto"/>
          <w:sz w:val="28"/>
          <w:szCs w:val="28"/>
        </w:rPr>
        <w:t>Для обслуживания заявителей с ограниченными физическими возможностями должны быть обеспечены: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  </w:t>
      </w:r>
      <w:r w:rsidRPr="00646AB3">
        <w:rPr>
          <w:rFonts w:ascii="Times New Roman" w:hAnsi="Times New Roman" w:cs="Times New Roman"/>
          <w:bCs/>
          <w:color w:val="000000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  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  </w:t>
      </w:r>
      <w:r w:rsidRPr="00646AB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bCs/>
          <w:color w:val="000000"/>
          <w:sz w:val="28"/>
          <w:szCs w:val="28"/>
        </w:rPr>
        <w:t>  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646AB3" w:rsidRPr="00646AB3" w:rsidRDefault="00646AB3" w:rsidP="00646A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bCs/>
          <w:color w:val="000000"/>
          <w:sz w:val="28"/>
          <w:szCs w:val="28"/>
        </w:rPr>
        <w:t> 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46AB3" w:rsidRPr="00646AB3" w:rsidRDefault="00646AB3" w:rsidP="00646AB3">
      <w:pPr>
        <w:pStyle w:val="200"/>
        <w:widowControl w:val="0"/>
        <w:suppressAutoHyphens/>
        <w:ind w:firstLine="708"/>
        <w:rPr>
          <w:color w:val="auto"/>
          <w:sz w:val="28"/>
          <w:szCs w:val="28"/>
        </w:rPr>
      </w:pPr>
      <w:r w:rsidRPr="00646AB3">
        <w:rPr>
          <w:color w:val="auto"/>
          <w:sz w:val="28"/>
          <w:szCs w:val="28"/>
        </w:rPr>
        <w:t xml:space="preserve">Для ожидания приема заявителями, заполнения необходимых </w:t>
      </w:r>
      <w:r w:rsidRPr="00646AB3">
        <w:rPr>
          <w:color w:val="auto"/>
          <w:sz w:val="28"/>
          <w:szCs w:val="28"/>
        </w:rPr>
        <w:br/>
        <w:t>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 канцелярскими принадлежностями, бланками заявлений и образцами их заполнения. Количество мест ожидания определяется исходя из фактической нагрузки и возможности их размещения в помещении.</w:t>
      </w:r>
    </w:p>
    <w:p w:rsidR="00646AB3" w:rsidRPr="00646AB3" w:rsidRDefault="00646AB3" w:rsidP="00646AB3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646AB3" w:rsidRPr="00646AB3" w:rsidRDefault="00646AB3" w:rsidP="00646AB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46AB3">
        <w:rPr>
          <w:bCs/>
          <w:sz w:val="28"/>
          <w:szCs w:val="28"/>
        </w:rPr>
        <w:t xml:space="preserve">2.17.1. Показателем качества и доступности муниципальной услуги </w:t>
      </w:r>
      <w:r w:rsidRPr="00646AB3">
        <w:rPr>
          <w:b/>
          <w:bCs/>
          <w:sz w:val="28"/>
          <w:szCs w:val="28"/>
        </w:rPr>
        <w:t xml:space="preserve"> </w:t>
      </w:r>
      <w:r w:rsidRPr="00646AB3">
        <w:rPr>
          <w:bCs/>
          <w:sz w:val="28"/>
          <w:szCs w:val="28"/>
        </w:rPr>
        <w:t xml:space="preserve">является </w:t>
      </w:r>
      <w:r w:rsidRPr="00646AB3">
        <w:rPr>
          <w:sz w:val="28"/>
          <w:szCs w:val="28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 муниципальной услуги.</w:t>
      </w:r>
    </w:p>
    <w:p w:rsidR="00646AB3" w:rsidRPr="00646AB3" w:rsidRDefault="00646AB3" w:rsidP="00646A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>2.17.2. Показателем</w:t>
      </w:r>
      <w:r w:rsidRPr="00646AB3">
        <w:rPr>
          <w:rFonts w:ascii="Times New Roman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646AB3">
        <w:rPr>
          <w:rFonts w:ascii="Times New Roman" w:hAnsi="Times New Roman" w:cs="Times New Roman"/>
          <w:sz w:val="28"/>
          <w:szCs w:val="28"/>
        </w:rPr>
        <w:t xml:space="preserve"> является информационная открытость порядка и правил предоставления муниципальной услуги: 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наличие административного регламента предоставления  муниципальной услуги; 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 xml:space="preserve"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района.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646AB3" w:rsidRPr="00646AB3" w:rsidRDefault="00646AB3" w:rsidP="00646A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646AB3" w:rsidRPr="00646AB3" w:rsidRDefault="00646AB3" w:rsidP="00646A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646AB3" w:rsidRPr="00646AB3" w:rsidRDefault="00646AB3" w:rsidP="00646AB3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646AB3">
        <w:rPr>
          <w:sz w:val="28"/>
          <w:szCs w:val="28"/>
        </w:rPr>
        <w:t>количество обоснованных жалоб;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регистрация, учет и анализ жалоб и обращений  в Администрации муниципального района.</w:t>
      </w:r>
    </w:p>
    <w:p w:rsidR="00646AB3" w:rsidRPr="00646AB3" w:rsidRDefault="00646AB3" w:rsidP="00646A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2.18.</w:t>
      </w:r>
      <w:r w:rsidRPr="00646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2.18.2.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 о взаимодействии между Администрацией Ковылкинского сельского поселения и    </w:t>
      </w:r>
      <w:r w:rsidRPr="00646AB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Муниципальным автономным учреждением Тацинского района «Многофункциональный центр предоставления государственных и муниципальных услуг».</w:t>
      </w:r>
    </w:p>
    <w:p w:rsidR="00646AB3" w:rsidRPr="00646AB3" w:rsidRDefault="00646AB3" w:rsidP="00646AB3">
      <w:pPr>
        <w:keepNext/>
        <w:tabs>
          <w:tab w:val="num" w:pos="0"/>
        </w:tabs>
        <w:ind w:firstLine="709"/>
        <w:jc w:val="both"/>
        <w:outlineLvl w:val="3"/>
        <w:rPr>
          <w:rFonts w:ascii="Times New Roman" w:hAnsi="Times New Roman" w:cs="Times New Roman"/>
          <w:iCs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</w:t>
      </w:r>
      <w:r w:rsidRPr="00646AB3">
        <w:rPr>
          <w:rFonts w:ascii="Times New Roman" w:hAnsi="Times New Roman" w:cs="Times New Roman"/>
          <w:iCs/>
          <w:sz w:val="28"/>
          <w:szCs w:val="28"/>
        </w:rPr>
        <w:t xml:space="preserve">.18.3. Перечень классов средств электронной подписи, которые допускаются к использованию при обращении за получением </w:t>
      </w:r>
      <w:r w:rsidRPr="00646AB3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646AB3">
        <w:rPr>
          <w:rFonts w:ascii="Times New Roman" w:hAnsi="Times New Roman" w:cs="Times New Roman"/>
          <w:iCs/>
          <w:sz w:val="28"/>
          <w:szCs w:val="28"/>
        </w:rPr>
        <w:t>ной услуги, оказываемой с применением усиленной квалифицированной электронной подписи.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646AB3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646AB3">
        <w:rPr>
          <w:rFonts w:ascii="Times New Roman" w:hAnsi="Times New Roman" w:cs="Times New Roman"/>
          <w:sz w:val="28"/>
          <w:szCs w:val="28"/>
        </w:rPr>
        <w:t xml:space="preserve">ной услуги, </w:t>
      </w:r>
      <w:r w:rsidRPr="00646AB3">
        <w:rPr>
          <w:rFonts w:ascii="Times New Roman" w:hAnsi="Times New Roman" w:cs="Times New Roman"/>
          <w:sz w:val="28"/>
          <w:szCs w:val="28"/>
        </w:rPr>
        <w:lastRenderedPageBreak/>
        <w:t xml:space="preserve">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Pr="00646AB3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646AB3">
        <w:rPr>
          <w:rFonts w:ascii="Times New Roman" w:hAnsi="Times New Roman" w:cs="Times New Roman"/>
          <w:sz w:val="28"/>
          <w:szCs w:val="28"/>
        </w:rPr>
        <w:t>ной услуги и (или) предоставления такой услуги.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6AB3" w:rsidRPr="00646AB3" w:rsidRDefault="00646AB3" w:rsidP="00646AB3">
      <w:pPr>
        <w:keepNext/>
        <w:tabs>
          <w:tab w:val="num" w:pos="0"/>
        </w:tabs>
        <w:ind w:firstLine="540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3.1. Организация предоставления муниципальной услуги Администрацией Ковылкинского сельского поселения включает в себя следующие административные процедуры: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1) прием заявления от заявителя  Администрацией Ковылкинского сельского поселения;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646AB3">
        <w:rPr>
          <w:rFonts w:ascii="Times New Roman" w:hAnsi="Times New Roman" w:cs="Times New Roman"/>
          <w:sz w:val="28"/>
          <w:szCs w:val="28"/>
        </w:rPr>
        <w:t>2) рассмотрение заявления в  Администрацией Ковылкинского сельского поселения;</w:t>
      </w:r>
      <w:proofErr w:type="gramEnd"/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3)</w:t>
      </w:r>
      <w:r w:rsidRPr="00646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>рассмотрение заявления специалистом;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4)формирование и направление межведомственных запросов;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5) подготовка решения об отказе в предоставлении земельного участка;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6) </w:t>
      </w:r>
      <w:r w:rsidRPr="00646AB3">
        <w:rPr>
          <w:rFonts w:ascii="Times New Roman" w:hAnsi="Times New Roman" w:cs="Times New Roman"/>
          <w:spacing w:val="-1"/>
          <w:sz w:val="28"/>
          <w:szCs w:val="28"/>
        </w:rPr>
        <w:t>подготовка проекта Договора о предоставлении земельного участка;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Последовательность предоставления муниципальной услуги отражена в блок – схеме, представленной в Приложении № 2 к настоящему Административному регламенту.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3.2. Административная процедура - приём заявления от заявителя Администрацией Ковылкинского сельского поселения 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 xml:space="preserve">3.2.1.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по приему заявления (Приложение № 3 к настоящему Административному регламенту), поступившего в  Администрацию Ковылкинского сельского поселения от заявителя на бумажном носителе или в электронной форме,  является обращение заявителя в  Администрацией Ковылкинского сельского поселения  с заявлением и предоставлением документов, указанных в подпункте 2.6.2 настоящего Административного регламента.</w:t>
      </w:r>
      <w:proofErr w:type="gramEnd"/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3.2.2. Заявление для предоставления муниципальной услуги подается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Ковылкинского сельского поселения  на имя Главы поселения.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3.2.3. Результат административной процедуры - </w:t>
      </w:r>
      <w:r w:rsidRPr="00646AB3">
        <w:rPr>
          <w:rFonts w:ascii="Times New Roman" w:hAnsi="Times New Roman" w:cs="Times New Roman"/>
          <w:sz w:val="28"/>
          <w:szCs w:val="28"/>
        </w:rPr>
        <w:t>регистрация заявления в соответствующем журнале.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3.2.4. Время выполнения административной процедуры по приему заявления не должно превышать 25 (двадцати пяти) минут.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3.3. Административная процедура - рассмотрение заявления в  Администрации Ковылкинского сельского поселения.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по рассмотрению заявления в  Администрации Ковылкинского сельского поселения является регистрация заявления в соответствующем журнале.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3.3.2. Глава поселения в течение рабочего дня со дня регистрации заявления рассматривает его и направляет специалисту, ответственному за предоставление муниципальной услуги.  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3.3.3. </w:t>
      </w:r>
      <w:r w:rsidRPr="00646AB3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по приему заявления не должно превышать 3 (трех) рабочих дней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3.4. Административная процедура - рассмотрение заявления специалистом.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Pr="00646AB3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рассмотрению заявления специалистом является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</w:t>
      </w:r>
      <w:r w:rsidRPr="00646AB3">
        <w:rPr>
          <w:rFonts w:ascii="Times New Roman" w:hAnsi="Times New Roman" w:cs="Times New Roman"/>
          <w:sz w:val="28"/>
          <w:szCs w:val="28"/>
        </w:rPr>
        <w:t>заявления  с резолюцией Главы поселения и представленными документами.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3.4.2.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Специалист, ответственный за предоставление муниципальной услуги: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проводит первичную проверку представленных документов, а также документов, представленных по инициативе заявителя, на предмет соответствия их требованиям, установленным законодательством и настоящим Административным регламентом, а именно: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>правильности заполнения заявления;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>наличия документов, указанных в подпункте 2.6.2. настоящего Административного регламента;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>соответствия документов, подтверждающих полномочия (права) представителя заявителя, действующему законодательству;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>2) проверяет соответствие представленных документов следующим требованиям: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>тексты документов написаны разборчиво;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>фамилия, имя и отчество соответствуют паспортным данным;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>документы не исполнены карандашом;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не имеют серьезных повреждений, наличие которых не позволяет однозначно истолковать их содержание. 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646AB3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заявления и иных документов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>перечню</w:t>
      </w:r>
      <w:r w:rsidRPr="00646AB3">
        <w:rPr>
          <w:rFonts w:ascii="Times New Roman" w:hAnsi="Times New Roman" w:cs="Times New Roman"/>
          <w:sz w:val="28"/>
          <w:szCs w:val="28"/>
        </w:rPr>
        <w:t>, установленному в подпункте 2.6.2. настоящего Административного регламента, или возникновения сомнений в достоверности представленных данных, заявителю в течение 2 (двух) рабочих дней со дня поступления заявления в  Администрацию Ковылкинского сельского поселения сообщается по телефону об имеющихся недостатках и способах их устранения.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3.4.4. </w:t>
      </w:r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административной процедуры – </w:t>
      </w:r>
      <w:r w:rsidRPr="00646AB3">
        <w:rPr>
          <w:rFonts w:ascii="Times New Roman" w:hAnsi="Times New Roman" w:cs="Times New Roman"/>
          <w:sz w:val="28"/>
          <w:szCs w:val="28"/>
        </w:rPr>
        <w:t>устранение недостатков, выявленных при проверке представленных документов.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3.4.5. Время выполнения административных процедур составляет 1 (один) рабочий день.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3.5. Административная процедура - 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>3.5.1.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подпункте 2.7.1.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3.5.2. Документы, указанные в подпункте 2.7.1 настоящего Административного регламента, запрашиваются </w:t>
      </w:r>
      <w:r w:rsidRPr="00646AB3">
        <w:rPr>
          <w:rFonts w:ascii="Times New Roman" w:hAnsi="Times New Roman" w:cs="Times New Roman"/>
          <w:bCs/>
          <w:sz w:val="28"/>
          <w:szCs w:val="28"/>
        </w:rPr>
        <w:t xml:space="preserve">специалистом </w:t>
      </w:r>
      <w:r w:rsidRPr="00646AB3">
        <w:rPr>
          <w:rFonts w:ascii="Times New Roman" w:hAnsi="Times New Roman" w:cs="Times New Roman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hAnsi="Times New Roman" w:cs="Times New Roman"/>
          <w:bCs/>
          <w:sz w:val="28"/>
          <w:szCs w:val="28"/>
        </w:rPr>
        <w:t xml:space="preserve">  по каналам межведомственного взаимодействия </w:t>
      </w:r>
      <w:r w:rsidRPr="00646AB3">
        <w:rPr>
          <w:rFonts w:ascii="Times New Roman" w:hAnsi="Times New Roman" w:cs="Times New Roman"/>
          <w:sz w:val="28"/>
          <w:szCs w:val="28"/>
        </w:rPr>
        <w:t xml:space="preserve"> в течение 1 (одного) рабочего дня со дня поступления заявления ответственному специалисту по данному обращению.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646AB3">
        <w:rPr>
          <w:rFonts w:ascii="Times New Roman" w:hAnsi="Times New Roman" w:cs="Times New Roman"/>
          <w:sz w:val="28"/>
          <w:szCs w:val="28"/>
        </w:rPr>
        <w:t>течение 5 (пяти) рабочих дней в Администрацию Ковылкинского сельского поселения  направляются ответы на полученные запросы.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color w:val="000000"/>
          <w:sz w:val="28"/>
          <w:szCs w:val="28"/>
        </w:rPr>
        <w:t xml:space="preserve">3.5.3. Результат административной процедуры – </w:t>
      </w:r>
      <w:r w:rsidRPr="00646AB3">
        <w:rPr>
          <w:rFonts w:ascii="Times New Roman" w:hAnsi="Times New Roman" w:cs="Times New Roman"/>
          <w:sz w:val="28"/>
          <w:szCs w:val="28"/>
        </w:rPr>
        <w:t>формирование полного пакета документов для предоставления муниципальной услуги.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3.5.4. Время выполнения административной процедуры не должно превышать 7 (семи) рабочих дней.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3.6. Административная процедура – подготовка решения об отказе в предоставлении земельного участка.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по подготовке решения об отказе в предоставлении земельного участка, является формирование полного пакета документов.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3.6.2. Специалист  готовит проект письма об отказе в предоставлении земельного участка. Письмо об отказе в предоставлении земельного участка подписывает Глава поселения.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3.6.3. Специалист направляет письмо об отказе в предоставлении земельного участка в адрес заявителя либо дополнительно извещает заявителя о возможности получения отказа с использованием телефонной, почтовой связи, посредством электронной почты и иных видов связи.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3.6.4. Результат административной процедуры – письмо об отказе в предоставлении земельного участка.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3.6.5. Время выполнения административной процедуры не должно превышать 20 (двадцати) рабочих дней.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3.7. Административная процедура – подготовка проекта Договора о предоставлении земельного участка (далее Договор).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по подготовке проекта Договора    является формирование полного пакета документов.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3.7.2. Специалист  готовит проект Договора   и направляет его заявителю с предложением о заключении соответствующего договора.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3.7.3. Специалист дополнительно извещает заявителя о возможности заключения Договора с использованием телефонной, почтовой связи, посредством электронной почты и иных видов связи.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3.7.4. Результат выполнения административной процедуры – заключение Договора.</w:t>
      </w:r>
    </w:p>
    <w:p w:rsidR="00646AB3" w:rsidRPr="00646AB3" w:rsidRDefault="00646AB3" w:rsidP="00646AB3">
      <w:pPr>
        <w:tabs>
          <w:tab w:val="left" w:pos="720"/>
          <w:tab w:val="left" w:pos="1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3.7.5. Время выполнения административной процедуры не должно превышать 20 (двадцати) рабочих дней.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IV. Порядок и формы контроля за предоставление муниципальной услуги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 Администрации Ковылкинского сельского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Главой поселения или лицом, его замещающим, проверок исполнения должностными лицами положений регламента.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сведения, содержащиеся в разрешительных делах, реестре выданных разрешений, устной и письменной </w:t>
      </w:r>
      <w:r w:rsidRPr="00646AB3">
        <w:rPr>
          <w:rFonts w:ascii="Times New Roman" w:hAnsi="Times New Roman" w:cs="Times New Roman"/>
          <w:sz w:val="28"/>
          <w:szCs w:val="28"/>
        </w:rPr>
        <w:lastRenderedPageBreak/>
        <w:t>информации должностных лиц, осуществляющих регламентируемые действия.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 Администрацию Ковылкинского сельского поселения или лицо, его замещающее, а также принимают срочные меры по устранению нарушений.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Внеплановые проверки проводятся по поручению Главы Администрации поселения или лица, его замещающего, по конкретному обращению заинтересованных лиц.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Проверки полноты и качества предоставляемой муниципальной услуги проводятся на основании приказа Главы Администрации поселения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Для проведения проверки формируется комиссия, в состав которой включаются муниципальные служащие  Администрации Ковылкинского сельского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Администрацию Ковылкинского сельского поселения 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83"/>
      <w:r w:rsidRPr="00646AB3">
        <w:rPr>
          <w:rFonts w:ascii="Times New Roman" w:hAnsi="Times New Roman" w:cs="Times New Roman"/>
          <w:sz w:val="28"/>
          <w:szCs w:val="28"/>
        </w:rPr>
        <w:t>4.3. Порядок привлечения к ответственности должностных лиц Администрацию Ковылкинского сельского поселения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предоставляющего </w:t>
      </w:r>
      <w:r w:rsidRPr="00646AB3"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Должностное лицо несет персональную ответственность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>:</w:t>
      </w:r>
    </w:p>
    <w:p w:rsidR="00646AB3" w:rsidRPr="00646AB3" w:rsidRDefault="00646AB3" w:rsidP="00646A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646AB3" w:rsidRPr="00646AB3" w:rsidRDefault="00646AB3" w:rsidP="00646A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646AB3" w:rsidRPr="00646AB3" w:rsidRDefault="00646AB3" w:rsidP="00646A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646AB3" w:rsidRPr="00646AB3" w:rsidRDefault="00646AB3" w:rsidP="00646A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-  учет выданных документов; </w:t>
      </w:r>
    </w:p>
    <w:p w:rsidR="00646AB3" w:rsidRPr="00646AB3" w:rsidRDefault="00646AB3" w:rsidP="00646A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646AB3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646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Pr="00646AB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муниципальной</w:t>
      </w:r>
      <w:r w:rsidRPr="00646AB3">
        <w:rPr>
          <w:rFonts w:ascii="Times New Roman" w:hAnsi="Times New Roman" w:cs="Times New Roman"/>
          <w:sz w:val="28"/>
          <w:szCs w:val="28"/>
        </w:rPr>
        <w:t xml:space="preserve"> услуги, обратившись к  Главе Администрации Ковылкинского сельского поселения или лицу, его замещающему.</w:t>
      </w:r>
    </w:p>
    <w:p w:rsidR="00646AB3" w:rsidRPr="00646AB3" w:rsidRDefault="00646AB3" w:rsidP="00646AB3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 Администрации Ковылкинского сельского поселения и (или) его должностных лиц, муниципальных служащих при предоставлении муниципальной услуги (далее жалоба)</w:t>
      </w:r>
    </w:p>
    <w:p w:rsidR="00646AB3" w:rsidRPr="00646AB3" w:rsidRDefault="00646AB3" w:rsidP="00646A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5.1.1. </w:t>
      </w:r>
      <w:proofErr w:type="gramStart"/>
      <w:r w:rsidRPr="00646AB3">
        <w:rPr>
          <w:rFonts w:ascii="Times New Roman" w:eastAsia="Calibri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AB3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646AB3" w:rsidRPr="00646AB3" w:rsidRDefault="00646AB3" w:rsidP="00646AB3">
      <w:pPr>
        <w:tabs>
          <w:tab w:val="num" w:pos="540"/>
          <w:tab w:val="left" w:pos="1260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5.2. Предмет жалобы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5.2.1.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Тацинского района, Ковылкинского сельского поселения для предоставления муниципальной услуги;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</w:t>
      </w:r>
      <w:r w:rsidRPr="00646AB3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области, муниципальными правовыми актами Тацинского района, Ковылкинского сельского поселения для предоставления муниципальной услуги;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AB3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Тацинского района, Ковылкинского сельского поселения;</w:t>
      </w:r>
      <w:proofErr w:type="gramEnd"/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Тацинского района, Ковылкинского сельского поселения;</w:t>
      </w:r>
    </w:p>
    <w:p w:rsidR="00646AB3" w:rsidRPr="00646AB3" w:rsidRDefault="00646AB3" w:rsidP="00646A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AB3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46AB3" w:rsidRPr="00646AB3" w:rsidRDefault="00646AB3" w:rsidP="00646AB3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5.3. </w:t>
      </w:r>
      <w:r w:rsidRPr="00646AB3">
        <w:rPr>
          <w:rFonts w:ascii="Times New Roman" w:hAnsi="Times New Roman" w:cs="Times New Roman"/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646AB3" w:rsidRPr="00646AB3" w:rsidRDefault="00646AB3" w:rsidP="00646A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5.3.1. Жалобы на муниципального служащего  Администрации Ковылкинского сельского поселения, решения и действия (бездействие) которого обжалуются, подаются  Главе Администрации Ковылкинского сельского поселения.</w:t>
      </w: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5.3.2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6AB3" w:rsidRPr="00646AB3" w:rsidRDefault="00646AB3" w:rsidP="00646AB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5.4. Порядок подачи и рассмотрения жалобы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46AB3">
        <w:rPr>
          <w:rFonts w:ascii="Times New Roman" w:eastAsia="Calibri" w:hAnsi="Times New Roman" w:cs="Times New Roman"/>
          <w:sz w:val="28"/>
          <w:szCs w:val="28"/>
        </w:rPr>
        <w:lastRenderedPageBreak/>
        <w:t>5.4.1. Основанием для начала процедуры досудебного (внесудебного) обжалования является поступление жалобы заявителя в</w:t>
      </w:r>
      <w:r w:rsidRPr="00646AB3">
        <w:rPr>
          <w:rFonts w:ascii="Times New Roman" w:hAnsi="Times New Roman" w:cs="Times New Roman"/>
          <w:sz w:val="28"/>
          <w:szCs w:val="28"/>
        </w:rPr>
        <w:t xml:space="preserve"> Администрацию Ковылкинского сельского поселения</w:t>
      </w:r>
      <w:proofErr w:type="gramStart"/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 .</w:t>
      </w:r>
      <w:proofErr w:type="gramEnd"/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информационно-телекоммуникационных сетей общего пользования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646AB3" w:rsidRPr="00646AB3" w:rsidRDefault="00646AB3" w:rsidP="00646AB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5.5.1. Жалоба, поступившая в </w:t>
      </w:r>
      <w:r w:rsidRPr="00646AB3">
        <w:rPr>
          <w:rFonts w:ascii="Times New Roman" w:hAnsi="Times New Roman" w:cs="Times New Roman"/>
          <w:sz w:val="28"/>
          <w:szCs w:val="28"/>
        </w:rPr>
        <w:t>Администрацию Ковылкинского сельского поселения</w:t>
      </w:r>
      <w:proofErr w:type="gramStart"/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>,</w:t>
      </w:r>
      <w:proofErr w:type="gramEnd"/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 рассматривается в течение 15 рабочих дней со дня ее регистрации, а в случае обжалования отказа </w:t>
      </w:r>
      <w:r w:rsidRPr="00646AB3">
        <w:rPr>
          <w:rFonts w:ascii="Times New Roman" w:hAnsi="Times New Roman" w:cs="Times New Roman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>Администрации Ковылкинского сельского поселения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46AB3" w:rsidRPr="00646AB3" w:rsidRDefault="00646AB3" w:rsidP="00646AB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5.6. Результат рассмотрения жалобы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>5.6.1. По результатам рассмотрения жалобы принимается одно из следующих решений: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>Администрацией Ковылкинского сельского поселения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муниципальными правовыми актами муниципального Тацинского района, Ковылкинского сельского поселения, 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>а также в иных формах;</w:t>
      </w:r>
      <w:proofErr w:type="gramEnd"/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>об отказе в удовлетворении жалобы.</w:t>
      </w:r>
    </w:p>
    <w:p w:rsidR="00646AB3" w:rsidRPr="00646AB3" w:rsidRDefault="00646AB3" w:rsidP="00646AB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5.7. Порядок информирования заявителя о результатах рассмотрения жалобы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форме направляется мотивированный ответ о результатах рассмотрения жалобы.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>5.8.1. В досудебном порядке могут быть обжалованы действия (бездействие) и решения: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iCs/>
          <w:sz w:val="28"/>
          <w:szCs w:val="28"/>
        </w:rPr>
        <w:t xml:space="preserve">должностных лиц </w:t>
      </w:r>
      <w:r w:rsidRPr="00646AB3">
        <w:rPr>
          <w:rFonts w:ascii="Times New Roman" w:hAnsi="Times New Roman" w:cs="Times New Roman"/>
          <w:sz w:val="28"/>
          <w:szCs w:val="28"/>
        </w:rPr>
        <w:t xml:space="preserve"> Администрации Ковылкинского сельского поселения</w:t>
      </w:r>
      <w:r w:rsidRPr="00646AB3">
        <w:rPr>
          <w:rFonts w:ascii="Times New Roman" w:hAnsi="Times New Roman" w:cs="Times New Roman"/>
          <w:iCs/>
          <w:sz w:val="28"/>
          <w:szCs w:val="28"/>
        </w:rPr>
        <w:t>, муниципальных служащих – Главе Ковылкинского сельского поселения;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AB3">
        <w:rPr>
          <w:rFonts w:ascii="Times New Roman" w:eastAsia="Calibri" w:hAnsi="Times New Roman" w:cs="Times New Roman"/>
          <w:sz w:val="28"/>
          <w:szCs w:val="28"/>
        </w:rPr>
        <w:t>МФЦ - в Уполномоченный орган, заключивший соглашение о взаимодействии с многофункциональным центром</w:t>
      </w:r>
      <w:r w:rsidRPr="00646AB3">
        <w:rPr>
          <w:rFonts w:ascii="Times New Roman" w:eastAsia="Calibri" w:hAnsi="Times New Roman" w:cs="Times New Roman"/>
          <w:bCs/>
          <w:sz w:val="28"/>
          <w:szCs w:val="28"/>
        </w:rPr>
        <w:t xml:space="preserve">.   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5.9.1. На стадии досудебного обжалования действий (бездействия) </w:t>
      </w:r>
      <w:r w:rsidRPr="00646AB3">
        <w:rPr>
          <w:rFonts w:ascii="Times New Roman" w:hAnsi="Times New Roman" w:cs="Times New Roman"/>
          <w:sz w:val="28"/>
          <w:szCs w:val="28"/>
        </w:rPr>
        <w:t>Администрации Ковылкинского сельского поселения</w:t>
      </w:r>
      <w:proofErr w:type="gramStart"/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>,</w:t>
      </w:r>
      <w:proofErr w:type="gramEnd"/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 должностного лица </w:t>
      </w:r>
      <w:r w:rsidRPr="00646AB3">
        <w:rPr>
          <w:rFonts w:ascii="Times New Roman" w:eastAsia="Calibri" w:hAnsi="Times New Roman" w:cs="Times New Roman"/>
          <w:sz w:val="28"/>
          <w:szCs w:val="28"/>
        </w:rPr>
        <w:t>и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 xml:space="preserve">Администрации Ковылкинского сельского поселения 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>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>5.10.1 Жалоба должна содержать: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наименование органа, должностного лица </w:t>
      </w:r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>Администрации  Ковылкинского сельского поселения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646AB3">
        <w:rPr>
          <w:rFonts w:ascii="Times New Roman" w:eastAsia="Calibri" w:hAnsi="Times New Roman" w:cs="Times New Roman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646AB3">
        <w:rPr>
          <w:rFonts w:ascii="Times New Roman" w:hAnsi="Times New Roman" w:cs="Times New Roman"/>
          <w:sz w:val="28"/>
          <w:szCs w:val="28"/>
        </w:rPr>
        <w:t>Администрации  Ковылкинского сельского поселения</w:t>
      </w:r>
      <w:proofErr w:type="gramStart"/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>,</w:t>
      </w:r>
      <w:proofErr w:type="gramEnd"/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 должностного лица </w:t>
      </w:r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Ковылкинского сельского поселения, 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>либо муниципального служащего;</w:t>
      </w:r>
    </w:p>
    <w:p w:rsidR="00646AB3" w:rsidRPr="00646AB3" w:rsidRDefault="00646AB3" w:rsidP="00646AB3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>Администрации  Ковылкинского сельского поселения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, должностного лица </w:t>
      </w:r>
      <w:r w:rsidRPr="00646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>Администрации  Ковылкинского сельского поселения</w:t>
      </w:r>
      <w:r w:rsidRPr="00646AB3">
        <w:rPr>
          <w:rFonts w:ascii="Times New Roman" w:eastAsia="Calibri" w:hAnsi="Times New Roman" w:cs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6AB3" w:rsidRPr="00646AB3" w:rsidRDefault="00646AB3" w:rsidP="00646AB3">
      <w:pPr>
        <w:autoSpaceDE w:val="0"/>
        <w:autoSpaceDN w:val="0"/>
        <w:adjustRightInd w:val="0"/>
        <w:ind w:firstLine="53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ind w:left="450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br w:type="page"/>
      </w:r>
      <w:r w:rsidRPr="00646AB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46AB3" w:rsidRPr="00646AB3" w:rsidRDefault="00646AB3" w:rsidP="00646AB3">
      <w:pPr>
        <w:autoSpaceDE w:val="0"/>
        <w:autoSpaceDN w:val="0"/>
        <w:adjustRightInd w:val="0"/>
        <w:ind w:left="45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46AB3" w:rsidRPr="00646AB3" w:rsidRDefault="00646AB3" w:rsidP="00646AB3">
      <w:pPr>
        <w:autoSpaceDE w:val="0"/>
        <w:autoSpaceDN w:val="0"/>
        <w:adjustRightInd w:val="0"/>
        <w:ind w:left="450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46AB3" w:rsidRPr="00646AB3" w:rsidRDefault="00646AB3" w:rsidP="00646AB3">
      <w:pPr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Блок-схема</w:t>
      </w:r>
    </w:p>
    <w:p w:rsidR="00646AB3" w:rsidRPr="00646AB3" w:rsidRDefault="00646AB3" w:rsidP="00646AB3">
      <w:pPr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646AB3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646AB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торгов»</w:t>
      </w:r>
    </w:p>
    <w:p w:rsidR="00646AB3" w:rsidRPr="00646AB3" w:rsidRDefault="00646AB3" w:rsidP="00646AB3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6AB3" w:rsidRPr="00646AB3" w:rsidRDefault="0094641D" w:rsidP="00646AB3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3" o:spid="_x0000_s1026" style="position:absolute;left:0;text-align:left;margin-left:143.95pt;margin-top:.25pt;width:180pt;height:4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"/>
        </w:pict>
      </w:r>
      <w:r w:rsidR="00646AB3" w:rsidRPr="00646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 заявления от заявителя </w:t>
      </w:r>
    </w:p>
    <w:p w:rsidR="00646AB3" w:rsidRPr="00646AB3" w:rsidRDefault="0094641D" w:rsidP="00646AB3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1" type="#_x0000_t32" style="position:absolute;left:0;text-align:left;margin-left:236.95pt;margin-top:19.3pt;width:.4pt;height:42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">
            <v:stroke endarrow="block"/>
          </v:shape>
        </w:pict>
      </w:r>
      <w:r w:rsidR="00646AB3" w:rsidRPr="00646AB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46AB3" w:rsidRPr="00646AB3" w:rsidRDefault="00646AB3" w:rsidP="00646AB3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6AB3" w:rsidRPr="00646AB3" w:rsidRDefault="0094641D" w:rsidP="00646AB3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1" o:spid="_x0000_s1027" style="position:absolute;left:0;text-align:left;margin-left:134.95pt;margin-top:20.75pt;width:207pt;height:43.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">
            <v:textbox>
              <w:txbxContent>
                <w:p w:rsidR="00646AB3" w:rsidRPr="00FD0D72" w:rsidRDefault="00646AB3" w:rsidP="00646AB3">
                  <w:pPr>
                    <w:spacing w:line="240" w:lineRule="exact"/>
                    <w:jc w:val="center"/>
                  </w:pPr>
                  <w:r w:rsidRPr="00FD0D72">
                    <w:t xml:space="preserve">Рассмотрение заявления </w:t>
                  </w:r>
                </w:p>
                <w:p w:rsidR="00646AB3" w:rsidRDefault="00646AB3" w:rsidP="00646AB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</w:p>
    <w:p w:rsidR="00646AB3" w:rsidRPr="00646AB3" w:rsidRDefault="00646AB3" w:rsidP="00646AB3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6AB3" w:rsidRPr="00646AB3" w:rsidRDefault="00646AB3" w:rsidP="00646AB3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6AB3" w:rsidRPr="00646AB3" w:rsidRDefault="0094641D" w:rsidP="00646AB3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9" o:spid="_x0000_s1030" type="#_x0000_t32" style="position:absolute;margin-left:231.45pt;margin-top:15.5pt;width:0;height:1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0" o:spid="_x0000_s1029" type="#_x0000_t32" style="position:absolute;margin-left:231.1pt;margin-top:4.35pt;width:.35pt;height: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">
            <v:stroke endarrow="block"/>
          </v:shape>
        </w:pict>
      </w:r>
    </w:p>
    <w:p w:rsidR="00646AB3" w:rsidRPr="00646AB3" w:rsidRDefault="0094641D" w:rsidP="00646AB3">
      <w:pPr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" o:spid="_x0000_s1028" style="position:absolute;margin-left:125.95pt;margin-top:9.25pt;width:243pt;height:70.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"/>
        </w:pict>
      </w:r>
    </w:p>
    <w:p w:rsidR="00646AB3" w:rsidRPr="00646AB3" w:rsidRDefault="00646AB3" w:rsidP="00646AB3">
      <w:pPr>
        <w:spacing w:line="24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46AB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Рассмотрение заявления специалистом</w:t>
      </w:r>
    </w:p>
    <w:p w:rsidR="00646AB3" w:rsidRPr="00646AB3" w:rsidRDefault="00646AB3" w:rsidP="00646AB3">
      <w:pPr>
        <w:spacing w:line="24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46AB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646AB3" w:rsidRPr="00646AB3" w:rsidRDefault="0094641D" w:rsidP="00646AB3">
      <w:pPr>
        <w:spacing w:line="240" w:lineRule="exact"/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7" o:spid="_x0000_s1032" type="#_x0000_t32" style="position:absolute;left:0;text-align:left;margin-left:236.65pt;margin-top:13.8pt;width:.4pt;height:16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">
            <v:stroke endarrow="block"/>
          </v:shape>
        </w:pict>
      </w:r>
    </w:p>
    <w:p w:rsidR="00646AB3" w:rsidRPr="00646AB3" w:rsidRDefault="00646AB3" w:rsidP="00646AB3">
      <w:pPr>
        <w:tabs>
          <w:tab w:val="left" w:pos="1920"/>
        </w:tabs>
        <w:spacing w:line="24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646AB3" w:rsidRPr="00646AB3" w:rsidTr="005C53E2">
        <w:tc>
          <w:tcPr>
            <w:tcW w:w="4819" w:type="dxa"/>
            <w:shd w:val="clear" w:color="auto" w:fill="auto"/>
          </w:tcPr>
          <w:p w:rsidR="00646AB3" w:rsidRPr="00646AB3" w:rsidRDefault="00646AB3" w:rsidP="005C53E2">
            <w:pPr>
              <w:autoSpaceDE w:val="0"/>
              <w:autoSpaceDN w:val="0"/>
              <w:adjustRightInd w:val="0"/>
              <w:spacing w:line="240" w:lineRule="exact"/>
              <w:ind w:left="142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46AB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Направление проекта Договора о предоставлении земельного участка либо отказа в предоставлении земельного участка</w:t>
            </w:r>
          </w:p>
        </w:tc>
      </w:tr>
    </w:tbl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6AB3" w:rsidRPr="00646AB3" w:rsidRDefault="00646AB3" w:rsidP="00646AB3">
      <w:pPr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6AB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646AB3" w:rsidRPr="00646AB3" w:rsidRDefault="00646AB3" w:rsidP="00646AB3">
      <w:pPr>
        <w:autoSpaceDE w:val="0"/>
        <w:autoSpaceDN w:val="0"/>
        <w:adjustRightInd w:val="0"/>
        <w:ind w:left="450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6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646AB3" w:rsidRPr="00646AB3" w:rsidRDefault="00646AB3" w:rsidP="00646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AB3" w:rsidRPr="00646AB3" w:rsidRDefault="00646AB3" w:rsidP="00646AB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 xml:space="preserve">Главе Ковылкинского </w:t>
      </w:r>
    </w:p>
    <w:p w:rsidR="00646AB3" w:rsidRPr="00646AB3" w:rsidRDefault="00646AB3" w:rsidP="00646AB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6AB3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646AB3" w:rsidRPr="00646AB3" w:rsidRDefault="00646AB3" w:rsidP="00646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AB3" w:rsidRPr="00646AB3" w:rsidRDefault="00646AB3" w:rsidP="00646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6AB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46AB3" w:rsidRPr="00646AB3" w:rsidRDefault="00646AB3" w:rsidP="00646AB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46AB3"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 в аренду без проведения торгов</w:t>
      </w:r>
    </w:p>
    <w:p w:rsidR="00646AB3" w:rsidRPr="00646AB3" w:rsidRDefault="00646AB3" w:rsidP="00646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6AB3" w:rsidRPr="00646AB3" w:rsidRDefault="00646AB3" w:rsidP="00646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>(полное наименование юридического лица или Ф. И. О. физического лица)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ИНН </w:t>
      </w:r>
      <w:r w:rsidRPr="00646AB3">
        <w:rPr>
          <w:rFonts w:ascii="Times New Roman" w:hAnsi="Times New Roman" w:cs="Times New Roman"/>
          <w:bCs/>
          <w:sz w:val="28"/>
          <w:szCs w:val="28"/>
        </w:rPr>
        <w:t>_____________________</w:t>
      </w:r>
      <w:r w:rsidRPr="00646AB3">
        <w:rPr>
          <w:rFonts w:ascii="Times New Roman" w:hAnsi="Times New Roman" w:cs="Times New Roman"/>
          <w:bCs/>
          <w:sz w:val="28"/>
          <w:szCs w:val="28"/>
        </w:rPr>
        <w:tab/>
        <w:t>СНИЛС ____________________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лица: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серия__________номер_____________выдано_____________________________,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ОГРН _________________________ дата присвоения_______________________.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личность заявителя:________________ 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серия_______ номер ________________дата выдачи _______________________,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выдан __</w:t>
      </w:r>
      <w:r w:rsidRPr="00646AB3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  <w:r w:rsidRPr="00646AB3">
        <w:rPr>
          <w:rFonts w:ascii="Times New Roman" w:hAnsi="Times New Roman" w:cs="Times New Roman"/>
          <w:sz w:val="28"/>
          <w:szCs w:val="28"/>
        </w:rPr>
        <w:t>_____________________.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В лице___</w:t>
      </w:r>
      <w:r w:rsidRPr="00646AB3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Pr="00646AB3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AB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основании___________________________________________,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 (доверенности, устава или др.)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телефо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>факс)заявителя______________________________________________,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телефон представителя заявителя_______________________________________,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(при наличии)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Место нахождения заявителя (для юридического лица)_____________________.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Место жительства заявителя (для физического лица)_______________________.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заявителя ________________.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Прошу предоставить земельный участок в аренду сроком </w:t>
      </w:r>
      <w:proofErr w:type="spellStart"/>
      <w:r w:rsidRPr="00646AB3">
        <w:rPr>
          <w:rFonts w:ascii="Times New Roman" w:hAnsi="Times New Roman" w:cs="Times New Roman"/>
          <w:sz w:val="28"/>
          <w:szCs w:val="28"/>
        </w:rPr>
        <w:t>на_____________лет</w:t>
      </w:r>
      <w:proofErr w:type="spellEnd"/>
      <w:r w:rsidRPr="00646AB3">
        <w:rPr>
          <w:rFonts w:ascii="Times New Roman" w:hAnsi="Times New Roman" w:cs="Times New Roman"/>
          <w:sz w:val="28"/>
          <w:szCs w:val="28"/>
        </w:rPr>
        <w:t>,</w:t>
      </w:r>
    </w:p>
    <w:p w:rsidR="00646AB3" w:rsidRPr="00646AB3" w:rsidRDefault="00646AB3" w:rsidP="00646AB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 xml:space="preserve">(указывается срок аренды в соответствии с </w:t>
      </w:r>
      <w:r w:rsidRPr="00646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8 статьи 39.8 Земельного кодекса </w:t>
      </w:r>
      <w:r w:rsidRPr="00646A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46AB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1. Основание предоставления земельного участка без проведения торгов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46AB3" w:rsidRPr="00646AB3" w:rsidRDefault="00646AB3" w:rsidP="00646A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46AB3">
        <w:rPr>
          <w:rFonts w:ascii="Times New Roman" w:hAnsi="Times New Roman" w:cs="Times New Roman"/>
          <w:sz w:val="28"/>
          <w:szCs w:val="28"/>
        </w:rPr>
        <w:t xml:space="preserve">(указывается основание </w:t>
      </w:r>
      <w:r w:rsidRPr="00646AB3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земельного участка без проведения торгов из числа предусмотренных</w:t>
      </w:r>
      <w:proofErr w:type="gramEnd"/>
    </w:p>
    <w:p w:rsidR="00646AB3" w:rsidRPr="00646AB3" w:rsidRDefault="00646AB3" w:rsidP="00646AB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6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2 статьи 39.6 Земельного кодекса </w:t>
      </w:r>
      <w:r w:rsidRPr="00646AB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46AB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 Сведения о земельном участке: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2.1. Площадь _____________кв. м.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2.2. Кадастровый номер __________________.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2.3. Адрес: _________________________________________.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2.4. Разрешенное использование ________________________________________. 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2.5. Цель использования ______________________________________________.</w:t>
      </w:r>
    </w:p>
    <w:p w:rsidR="00646AB3" w:rsidRPr="00646AB3" w:rsidRDefault="00646AB3" w:rsidP="00646AB3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46AB3">
        <w:rPr>
          <w:rFonts w:ascii="Times New Roman" w:hAnsi="Times New Roman" w:cs="Times New Roman"/>
          <w:spacing w:val="-2"/>
          <w:sz w:val="28"/>
          <w:szCs w:val="28"/>
        </w:rPr>
        <w:t>2.6. Ограничения использования и обременения земельного участка____________________</w:t>
      </w:r>
      <w:r w:rsidRPr="00646AB3">
        <w:rPr>
          <w:rFonts w:ascii="Times New Roman" w:hAnsi="Times New Roman" w:cs="Times New Roman"/>
          <w:b/>
          <w:spacing w:val="-2"/>
          <w:sz w:val="28"/>
          <w:szCs w:val="28"/>
        </w:rPr>
        <w:t>__________________________________________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2.7. 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 муниципальных нужд)_____________________________.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2.8. 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проектом)______________________________________.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2.9. Реквизиты решения о предварительном согласовании предоставления земельного участка (в случае, если испрашиваемый земельный участок образовывался или его границы уточнялись на основании данного решения)____________________________________________________________.</w:t>
      </w:r>
    </w:p>
    <w:p w:rsidR="00646AB3" w:rsidRPr="00646AB3" w:rsidRDefault="00646AB3" w:rsidP="00646AB3">
      <w:pPr>
        <w:widowControl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lastRenderedPageBreak/>
        <w:t>3.Иные сведения:_____________________________________________________.</w:t>
      </w:r>
    </w:p>
    <w:p w:rsidR="00646AB3" w:rsidRPr="00646AB3" w:rsidRDefault="00646AB3" w:rsidP="00646AB3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tabs>
          <w:tab w:val="left" w:pos="2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Информацию прошу предоставить (</w:t>
      </w:r>
      <w:r w:rsidRPr="00646AB3">
        <w:rPr>
          <w:rFonts w:ascii="Times New Roman" w:hAnsi="Times New Roman" w:cs="Times New Roman"/>
          <w:i/>
          <w:sz w:val="28"/>
          <w:szCs w:val="28"/>
        </w:rPr>
        <w:t>напротив необходимого пункта поставить значок √</w:t>
      </w:r>
      <w:proofErr w:type="gramStart"/>
      <w:r w:rsidRPr="0064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6AB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>:</w:t>
      </w:r>
    </w:p>
    <w:p w:rsidR="00646AB3" w:rsidRPr="00646AB3" w:rsidRDefault="00646AB3" w:rsidP="00646AB3">
      <w:pPr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 почтой;</w:t>
      </w:r>
    </w:p>
    <w:p w:rsidR="00646AB3" w:rsidRPr="00646AB3" w:rsidRDefault="00646AB3" w:rsidP="00646AB3">
      <w:pPr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 на руки по месту сдачи заявки.</w:t>
      </w: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Достоверность и полноту сведений подтверждаю.</w:t>
      </w: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Заявитель:___________________________________________________________</w:t>
      </w: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                                    (Ф. И. О заявителя, Ф. И. О. представителя физического лица)</w:t>
      </w:r>
      <w:r w:rsidRPr="00646AB3">
        <w:rPr>
          <w:rFonts w:ascii="Times New Roman" w:hAnsi="Times New Roman" w:cs="Times New Roman"/>
          <w:sz w:val="28"/>
          <w:szCs w:val="28"/>
        </w:rPr>
        <w:tab/>
        <w:t xml:space="preserve">                   (подпись)</w:t>
      </w:r>
    </w:p>
    <w:p w:rsidR="00646AB3" w:rsidRPr="00646AB3" w:rsidRDefault="00646AB3" w:rsidP="00646AB3">
      <w:pPr>
        <w:ind w:left="77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>М.П.</w:t>
      </w:r>
    </w:p>
    <w:p w:rsidR="00646AB3" w:rsidRPr="00646AB3" w:rsidRDefault="00646AB3" w:rsidP="00646A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«____»_______________20____года.                                                         </w:t>
      </w: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proofErr w:type="gramStart"/>
      <w:r w:rsidRPr="00646AB3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46AB3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646AB3" w:rsidRPr="00646AB3" w:rsidRDefault="00646AB3" w:rsidP="00646AB3">
      <w:pPr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jc w:val="both"/>
        <w:rPr>
          <w:rFonts w:ascii="Times New Roman" w:hAnsi="Times New Roman" w:cs="Times New Roman"/>
          <w:sz w:val="28"/>
          <w:szCs w:val="28"/>
        </w:rPr>
      </w:pPr>
      <w:r w:rsidRPr="00646AB3">
        <w:rPr>
          <w:rFonts w:ascii="Times New Roman" w:hAnsi="Times New Roman" w:cs="Times New Roman"/>
          <w:b/>
          <w:bCs/>
          <w:sz w:val="28"/>
          <w:szCs w:val="28"/>
        </w:rPr>
        <w:t>Документы прилагаются</w:t>
      </w:r>
    </w:p>
    <w:p w:rsidR="00646AB3" w:rsidRPr="00646AB3" w:rsidRDefault="00646AB3" w:rsidP="00646A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646AB3" w:rsidRPr="00646AB3" w:rsidRDefault="00646AB3" w:rsidP="00646AB3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025F7D" w:rsidRPr="00646AB3" w:rsidRDefault="00025F7D">
      <w:pPr>
        <w:rPr>
          <w:rFonts w:ascii="Times New Roman" w:hAnsi="Times New Roman" w:cs="Times New Roman"/>
          <w:sz w:val="28"/>
          <w:szCs w:val="28"/>
        </w:rPr>
      </w:pPr>
    </w:p>
    <w:sectPr w:rsidR="00025F7D" w:rsidRPr="00646AB3" w:rsidSect="0002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6AB3"/>
    <w:rsid w:val="00025F7D"/>
    <w:rsid w:val="001B3127"/>
    <w:rsid w:val="00646AB3"/>
    <w:rsid w:val="0094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Прямая со стрелкой 10"/>
        <o:r id="V:Rule2" type="connector" idref="#Прямая со стрелкой 9"/>
        <o:r id="V:Rule3" type="connector" idref="#Прямая со стрелкой 7"/>
        <o:r id="V:Rule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6AB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qFormat/>
    <w:rsid w:val="00646AB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646A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646AB3"/>
    <w:rPr>
      <w:rFonts w:ascii="Times New Roman" w:eastAsia="Times New Roman" w:hAnsi="Times New Roman" w:cs="Times New Roman"/>
      <w:sz w:val="28"/>
      <w:szCs w:val="20"/>
    </w:rPr>
  </w:style>
  <w:style w:type="paragraph" w:customStyle="1" w:styleId="fn2r">
    <w:name w:val="fn2r"/>
    <w:basedOn w:val="a"/>
    <w:rsid w:val="0064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46A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46AB3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46AB3"/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646A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00">
    <w:name w:val="Обычный (веб)20"/>
    <w:basedOn w:val="a"/>
    <w:link w:val="201"/>
    <w:rsid w:val="00646AB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1">
    <w:name w:val="Обычный (веб)20 Знак"/>
    <w:link w:val="200"/>
    <w:rsid w:val="00646AB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751F97F7EC264C132FC3B3EEBD3117BD5EC9EDA9951868D6F71ADF77DAA0672B291B7275E2F25Db2b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751F97F7EC264C132FC3B3EEBD3117BD5EC9EDA9951868D6F71ADF77DAA0672B291B7275E2F25Db2b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8655</Words>
  <Characters>49338</Characters>
  <Application>Microsoft Office Word</Application>
  <DocSecurity>0</DocSecurity>
  <Lines>411</Lines>
  <Paragraphs>115</Paragraphs>
  <ScaleCrop>false</ScaleCrop>
  <Company>Microsoft</Company>
  <LinksUpToDate>false</LinksUpToDate>
  <CharactersWithSpaces>57878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COMP3</cp:lastModifiedBy>
  <cp:revision>4</cp:revision>
  <dcterms:created xsi:type="dcterms:W3CDTF">2015-12-12T14:13:00Z</dcterms:created>
  <dcterms:modified xsi:type="dcterms:W3CDTF">2015-12-15T06:26:00Z</dcterms:modified>
</cp:coreProperties>
</file>