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13" w:rsidRDefault="00872B13" w:rsidP="00872B13">
      <w:pPr>
        <w:jc w:val="right"/>
      </w:pPr>
      <w: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935077" w:rsidRPr="00336BBA" w:rsidTr="00E8068F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077" w:rsidRPr="00336BBA" w:rsidRDefault="00935077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935077" w:rsidRPr="00336BBA" w:rsidRDefault="00935077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35077" w:rsidRPr="00336BBA" w:rsidRDefault="00935077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935077" w:rsidRPr="00336BBA" w:rsidRDefault="00935077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35077" w:rsidRPr="00336BBA" w:rsidRDefault="00935077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935077" w:rsidRPr="00336BBA" w:rsidRDefault="00935077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35077" w:rsidRPr="00336BBA" w:rsidRDefault="00935077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935077" w:rsidRPr="00336BBA" w:rsidRDefault="00935077" w:rsidP="00E8068F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35077" w:rsidRPr="00336BBA" w:rsidRDefault="00935077" w:rsidP="00E8068F">
            <w:pPr>
              <w:spacing w:line="240" w:lineRule="atLeast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336BBA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935077" w:rsidRPr="00336BBA" w:rsidRDefault="00935077" w:rsidP="00935077">
      <w:pPr>
        <w:jc w:val="center"/>
        <w:rPr>
          <w:b/>
          <w:sz w:val="16"/>
          <w:szCs w:val="16"/>
        </w:rPr>
      </w:pPr>
    </w:p>
    <w:p w:rsidR="00935077" w:rsidRPr="00336BBA" w:rsidRDefault="00935077" w:rsidP="00935077">
      <w:pPr>
        <w:jc w:val="center"/>
        <w:rPr>
          <w:b/>
          <w:sz w:val="28"/>
          <w:szCs w:val="28"/>
        </w:rPr>
      </w:pPr>
      <w:r w:rsidRPr="00336BBA">
        <w:rPr>
          <w:b/>
          <w:sz w:val="28"/>
          <w:szCs w:val="28"/>
        </w:rPr>
        <w:t>ПОСТАНОВЛЕНИЕ</w:t>
      </w:r>
    </w:p>
    <w:p w:rsidR="00935077" w:rsidRPr="00336BBA" w:rsidRDefault="00935077" w:rsidP="00935077">
      <w:pPr>
        <w:jc w:val="center"/>
        <w:rPr>
          <w:b/>
          <w:sz w:val="16"/>
          <w:szCs w:val="16"/>
        </w:rPr>
      </w:pPr>
    </w:p>
    <w:p w:rsidR="00935077" w:rsidRDefault="00872B13" w:rsidP="0093507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35077">
        <w:rPr>
          <w:sz w:val="28"/>
          <w:szCs w:val="28"/>
        </w:rPr>
        <w:t xml:space="preserve"> 2015</w:t>
      </w:r>
      <w:r w:rsidR="00935077" w:rsidRPr="00336BBA">
        <w:rPr>
          <w:sz w:val="28"/>
          <w:szCs w:val="28"/>
        </w:rPr>
        <w:t xml:space="preserve">г       </w:t>
      </w:r>
      <w:r w:rsidR="00935077">
        <w:rPr>
          <w:sz w:val="28"/>
          <w:szCs w:val="28"/>
        </w:rPr>
        <w:t xml:space="preserve">                          №  </w:t>
      </w:r>
      <w:r>
        <w:rPr>
          <w:sz w:val="28"/>
          <w:szCs w:val="28"/>
        </w:rPr>
        <w:t>__</w:t>
      </w:r>
      <w:r w:rsidR="00935077" w:rsidRPr="00336BBA">
        <w:rPr>
          <w:sz w:val="28"/>
          <w:szCs w:val="28"/>
        </w:rPr>
        <w:t xml:space="preserve">                                   х. Ковылкин</w:t>
      </w:r>
    </w:p>
    <w:p w:rsidR="00935077" w:rsidRDefault="00935077" w:rsidP="00935077">
      <w:pPr>
        <w:widowControl w:val="0"/>
        <w:tabs>
          <w:tab w:val="left" w:pos="142"/>
        </w:tabs>
        <w:spacing w:before="100" w:beforeAutospacing="1" w:after="100" w:afterAutospacing="1"/>
        <w:rPr>
          <w:color w:val="000000"/>
        </w:rPr>
      </w:pPr>
    </w:p>
    <w:p w:rsidR="00935077" w:rsidRPr="00F90BE1" w:rsidRDefault="00935077" w:rsidP="00935077">
      <w:pPr>
        <w:widowControl w:val="0"/>
        <w:ind w:right="125"/>
        <w:jc w:val="both"/>
        <w:rPr>
          <w:sz w:val="28"/>
          <w:szCs w:val="28"/>
        </w:rPr>
      </w:pPr>
      <w:r w:rsidRPr="00F90BE1">
        <w:rPr>
          <w:sz w:val="28"/>
          <w:szCs w:val="28"/>
        </w:rPr>
        <w:t xml:space="preserve">Об утверждении административного регламента </w:t>
      </w:r>
    </w:p>
    <w:p w:rsidR="00935077" w:rsidRPr="00F90BE1" w:rsidRDefault="00935077" w:rsidP="00935077">
      <w:pPr>
        <w:widowControl w:val="0"/>
        <w:ind w:right="125"/>
        <w:jc w:val="both"/>
        <w:rPr>
          <w:sz w:val="28"/>
          <w:szCs w:val="28"/>
        </w:rPr>
      </w:pPr>
      <w:r w:rsidRPr="00F90BE1">
        <w:rPr>
          <w:sz w:val="28"/>
          <w:szCs w:val="28"/>
        </w:rPr>
        <w:t xml:space="preserve">предоставления муниципальной услуги </w:t>
      </w:r>
    </w:p>
    <w:p w:rsidR="00935077" w:rsidRPr="00F90BE1" w:rsidRDefault="00935077" w:rsidP="00935077">
      <w:pPr>
        <w:widowControl w:val="0"/>
        <w:ind w:right="125"/>
        <w:jc w:val="both"/>
        <w:rPr>
          <w:sz w:val="28"/>
          <w:szCs w:val="28"/>
        </w:rPr>
      </w:pPr>
      <w:r w:rsidRPr="00F90BE1">
        <w:rPr>
          <w:sz w:val="28"/>
          <w:szCs w:val="28"/>
        </w:rPr>
        <w:t xml:space="preserve">«Уточнение вида и принадлежности платежей </w:t>
      </w:r>
    </w:p>
    <w:p w:rsidR="00935077" w:rsidRPr="00F90BE1" w:rsidRDefault="00935077" w:rsidP="00935077">
      <w:pPr>
        <w:widowControl w:val="0"/>
        <w:ind w:right="125"/>
        <w:jc w:val="both"/>
        <w:rPr>
          <w:sz w:val="28"/>
          <w:szCs w:val="28"/>
        </w:rPr>
      </w:pPr>
      <w:r w:rsidRPr="00F90BE1">
        <w:rPr>
          <w:sz w:val="28"/>
          <w:szCs w:val="28"/>
        </w:rPr>
        <w:t xml:space="preserve">по арендной плате или возврат излишне </w:t>
      </w:r>
      <w:proofErr w:type="gramStart"/>
      <w:r w:rsidRPr="00F90BE1">
        <w:rPr>
          <w:sz w:val="28"/>
          <w:szCs w:val="28"/>
        </w:rPr>
        <w:t>оплаченных</w:t>
      </w:r>
      <w:proofErr w:type="gramEnd"/>
      <w:r w:rsidRPr="00F90BE1">
        <w:rPr>
          <w:sz w:val="28"/>
          <w:szCs w:val="28"/>
        </w:rPr>
        <w:t xml:space="preserve"> </w:t>
      </w:r>
    </w:p>
    <w:p w:rsidR="00935077" w:rsidRPr="00F90BE1" w:rsidRDefault="00935077" w:rsidP="00935077">
      <w:pPr>
        <w:widowControl w:val="0"/>
        <w:ind w:right="125"/>
        <w:jc w:val="both"/>
        <w:rPr>
          <w:sz w:val="28"/>
          <w:szCs w:val="28"/>
        </w:rPr>
      </w:pPr>
      <w:r w:rsidRPr="00F90BE1">
        <w:rPr>
          <w:sz w:val="28"/>
          <w:szCs w:val="28"/>
        </w:rPr>
        <w:t>денежных средств за муниципальное имущество»</w:t>
      </w:r>
      <w:r w:rsidRPr="00F90BE1">
        <w:rPr>
          <w:szCs w:val="28"/>
        </w:rPr>
        <w:t xml:space="preserve"> </w:t>
      </w:r>
    </w:p>
    <w:p w:rsidR="00935077" w:rsidRPr="00F90BE1" w:rsidRDefault="00935077" w:rsidP="00935077">
      <w:pPr>
        <w:widowControl w:val="0"/>
        <w:ind w:right="125"/>
        <w:rPr>
          <w:sz w:val="28"/>
          <w:szCs w:val="28"/>
        </w:rPr>
      </w:pPr>
    </w:p>
    <w:p w:rsidR="00935077" w:rsidRPr="00F90BE1" w:rsidRDefault="00935077" w:rsidP="00935077">
      <w:pPr>
        <w:widowControl w:val="0"/>
        <w:ind w:firstLine="1080"/>
        <w:jc w:val="both"/>
        <w:rPr>
          <w:sz w:val="28"/>
          <w:szCs w:val="28"/>
        </w:rPr>
      </w:pPr>
      <w:r w:rsidRPr="00F90BE1">
        <w:rPr>
          <w:sz w:val="28"/>
          <w:szCs w:val="28"/>
        </w:rPr>
        <w:t xml:space="preserve">В соответствии с Федеральным законом Российской Федерации «Об организации предоставления государственных и муниципальных услуг» от 27.07.2010 № 210-ФЗ, Федеральным законом Российской Федерации «Об общих принципах организации местного самоуправления в Российской Федерации» от 06.10.2003 № 131-ФЗ, </w:t>
      </w:r>
    </w:p>
    <w:p w:rsidR="00935077" w:rsidRPr="00F90BE1" w:rsidRDefault="00935077" w:rsidP="00935077">
      <w:pPr>
        <w:widowControl w:val="0"/>
        <w:ind w:firstLine="1080"/>
        <w:jc w:val="both"/>
        <w:rPr>
          <w:kern w:val="28"/>
          <w:sz w:val="28"/>
          <w:szCs w:val="28"/>
        </w:rPr>
      </w:pPr>
    </w:p>
    <w:p w:rsidR="00935077" w:rsidRPr="00F90BE1" w:rsidRDefault="00935077" w:rsidP="00935077">
      <w:pPr>
        <w:widowControl w:val="0"/>
        <w:jc w:val="center"/>
        <w:rPr>
          <w:color w:val="000000"/>
          <w:spacing w:val="20"/>
          <w:sz w:val="28"/>
          <w:szCs w:val="28"/>
        </w:rPr>
      </w:pPr>
      <w:r w:rsidRPr="00F90BE1">
        <w:rPr>
          <w:color w:val="000000"/>
          <w:spacing w:val="20"/>
          <w:sz w:val="28"/>
          <w:szCs w:val="28"/>
        </w:rPr>
        <w:t>ПОСТАНОВЛЯЮ:</w:t>
      </w:r>
    </w:p>
    <w:p w:rsidR="00935077" w:rsidRDefault="00935077" w:rsidP="00935077">
      <w:pPr>
        <w:widowControl w:val="0"/>
        <w:jc w:val="both"/>
        <w:rPr>
          <w:color w:val="000000"/>
          <w:spacing w:val="20"/>
          <w:sz w:val="28"/>
          <w:szCs w:val="28"/>
        </w:rPr>
      </w:pPr>
    </w:p>
    <w:p w:rsidR="00935077" w:rsidRPr="00F90BE1" w:rsidRDefault="00935077" w:rsidP="00935077">
      <w:pPr>
        <w:widowControl w:val="0"/>
        <w:ind w:firstLine="708"/>
        <w:jc w:val="both"/>
        <w:rPr>
          <w:kern w:val="28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 xml:space="preserve">1. </w:t>
      </w:r>
      <w:r w:rsidRPr="00F90BE1">
        <w:rPr>
          <w:kern w:val="28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F90BE1">
        <w:rPr>
          <w:sz w:val="28"/>
          <w:szCs w:val="28"/>
        </w:rPr>
        <w:t>«Уточнение вида и принадлежности платежей по арендной плате или возврат излишне оплаченных денежных средств за муниципальное имущество»,</w:t>
      </w:r>
      <w:r w:rsidRPr="00F90BE1">
        <w:rPr>
          <w:kern w:val="28"/>
          <w:sz w:val="28"/>
          <w:szCs w:val="28"/>
        </w:rPr>
        <w:t xml:space="preserve"> согласно приложению.</w:t>
      </w:r>
    </w:p>
    <w:p w:rsidR="00935077" w:rsidRPr="00F90BE1" w:rsidRDefault="00935077" w:rsidP="00935077">
      <w:pPr>
        <w:widowControl w:val="0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2. </w:t>
      </w:r>
      <w:r w:rsidRPr="00F90BE1">
        <w:rPr>
          <w:kern w:val="28"/>
          <w:sz w:val="28"/>
          <w:szCs w:val="28"/>
        </w:rPr>
        <w:t>Настоящее постановление вступает в силу со дня официального  опубликования.</w:t>
      </w:r>
    </w:p>
    <w:p w:rsidR="00935077" w:rsidRPr="00F90BE1" w:rsidRDefault="00935077" w:rsidP="0093507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90BE1">
        <w:rPr>
          <w:sz w:val="28"/>
          <w:szCs w:val="28"/>
        </w:rPr>
        <w:t>Контроль за</w:t>
      </w:r>
      <w:proofErr w:type="gramEnd"/>
      <w:r w:rsidRPr="00F90BE1">
        <w:rPr>
          <w:sz w:val="28"/>
          <w:szCs w:val="28"/>
        </w:rPr>
        <w:t xml:space="preserve"> выполнением постановления возложить на ведущего специалиста по имущественным и земельным отношениям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Кульчугаеву</w:t>
      </w:r>
      <w:proofErr w:type="spellEnd"/>
      <w:r>
        <w:rPr>
          <w:sz w:val="28"/>
          <w:szCs w:val="28"/>
        </w:rPr>
        <w:t xml:space="preserve"> В.Н.</w:t>
      </w:r>
    </w:p>
    <w:p w:rsidR="00935077" w:rsidRPr="00F90BE1" w:rsidRDefault="00935077" w:rsidP="00935077">
      <w:pPr>
        <w:widowControl w:val="0"/>
        <w:ind w:left="1108"/>
        <w:jc w:val="both"/>
        <w:rPr>
          <w:sz w:val="28"/>
          <w:szCs w:val="28"/>
        </w:rPr>
      </w:pPr>
    </w:p>
    <w:p w:rsidR="00935077" w:rsidRPr="00F90BE1" w:rsidRDefault="00935077" w:rsidP="00935077">
      <w:pPr>
        <w:widowControl w:val="0"/>
        <w:ind w:left="1108"/>
        <w:jc w:val="both"/>
        <w:rPr>
          <w:sz w:val="28"/>
          <w:szCs w:val="28"/>
        </w:rPr>
      </w:pPr>
    </w:p>
    <w:p w:rsidR="00935077" w:rsidRPr="00F90BE1" w:rsidRDefault="00935077" w:rsidP="00935077">
      <w:pPr>
        <w:widowControl w:val="0"/>
        <w:ind w:left="1108"/>
        <w:jc w:val="both"/>
        <w:rPr>
          <w:sz w:val="28"/>
          <w:szCs w:val="28"/>
        </w:rPr>
      </w:pPr>
    </w:p>
    <w:p w:rsidR="00935077" w:rsidRPr="00F90BE1" w:rsidRDefault="00935077" w:rsidP="00935077">
      <w:pPr>
        <w:widowControl w:val="0"/>
        <w:ind w:left="1108"/>
        <w:jc w:val="both"/>
        <w:rPr>
          <w:sz w:val="28"/>
          <w:szCs w:val="28"/>
        </w:rPr>
      </w:pPr>
      <w:r w:rsidRPr="00F90BE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Ковылкинского  </w:t>
      </w:r>
    </w:p>
    <w:p w:rsidR="00935077" w:rsidRPr="00F90BE1" w:rsidRDefault="00935077" w:rsidP="00935077">
      <w:pPr>
        <w:widowControl w:val="0"/>
        <w:ind w:left="1108"/>
        <w:jc w:val="both"/>
        <w:rPr>
          <w:sz w:val="28"/>
          <w:szCs w:val="28"/>
        </w:rPr>
      </w:pPr>
      <w:r w:rsidRPr="00F90BE1"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>Лачугина Т.В.</w:t>
      </w:r>
    </w:p>
    <w:p w:rsidR="00935077" w:rsidRPr="00F90BE1" w:rsidRDefault="00935077" w:rsidP="00935077">
      <w:pPr>
        <w:widowControl w:val="0"/>
        <w:jc w:val="both"/>
        <w:rPr>
          <w:sz w:val="28"/>
          <w:szCs w:val="28"/>
        </w:rPr>
      </w:pPr>
    </w:p>
    <w:p w:rsidR="00935077" w:rsidRPr="00F90BE1" w:rsidRDefault="00935077" w:rsidP="00935077">
      <w:pPr>
        <w:widowControl w:val="0"/>
        <w:jc w:val="both"/>
        <w:rPr>
          <w:sz w:val="28"/>
          <w:szCs w:val="28"/>
        </w:rPr>
      </w:pPr>
    </w:p>
    <w:p w:rsidR="00935077" w:rsidRPr="00F90BE1" w:rsidRDefault="00935077" w:rsidP="00935077">
      <w:pPr>
        <w:widowControl w:val="0"/>
        <w:rPr>
          <w:sz w:val="18"/>
          <w:szCs w:val="18"/>
        </w:rPr>
      </w:pPr>
    </w:p>
    <w:p w:rsidR="00935077" w:rsidRPr="00F90BE1" w:rsidRDefault="00935077" w:rsidP="00935077">
      <w:pPr>
        <w:widowControl w:val="0"/>
        <w:rPr>
          <w:sz w:val="18"/>
          <w:szCs w:val="18"/>
        </w:rPr>
      </w:pPr>
    </w:p>
    <w:p w:rsidR="00935077" w:rsidRPr="00F90BE1" w:rsidRDefault="00935077" w:rsidP="00935077">
      <w:pPr>
        <w:widowControl w:val="0"/>
        <w:rPr>
          <w:sz w:val="18"/>
          <w:szCs w:val="18"/>
        </w:rPr>
      </w:pPr>
    </w:p>
    <w:p w:rsidR="00935077" w:rsidRPr="00F90BE1" w:rsidRDefault="00935077" w:rsidP="00935077">
      <w:pPr>
        <w:widowControl w:val="0"/>
        <w:rPr>
          <w:sz w:val="18"/>
          <w:szCs w:val="18"/>
        </w:rPr>
      </w:pPr>
    </w:p>
    <w:p w:rsidR="00935077" w:rsidRPr="00F90BE1" w:rsidRDefault="00935077" w:rsidP="00935077">
      <w:pPr>
        <w:widowControl w:val="0"/>
        <w:rPr>
          <w:sz w:val="18"/>
          <w:szCs w:val="18"/>
        </w:rPr>
      </w:pPr>
    </w:p>
    <w:p w:rsidR="00935077" w:rsidRPr="00F90BE1" w:rsidRDefault="00935077" w:rsidP="00935077">
      <w:pPr>
        <w:widowControl w:val="0"/>
        <w:rPr>
          <w:sz w:val="18"/>
          <w:szCs w:val="18"/>
        </w:rPr>
      </w:pPr>
    </w:p>
    <w:p w:rsidR="00935077" w:rsidRPr="00F90BE1" w:rsidRDefault="00935077" w:rsidP="00935077">
      <w:pPr>
        <w:widowControl w:val="0"/>
        <w:rPr>
          <w:sz w:val="18"/>
          <w:szCs w:val="18"/>
        </w:rPr>
      </w:pPr>
    </w:p>
    <w:p w:rsidR="00935077" w:rsidRPr="00F90BE1" w:rsidRDefault="00935077" w:rsidP="00935077">
      <w:pPr>
        <w:widowControl w:val="0"/>
        <w:rPr>
          <w:sz w:val="18"/>
          <w:szCs w:val="18"/>
        </w:rPr>
      </w:pPr>
    </w:p>
    <w:p w:rsidR="00935077" w:rsidRPr="00F90BE1" w:rsidRDefault="00935077" w:rsidP="00935077">
      <w:pPr>
        <w:widowControl w:val="0"/>
        <w:rPr>
          <w:sz w:val="18"/>
          <w:szCs w:val="18"/>
        </w:rPr>
      </w:pPr>
    </w:p>
    <w:p w:rsidR="00935077" w:rsidRPr="00F90BE1" w:rsidRDefault="00935077" w:rsidP="00935077">
      <w:pPr>
        <w:widowControl w:val="0"/>
        <w:rPr>
          <w:sz w:val="18"/>
          <w:szCs w:val="18"/>
        </w:rPr>
      </w:pP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left="6480"/>
        <w:outlineLvl w:val="0"/>
        <w:rPr>
          <w:rFonts w:eastAsia="Calibri"/>
          <w:sz w:val="28"/>
          <w:szCs w:val="28"/>
        </w:rPr>
      </w:pPr>
      <w:r w:rsidRPr="008077D3">
        <w:rPr>
          <w:rFonts w:eastAsia="Calibri"/>
          <w:sz w:val="28"/>
          <w:szCs w:val="28"/>
        </w:rPr>
        <w:t xml:space="preserve">Приложение к постановлению       Администрации Ковылкинского   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left="6480"/>
        <w:outlineLvl w:val="0"/>
        <w:rPr>
          <w:rFonts w:eastAsia="Calibri"/>
          <w:sz w:val="28"/>
          <w:szCs w:val="28"/>
        </w:rPr>
      </w:pPr>
      <w:r w:rsidRPr="008077D3">
        <w:rPr>
          <w:rFonts w:eastAsia="Calibri"/>
          <w:sz w:val="28"/>
          <w:szCs w:val="28"/>
        </w:rPr>
        <w:t>сельского поселения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 w:rsidRPr="008077D3">
        <w:rPr>
          <w:rFonts w:eastAsia="Calibri"/>
          <w:sz w:val="28"/>
          <w:szCs w:val="28"/>
        </w:rPr>
        <w:t xml:space="preserve">                                                                                           от    </w:t>
      </w:r>
      <w:r w:rsidR="00872B13">
        <w:rPr>
          <w:rFonts w:eastAsia="Calibri"/>
          <w:sz w:val="28"/>
          <w:szCs w:val="28"/>
        </w:rPr>
        <w:t>______</w:t>
      </w:r>
      <w:r w:rsidRPr="008077D3">
        <w:rPr>
          <w:rFonts w:eastAsia="Calibri"/>
          <w:sz w:val="28"/>
          <w:szCs w:val="28"/>
        </w:rPr>
        <w:t xml:space="preserve">2015 № </w:t>
      </w:r>
      <w:r w:rsidR="00872B13">
        <w:rPr>
          <w:rFonts w:eastAsia="Calibri"/>
          <w:sz w:val="28"/>
          <w:szCs w:val="28"/>
        </w:rPr>
        <w:t>___</w:t>
      </w:r>
      <w:bookmarkStart w:id="0" w:name="_GoBack"/>
      <w:bookmarkEnd w:id="0"/>
      <w:r w:rsidRPr="008077D3">
        <w:rPr>
          <w:rFonts w:eastAsia="Calibri"/>
          <w:sz w:val="28"/>
          <w:szCs w:val="28"/>
        </w:rPr>
        <w:t xml:space="preserve">  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935077" w:rsidRPr="008077D3" w:rsidRDefault="00935077" w:rsidP="009350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077D3">
        <w:rPr>
          <w:bCs/>
          <w:color w:val="000000"/>
          <w:sz w:val="28"/>
          <w:szCs w:val="28"/>
        </w:rPr>
        <w:t>Административный регламент</w:t>
      </w:r>
    </w:p>
    <w:p w:rsidR="00935077" w:rsidRPr="008077D3" w:rsidRDefault="00935077" w:rsidP="009350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077D3">
        <w:rPr>
          <w:bCs/>
          <w:color w:val="000000"/>
          <w:sz w:val="28"/>
          <w:szCs w:val="28"/>
        </w:rPr>
        <w:t>предоставления муниципальной услуги</w:t>
      </w:r>
    </w:p>
    <w:p w:rsidR="00935077" w:rsidRPr="008077D3" w:rsidRDefault="00935077" w:rsidP="009350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077D3">
        <w:rPr>
          <w:bCs/>
          <w:color w:val="000000"/>
          <w:sz w:val="28"/>
          <w:szCs w:val="28"/>
        </w:rPr>
        <w:t>«</w:t>
      </w:r>
      <w:r w:rsidRPr="008077D3">
        <w:rPr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8077D3">
        <w:rPr>
          <w:bCs/>
          <w:color w:val="000000"/>
          <w:sz w:val="28"/>
          <w:szCs w:val="28"/>
        </w:rPr>
        <w:t>»</w:t>
      </w:r>
    </w:p>
    <w:p w:rsidR="00935077" w:rsidRPr="008077D3" w:rsidRDefault="00935077" w:rsidP="009350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935077" w:rsidRPr="008077D3" w:rsidRDefault="00935077" w:rsidP="009350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077D3">
        <w:rPr>
          <w:color w:val="000000"/>
          <w:sz w:val="28"/>
          <w:szCs w:val="28"/>
        </w:rPr>
        <w:t>1. Общие положения</w:t>
      </w:r>
    </w:p>
    <w:p w:rsidR="00935077" w:rsidRPr="008077D3" w:rsidRDefault="00935077" w:rsidP="009350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bCs/>
          <w:iCs/>
          <w:color w:val="252525"/>
          <w:sz w:val="28"/>
          <w:szCs w:val="28"/>
        </w:rPr>
        <w:t xml:space="preserve">1.1. </w:t>
      </w:r>
      <w:proofErr w:type="gramStart"/>
      <w:r w:rsidRPr="008077D3">
        <w:rPr>
          <w:sz w:val="28"/>
          <w:szCs w:val="28"/>
        </w:rPr>
        <w:t xml:space="preserve">Административный регламент предоставления муниципальной услуги «Уточнение вида и принадлежности платежей по арендной плате или возврат излишне оплаченных денежных средств за муниципальное имущество» (далее - Административный регламент)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и определяет сроки и последовательность действий Администрации Ковылкинского   сельского поселения (далее – Администрация) при предоставлении указанной муниципальной услуги. </w:t>
      </w:r>
      <w:proofErr w:type="gramEnd"/>
    </w:p>
    <w:p w:rsidR="00935077" w:rsidRPr="008077D3" w:rsidRDefault="00935077" w:rsidP="0093507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bCs/>
          <w:iCs/>
          <w:color w:val="252525"/>
          <w:sz w:val="28"/>
          <w:szCs w:val="28"/>
        </w:rPr>
        <w:t xml:space="preserve">1.2. Муниципальная услуга </w:t>
      </w:r>
      <w:r w:rsidRPr="008077D3">
        <w:rPr>
          <w:sz w:val="28"/>
          <w:szCs w:val="28"/>
        </w:rPr>
        <w:t>«Уточнение вида и принадлежности платежей по арендной плате или возврат излишне оплаченных денежных средств за муниципальное имущество»</w:t>
      </w:r>
      <w:r w:rsidRPr="008077D3">
        <w:rPr>
          <w:bCs/>
          <w:iCs/>
          <w:color w:val="252525"/>
          <w:sz w:val="28"/>
          <w:szCs w:val="28"/>
        </w:rPr>
        <w:t xml:space="preserve"> </w:t>
      </w:r>
      <w:r w:rsidRPr="008077D3">
        <w:rPr>
          <w:sz w:val="28"/>
          <w:szCs w:val="28"/>
        </w:rPr>
        <w:t>предоставляется физическим лицам, индивидуальным предпринимателям и юридическим лицам, являющимися арендаторами муниципального имущества.</w:t>
      </w:r>
    </w:p>
    <w:p w:rsidR="00935077" w:rsidRPr="008077D3" w:rsidRDefault="00935077" w:rsidP="0093507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1.3. Исполнение муниципальной услуги «Уточнение вида и принадлежности платежей по арендной плате или возврат излишне оплаченных денежных средств за муниципальное имущество» осуществляется в соответствии </w:t>
      </w:r>
      <w:proofErr w:type="gramStart"/>
      <w:r w:rsidRPr="008077D3">
        <w:rPr>
          <w:sz w:val="28"/>
          <w:szCs w:val="28"/>
        </w:rPr>
        <w:t>с</w:t>
      </w:r>
      <w:proofErr w:type="gramEnd"/>
      <w:r w:rsidRPr="008077D3">
        <w:rPr>
          <w:sz w:val="28"/>
          <w:szCs w:val="28"/>
        </w:rPr>
        <w:t>:</w:t>
      </w:r>
    </w:p>
    <w:p w:rsidR="00935077" w:rsidRPr="008077D3" w:rsidRDefault="00935077" w:rsidP="00935077">
      <w:pPr>
        <w:keepNext/>
        <w:widowControl w:val="0"/>
        <w:numPr>
          <w:ilvl w:val="0"/>
          <w:numId w:val="2"/>
        </w:numPr>
        <w:ind w:left="540" w:firstLine="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 Гражданским кодексом Российской Федерации («Собрание законодательства РФ», 29.01.1996, №5, ст.410);</w:t>
      </w:r>
    </w:p>
    <w:p w:rsidR="00935077" w:rsidRPr="008077D3" w:rsidRDefault="00935077" w:rsidP="00935077">
      <w:pPr>
        <w:keepNext/>
        <w:widowControl w:val="0"/>
        <w:numPr>
          <w:ilvl w:val="0"/>
          <w:numId w:val="2"/>
        </w:numPr>
        <w:ind w:left="540" w:firstLine="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Федеральным законом от 02.05.2006 №  59-ФЗ «О порядке рассмотрения обращений граждан Российской Федерации» («Российская газета», №95, 05.05.2006);</w:t>
      </w:r>
    </w:p>
    <w:p w:rsidR="00935077" w:rsidRPr="008077D3" w:rsidRDefault="00935077" w:rsidP="00935077">
      <w:pPr>
        <w:keepNext/>
        <w:widowControl w:val="0"/>
        <w:tabs>
          <w:tab w:val="num" w:pos="360"/>
        </w:tabs>
        <w:ind w:left="54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Федеральным законом от 27.07.2010 № 210-ФЗ «Об организации предоставления     государственных и муниципальных услуг» («Российская газета», №168, 30.07.2010);</w:t>
      </w:r>
    </w:p>
    <w:p w:rsidR="00935077" w:rsidRPr="008077D3" w:rsidRDefault="00935077" w:rsidP="00935077">
      <w:pPr>
        <w:keepNext/>
        <w:widowControl w:val="0"/>
        <w:ind w:left="54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 («Собрание законодательства РФ», 06.10.2003, №40, ст.3822);</w:t>
      </w:r>
    </w:p>
    <w:p w:rsidR="00935077" w:rsidRPr="008077D3" w:rsidRDefault="00935077" w:rsidP="00935077">
      <w:pPr>
        <w:keepNext/>
        <w:widowControl w:val="0"/>
        <w:ind w:left="54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- Федеральным законом от 24.11.1995 № 181-ФЗ «О социальной защите    </w:t>
      </w:r>
    </w:p>
    <w:p w:rsidR="00935077" w:rsidRPr="008077D3" w:rsidRDefault="00935077" w:rsidP="00935077">
      <w:pPr>
        <w:keepNext/>
        <w:widowControl w:val="0"/>
        <w:ind w:left="54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инвалидов в Российской Федерации.</w:t>
      </w:r>
    </w:p>
    <w:p w:rsidR="00935077" w:rsidRPr="008077D3" w:rsidRDefault="00935077" w:rsidP="00935077">
      <w:pPr>
        <w:widowControl w:val="0"/>
        <w:tabs>
          <w:tab w:val="num" w:pos="360"/>
        </w:tabs>
        <w:ind w:left="540"/>
        <w:jc w:val="both"/>
        <w:rPr>
          <w:sz w:val="28"/>
          <w:szCs w:val="28"/>
        </w:rPr>
      </w:pPr>
    </w:p>
    <w:p w:rsidR="00935077" w:rsidRPr="008077D3" w:rsidRDefault="00935077" w:rsidP="00935077">
      <w:pPr>
        <w:widowControl w:val="0"/>
        <w:tabs>
          <w:tab w:val="num" w:pos="360"/>
        </w:tabs>
        <w:ind w:left="540"/>
        <w:jc w:val="both"/>
        <w:rPr>
          <w:sz w:val="28"/>
          <w:szCs w:val="28"/>
        </w:rPr>
      </w:pPr>
    </w:p>
    <w:p w:rsidR="00935077" w:rsidRPr="008077D3" w:rsidRDefault="00935077" w:rsidP="009350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077D3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935077" w:rsidRPr="008077D3" w:rsidRDefault="00935077" w:rsidP="009350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2.1. Наименование муниципальной услуги «Уточнение вида и принадлежности платежей по арендной плате и возврат излишне оплаченных денежных средств за муниципальное имущество» (далее - муниципальная услуга).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2.2. Муниципальная услуга предоставляется Администрацией Ковылкинского   сельского поселения, а также может быть предоставлена на базе Многофункционального центра по предоставлению государственных и муниципальных услуг. </w:t>
      </w:r>
    </w:p>
    <w:p w:rsidR="00935077" w:rsidRPr="008077D3" w:rsidRDefault="00935077" w:rsidP="00935077">
      <w:pPr>
        <w:widowControl w:val="0"/>
        <w:ind w:firstLine="748"/>
        <w:rPr>
          <w:sz w:val="28"/>
          <w:szCs w:val="28"/>
        </w:rPr>
      </w:pPr>
      <w:r w:rsidRPr="008077D3">
        <w:rPr>
          <w:sz w:val="28"/>
          <w:szCs w:val="28"/>
        </w:rPr>
        <w:t>2.3. Порядок информирования об услуге.</w:t>
      </w:r>
    </w:p>
    <w:p w:rsidR="00935077" w:rsidRPr="008077D3" w:rsidRDefault="00935077" w:rsidP="00935077">
      <w:pPr>
        <w:widowControl w:val="0"/>
        <w:ind w:firstLine="748"/>
        <w:rPr>
          <w:sz w:val="28"/>
          <w:szCs w:val="28"/>
        </w:rPr>
      </w:pPr>
      <w:r w:rsidRPr="008077D3">
        <w:rPr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935077" w:rsidRPr="008077D3" w:rsidRDefault="00935077" w:rsidP="00935077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077D3">
        <w:rPr>
          <w:sz w:val="28"/>
          <w:szCs w:val="28"/>
        </w:rPr>
        <w:t>при личном обращении заявителей в Администрацию Ковылкинского   сельского поселения (далее – Администрация);</w:t>
      </w:r>
    </w:p>
    <w:p w:rsidR="00935077" w:rsidRPr="008077D3" w:rsidRDefault="00935077" w:rsidP="00935077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077D3">
        <w:rPr>
          <w:sz w:val="28"/>
          <w:szCs w:val="28"/>
        </w:rPr>
        <w:t>в письменном виде по письменным запросам заявителей;</w:t>
      </w:r>
    </w:p>
    <w:p w:rsidR="00935077" w:rsidRPr="008077D3" w:rsidRDefault="00935077" w:rsidP="00935077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077D3">
        <w:rPr>
          <w:sz w:val="28"/>
          <w:szCs w:val="28"/>
        </w:rPr>
        <w:t>с использованием средств телефонной связи по телефону (886397) 2-45-45;</w:t>
      </w:r>
    </w:p>
    <w:p w:rsidR="00935077" w:rsidRPr="008077D3" w:rsidRDefault="00935077" w:rsidP="00935077">
      <w:pPr>
        <w:widowControl w:val="0"/>
        <w:ind w:left="748"/>
        <w:jc w:val="both"/>
        <w:rPr>
          <w:color w:val="0000FF"/>
          <w:sz w:val="28"/>
          <w:szCs w:val="28"/>
          <w:u w:val="single"/>
        </w:rPr>
      </w:pPr>
      <w:r w:rsidRPr="008077D3">
        <w:rPr>
          <w:sz w:val="28"/>
          <w:szCs w:val="28"/>
        </w:rPr>
        <w:t>на официальном интернет - портале Администрации Ковылкинского сельского поселения;</w:t>
      </w:r>
    </w:p>
    <w:p w:rsidR="00935077" w:rsidRPr="008077D3" w:rsidRDefault="00935077" w:rsidP="00935077">
      <w:pPr>
        <w:widowControl w:val="0"/>
        <w:spacing w:line="120" w:lineRule="atLeast"/>
        <w:jc w:val="both"/>
        <w:rPr>
          <w:color w:val="000000"/>
          <w:sz w:val="28"/>
          <w:szCs w:val="28"/>
        </w:rPr>
      </w:pPr>
      <w:r w:rsidRPr="008077D3">
        <w:rPr>
          <w:color w:val="000000"/>
          <w:sz w:val="28"/>
          <w:szCs w:val="28"/>
        </w:rPr>
        <w:t xml:space="preserve">            - с использованием государственной информационной системы «Единый портал</w:t>
      </w:r>
    </w:p>
    <w:p w:rsidR="00935077" w:rsidRPr="008077D3" w:rsidRDefault="00935077" w:rsidP="00935077">
      <w:pPr>
        <w:widowControl w:val="0"/>
        <w:spacing w:line="120" w:lineRule="atLeast"/>
        <w:jc w:val="both"/>
        <w:rPr>
          <w:sz w:val="28"/>
          <w:szCs w:val="28"/>
        </w:rPr>
      </w:pPr>
      <w:r w:rsidRPr="008077D3">
        <w:rPr>
          <w:color w:val="000000"/>
          <w:sz w:val="28"/>
          <w:szCs w:val="28"/>
        </w:rPr>
        <w:t xml:space="preserve">            государственных и муниципальных услуг (функций)».</w:t>
      </w:r>
    </w:p>
    <w:p w:rsidR="00935077" w:rsidRPr="008077D3" w:rsidRDefault="00935077" w:rsidP="00935077">
      <w:pPr>
        <w:widowControl w:val="0"/>
        <w:jc w:val="both"/>
        <w:rPr>
          <w:sz w:val="28"/>
          <w:szCs w:val="28"/>
        </w:rPr>
      </w:pPr>
    </w:p>
    <w:p w:rsidR="00935077" w:rsidRPr="008077D3" w:rsidRDefault="00935077" w:rsidP="00935077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Почтовый адрес:  347078, Ростовская область, Тацинский район, х.Ковылкин, ул. Советская, 26;</w:t>
      </w:r>
    </w:p>
    <w:p w:rsidR="00935077" w:rsidRPr="008077D3" w:rsidRDefault="00935077" w:rsidP="00935077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Информирование заявителей осуществляется специалистами Администрации Ковылкинского   сельского поселения:</w:t>
      </w:r>
    </w:p>
    <w:p w:rsidR="00935077" w:rsidRPr="008077D3" w:rsidRDefault="00935077" w:rsidP="00935077">
      <w:pPr>
        <w:widowControl w:val="0"/>
        <w:ind w:firstLine="1260"/>
        <w:rPr>
          <w:sz w:val="28"/>
          <w:szCs w:val="28"/>
        </w:rPr>
      </w:pPr>
      <w:r w:rsidRPr="008077D3">
        <w:rPr>
          <w:sz w:val="28"/>
          <w:szCs w:val="28"/>
        </w:rPr>
        <w:t xml:space="preserve">Ежедневно -  с 8.00 часов до 16.00 часов </w:t>
      </w:r>
    </w:p>
    <w:p w:rsidR="00935077" w:rsidRPr="008077D3" w:rsidRDefault="00935077" w:rsidP="00935077">
      <w:pPr>
        <w:widowControl w:val="0"/>
        <w:ind w:firstLine="1260"/>
        <w:rPr>
          <w:sz w:val="28"/>
          <w:szCs w:val="28"/>
        </w:rPr>
      </w:pPr>
      <w:r w:rsidRPr="008077D3">
        <w:rPr>
          <w:sz w:val="28"/>
          <w:szCs w:val="28"/>
        </w:rPr>
        <w:t>перерыв на обед - с 12.00 часов до 13.00 часов</w:t>
      </w:r>
    </w:p>
    <w:p w:rsidR="00935077" w:rsidRPr="008077D3" w:rsidRDefault="00935077" w:rsidP="00935077">
      <w:pPr>
        <w:widowControl w:val="0"/>
        <w:ind w:firstLine="1260"/>
        <w:rPr>
          <w:sz w:val="28"/>
          <w:szCs w:val="28"/>
        </w:rPr>
      </w:pPr>
      <w:r w:rsidRPr="008077D3">
        <w:rPr>
          <w:sz w:val="28"/>
          <w:szCs w:val="28"/>
        </w:rPr>
        <w:t>выходные дни – суббота, воскресенье.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С </w:t>
      </w:r>
      <w:hyperlink r:id="rId6" w:history="1">
        <w:r w:rsidRPr="008077D3">
          <w:rPr>
            <w:sz w:val="28"/>
            <w:szCs w:val="28"/>
          </w:rPr>
          <w:t>перечнями, видами документов, которые заявители обязаны представить для подготовки запрашиваемых документов</w:t>
        </w:r>
      </w:hyperlink>
      <w:r w:rsidRPr="008077D3">
        <w:rPr>
          <w:sz w:val="28"/>
          <w:szCs w:val="28"/>
        </w:rPr>
        <w:t>, сроками их оформления (исполнения), а также образцами заявлений можно ознакомиться в Администрации Ковылкинского   сельского поселения по адресу:  347078, Ростовская область, Тацинский район, х.Ковылкин, ул. Советская, 26;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Конечным результатом предоставления муниципальной услуги является: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firstLineChars="251" w:firstLine="703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направление заявителю письменного сообщения об уточнении вида и принадлежности платежа либо сообщения о возврате излишне перечисленных сумм.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firstLineChars="251" w:firstLine="703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2.4. Перечень документов, необходимых для предоставления муниципальной услуги: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заявление о предоставлении  муниципальной услуги подается по форме согласно приложению №1 к Административному регламенту;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 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- копия документа, удостоверяющего права (полномочия) представителя физического или юридического лица, если с заявлением обращается </w:t>
      </w:r>
      <w:r w:rsidRPr="008077D3">
        <w:rPr>
          <w:sz w:val="28"/>
          <w:szCs w:val="28"/>
        </w:rPr>
        <w:lastRenderedPageBreak/>
        <w:t>представитель заявителя (заявителей);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- </w:t>
      </w:r>
      <w:r w:rsidRPr="008077D3">
        <w:rPr>
          <w:rFonts w:eastAsia="Calibri"/>
          <w:sz w:val="28"/>
          <w:szCs w:val="28"/>
          <w:lang w:eastAsia="en-US"/>
        </w:rPr>
        <w:t>копия уточняемого платежного документа.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8077D3">
        <w:rPr>
          <w:sz w:val="28"/>
          <w:szCs w:val="28"/>
        </w:rPr>
        <w:t>Администрация Ковылкинского   сельского поселения вправе самостоятельно запрашивать от государственных органов документы и информацию,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</w:t>
      </w:r>
      <w:proofErr w:type="gramEnd"/>
      <w:r w:rsidRPr="008077D3">
        <w:rPr>
          <w:sz w:val="28"/>
          <w:szCs w:val="28"/>
        </w:rPr>
        <w:t>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2.5.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firstLineChars="385" w:firstLine="107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2.6. Сроки предоставления муниципальной услуги.</w:t>
      </w:r>
    </w:p>
    <w:p w:rsidR="00935077" w:rsidRPr="008077D3" w:rsidRDefault="00935077" w:rsidP="00935077">
      <w:pPr>
        <w:widowControl w:val="0"/>
        <w:ind w:firstLineChars="288" w:firstLine="806"/>
        <w:jc w:val="both"/>
        <w:rPr>
          <w:rFonts w:eastAsia="Calibri"/>
          <w:sz w:val="28"/>
          <w:szCs w:val="28"/>
          <w:lang w:eastAsia="en-US"/>
        </w:rPr>
      </w:pPr>
      <w:r w:rsidRPr="008077D3">
        <w:rPr>
          <w:rFonts w:eastAsia="Calibri"/>
          <w:sz w:val="28"/>
          <w:szCs w:val="28"/>
          <w:lang w:eastAsia="en-US"/>
        </w:rPr>
        <w:t xml:space="preserve">  Срок предоставления муниципальной услуги составляет 14 рабочих дней со дня поступления заявления.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Продолжительность приёма на консультации в среднем составляет 20 минут (время зависит от наличия у заявителя документов, требуемых для получения муниципальной услуги), продолжительность ответа на телефонный звонок - не более 10 минут.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Время работы специалиста с заявителем составляет не менее 20 минут, в зависимости от сложности предоставляемых документов.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При необходимости специалисты могут помочь заявителю заполнить заявителю бланк заявления. 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Мотивированный отказ в предоставлении муниципальной услуги в течение 10 дней со дня подачи заявления.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2.7. Основанием для отказа в предоставлении муниципальной услуги является:</w:t>
      </w:r>
    </w:p>
    <w:p w:rsidR="00935077" w:rsidRPr="008077D3" w:rsidRDefault="00935077" w:rsidP="00935077">
      <w:pPr>
        <w:widowControl w:val="0"/>
        <w:ind w:firstLineChars="251" w:firstLine="703"/>
        <w:jc w:val="both"/>
        <w:rPr>
          <w:rFonts w:eastAsia="Calibri"/>
          <w:sz w:val="28"/>
          <w:szCs w:val="28"/>
          <w:lang w:eastAsia="en-US"/>
        </w:rPr>
      </w:pPr>
      <w:r w:rsidRPr="008077D3">
        <w:rPr>
          <w:rFonts w:eastAsia="Calibri"/>
          <w:sz w:val="28"/>
          <w:szCs w:val="28"/>
          <w:lang w:eastAsia="en-US"/>
        </w:rPr>
        <w:t xml:space="preserve">- </w:t>
      </w:r>
      <w:r w:rsidRPr="008077D3">
        <w:rPr>
          <w:sz w:val="28"/>
          <w:szCs w:val="28"/>
        </w:rPr>
        <w:t>отсутствия хотя бы одного из документов, указанных в п. 2.4 в случае, если получение данного документа невозможно без участия заявителя</w:t>
      </w:r>
      <w:r w:rsidRPr="008077D3">
        <w:rPr>
          <w:rFonts w:eastAsia="Calibri"/>
          <w:sz w:val="28"/>
          <w:szCs w:val="28"/>
          <w:lang w:eastAsia="en-US"/>
        </w:rPr>
        <w:t xml:space="preserve">; </w:t>
      </w:r>
    </w:p>
    <w:p w:rsidR="00935077" w:rsidRPr="008077D3" w:rsidRDefault="00935077" w:rsidP="00935077">
      <w:pPr>
        <w:widowControl w:val="0"/>
        <w:ind w:firstLineChars="251" w:firstLine="703"/>
        <w:jc w:val="both"/>
        <w:rPr>
          <w:rFonts w:eastAsia="Calibri"/>
          <w:sz w:val="28"/>
          <w:szCs w:val="28"/>
          <w:lang w:eastAsia="en-US"/>
        </w:rPr>
      </w:pPr>
      <w:r w:rsidRPr="008077D3">
        <w:rPr>
          <w:rFonts w:eastAsia="Calibri"/>
          <w:sz w:val="28"/>
          <w:szCs w:val="28"/>
          <w:lang w:eastAsia="en-US"/>
        </w:rPr>
        <w:t>- в случае отзыва заявления;</w:t>
      </w:r>
    </w:p>
    <w:p w:rsidR="00935077" w:rsidRPr="008077D3" w:rsidRDefault="00935077" w:rsidP="00935077">
      <w:pPr>
        <w:widowControl w:val="0"/>
        <w:ind w:firstLineChars="251" w:firstLine="703"/>
        <w:jc w:val="both"/>
        <w:rPr>
          <w:rFonts w:eastAsia="Calibri"/>
          <w:sz w:val="28"/>
          <w:szCs w:val="28"/>
          <w:lang w:eastAsia="en-US"/>
        </w:rPr>
      </w:pPr>
      <w:r w:rsidRPr="008077D3">
        <w:rPr>
          <w:rFonts w:eastAsia="Calibri"/>
          <w:sz w:val="28"/>
          <w:szCs w:val="28"/>
          <w:lang w:eastAsia="en-US"/>
        </w:rPr>
        <w:t>- невозможности прочтения текста заявления либо приложенных к нему документов.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2.8. Муниципальная услуга предоставляется бесплатно.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lastRenderedPageBreak/>
        <w:t>2.9.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2.10. Заявления о предоставлении муниципальной услуги регистрируются в журнале регистрации Администрации Ковылкинского   сельского поселения в день поступления.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2.11. Места информирования оборудуются информационными стендами. В дополнение к информационным стендам организуется место для ознакомления с настоящим Административным регламентом и его приложениями.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2.12. Место подачи заявления оборудуется стульями, столами  для возможности оформления документов. На столах находится писчая бумага и канцелярские принадлежности (шариковые ручки).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935077" w:rsidRPr="008077D3" w:rsidRDefault="00935077" w:rsidP="00935077">
      <w:pPr>
        <w:widowControl w:val="0"/>
        <w:ind w:firstLine="567"/>
        <w:rPr>
          <w:bCs/>
          <w:sz w:val="28"/>
          <w:szCs w:val="28"/>
        </w:rPr>
      </w:pPr>
      <w:r w:rsidRPr="008077D3">
        <w:rPr>
          <w:bCs/>
          <w:sz w:val="28"/>
          <w:szCs w:val="28"/>
        </w:rPr>
        <w:t>2.13 . Возможность получения муниципальной услуги, в том числе с использованием информационно-телекоммуникационных технологий дополняется следующими показателями доступности услуги для инвалидов:</w:t>
      </w:r>
    </w:p>
    <w:p w:rsidR="00935077" w:rsidRPr="008077D3" w:rsidRDefault="00935077" w:rsidP="00935077">
      <w:pPr>
        <w:widowControl w:val="0"/>
        <w:ind w:firstLine="567"/>
        <w:rPr>
          <w:bCs/>
          <w:sz w:val="28"/>
          <w:szCs w:val="28"/>
        </w:rPr>
      </w:pPr>
      <w:r w:rsidRPr="008077D3">
        <w:rPr>
          <w:bCs/>
          <w:sz w:val="28"/>
          <w:szCs w:val="28"/>
        </w:rPr>
        <w:t>- 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935077" w:rsidRPr="008077D3" w:rsidRDefault="00935077" w:rsidP="00935077">
      <w:pPr>
        <w:widowControl w:val="0"/>
        <w:ind w:firstLine="567"/>
        <w:rPr>
          <w:bCs/>
          <w:sz w:val="28"/>
          <w:szCs w:val="28"/>
        </w:rPr>
      </w:pPr>
      <w:r w:rsidRPr="008077D3">
        <w:rPr>
          <w:bCs/>
          <w:sz w:val="28"/>
          <w:szCs w:val="28"/>
        </w:rPr>
        <w:t xml:space="preserve">-  допуск на объекты </w:t>
      </w:r>
      <w:proofErr w:type="spellStart"/>
      <w:r w:rsidRPr="008077D3">
        <w:rPr>
          <w:bCs/>
          <w:sz w:val="28"/>
          <w:szCs w:val="28"/>
        </w:rPr>
        <w:t>сурдопереводчика</w:t>
      </w:r>
      <w:proofErr w:type="spellEnd"/>
      <w:r w:rsidRPr="008077D3">
        <w:rPr>
          <w:bCs/>
          <w:sz w:val="28"/>
          <w:szCs w:val="28"/>
        </w:rPr>
        <w:t xml:space="preserve"> и </w:t>
      </w:r>
      <w:proofErr w:type="spellStart"/>
      <w:r w:rsidRPr="008077D3">
        <w:rPr>
          <w:bCs/>
          <w:sz w:val="28"/>
          <w:szCs w:val="28"/>
        </w:rPr>
        <w:t>тифлосурдопереводчика</w:t>
      </w:r>
      <w:proofErr w:type="spellEnd"/>
      <w:r w:rsidRPr="008077D3">
        <w:rPr>
          <w:bCs/>
          <w:sz w:val="28"/>
          <w:szCs w:val="28"/>
        </w:rPr>
        <w:t>;</w:t>
      </w:r>
    </w:p>
    <w:p w:rsidR="00935077" w:rsidRPr="008077D3" w:rsidRDefault="00935077" w:rsidP="00935077">
      <w:pPr>
        <w:widowControl w:val="0"/>
        <w:ind w:firstLine="567"/>
        <w:rPr>
          <w:bCs/>
          <w:sz w:val="28"/>
          <w:szCs w:val="28"/>
        </w:rPr>
      </w:pPr>
      <w:r w:rsidRPr="008077D3">
        <w:rPr>
          <w:bCs/>
          <w:sz w:val="28"/>
          <w:szCs w:val="28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935077" w:rsidRPr="008077D3" w:rsidRDefault="00935077" w:rsidP="00935077">
      <w:pPr>
        <w:widowControl w:val="0"/>
        <w:ind w:firstLine="567"/>
        <w:rPr>
          <w:bCs/>
          <w:sz w:val="28"/>
          <w:szCs w:val="28"/>
        </w:rPr>
      </w:pPr>
      <w:r w:rsidRPr="008077D3">
        <w:rPr>
          <w:bCs/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935077" w:rsidRPr="008077D3" w:rsidRDefault="00935077" w:rsidP="00935077">
      <w:pPr>
        <w:widowControl w:val="0"/>
        <w:jc w:val="both"/>
        <w:rPr>
          <w:sz w:val="28"/>
          <w:szCs w:val="28"/>
        </w:rPr>
      </w:pPr>
    </w:p>
    <w:p w:rsidR="00935077" w:rsidRPr="008077D3" w:rsidRDefault="00935077" w:rsidP="00935077">
      <w:pPr>
        <w:widowControl w:val="0"/>
        <w:jc w:val="center"/>
        <w:rPr>
          <w:sz w:val="28"/>
          <w:szCs w:val="28"/>
        </w:rPr>
      </w:pPr>
      <w:r w:rsidRPr="008077D3">
        <w:rPr>
          <w:sz w:val="28"/>
          <w:szCs w:val="28"/>
        </w:rPr>
        <w:t>3. Состав,  последовательность и сроки выполнения административных процедур,  требования к порядку их выполнения, в том числе в электронной форме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3.1. Основанием для начала предоставления муниципальной услуги является личное обращение заявителя (его представителя, доверенного лица) в </w:t>
      </w:r>
      <w:r w:rsidRPr="008077D3">
        <w:rPr>
          <w:sz w:val="28"/>
          <w:szCs w:val="28"/>
        </w:rPr>
        <w:lastRenderedPageBreak/>
        <w:t>Администрацию Ковылкинского   сельского поселения с заявлением, оформленным согласно приложению № 1 и комплектом документов, необходимых для предоставления услуги, указанных в пункте 2.4. настоящего Административного регламента.</w:t>
      </w:r>
    </w:p>
    <w:p w:rsidR="00935077" w:rsidRPr="008077D3" w:rsidRDefault="00935077" w:rsidP="00935077">
      <w:pPr>
        <w:widowControl w:val="0"/>
        <w:tabs>
          <w:tab w:val="left" w:pos="708"/>
        </w:tabs>
        <w:ind w:firstLine="720"/>
        <w:jc w:val="both"/>
        <w:rPr>
          <w:sz w:val="28"/>
          <w:szCs w:val="28"/>
          <w:lang w:eastAsia="ar-SA"/>
        </w:rPr>
      </w:pPr>
      <w:r w:rsidRPr="008077D3">
        <w:rPr>
          <w:sz w:val="28"/>
          <w:szCs w:val="28"/>
          <w:lang w:eastAsia="ar-SA"/>
        </w:rPr>
        <w:t>3.2. Специалист по земельным и имущественным отношениям устанавливает личность заявителя, проверяет документ, удостоверяющий личность,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журнале регистрации заявлений Администрации Ковылкинского   сельского поселения.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3.3. Зарегистрированные письменные заявления в день поступления выдаются  специалисту по земельным и имущественным отношениям.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3.4. Специалист по земельным и имущественным отношениям рассматривает поступающие заявления. 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3.5. В случае отсутствия замечаний специалист по земельным и имущественным отношениям: 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firstLineChars="384" w:firstLine="1075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подготавливает документы, необходимые для уточнения вида и принадлежности платежей по арендной плате за объекты муниципальной собственности Ковылкинского   сельского поселения;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firstLineChars="384" w:firstLine="1075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подготавливает документы, необходимые для возврата излишне оплаченных денежных средств за объекты муниципальной собственности Ковылкинского   сельского поселения;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firstLineChars="384" w:firstLine="1075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подготавливает мотивированный отказ в уточнении вида и принадлежности платежей за объекты муниципальной собственности Ковылкинского   сельского поселения;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firstLineChars="384" w:firstLine="1075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подготавливает мотивированный отказ в возврате излишне оплаченных денежных средств за объекты муниципальной собственности Ковылкинского   сельского поселения.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firstLineChars="384" w:firstLine="1075"/>
        <w:rPr>
          <w:sz w:val="28"/>
          <w:szCs w:val="28"/>
        </w:rPr>
      </w:pPr>
      <w:r w:rsidRPr="008077D3">
        <w:rPr>
          <w:sz w:val="28"/>
          <w:szCs w:val="28"/>
        </w:rPr>
        <w:t>Принятие решения по исполнению муниципальной услуги.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firstLineChars="384" w:firstLine="1075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Исполнение муниципальной услуги.</w:t>
      </w:r>
    </w:p>
    <w:p w:rsidR="00935077" w:rsidRPr="008077D3" w:rsidRDefault="00935077" w:rsidP="00935077">
      <w:pPr>
        <w:widowControl w:val="0"/>
        <w:shd w:val="clear" w:color="auto" w:fill="FFFFFF"/>
        <w:autoSpaceDE w:val="0"/>
        <w:autoSpaceDN w:val="0"/>
        <w:adjustRightInd w:val="0"/>
        <w:spacing w:before="24"/>
        <w:ind w:firstLineChars="384" w:firstLine="1075"/>
        <w:jc w:val="both"/>
        <w:rPr>
          <w:bCs/>
          <w:sz w:val="28"/>
          <w:szCs w:val="28"/>
        </w:rPr>
      </w:pPr>
      <w:r w:rsidRPr="008077D3">
        <w:rPr>
          <w:bCs/>
          <w:sz w:val="28"/>
          <w:szCs w:val="28"/>
        </w:rPr>
        <w:t>Описание последовательности действий при предоставлении муниципальной услуги.</w:t>
      </w:r>
    </w:p>
    <w:p w:rsidR="00935077" w:rsidRPr="008077D3" w:rsidRDefault="00935077" w:rsidP="00935077">
      <w:pPr>
        <w:widowControl w:val="0"/>
        <w:ind w:firstLineChars="384" w:firstLine="1075"/>
        <w:jc w:val="both"/>
        <w:rPr>
          <w:rFonts w:eastAsia="Calibri"/>
          <w:sz w:val="28"/>
          <w:szCs w:val="28"/>
          <w:lang w:eastAsia="en-US"/>
        </w:rPr>
      </w:pPr>
      <w:r w:rsidRPr="008077D3">
        <w:rPr>
          <w:rFonts w:eastAsia="Calibri"/>
          <w:sz w:val="28"/>
          <w:szCs w:val="28"/>
          <w:lang w:eastAsia="en-US"/>
        </w:rPr>
        <w:t>Администрация Ковылкинского   сельского поселения при получении заявления на возврат излишне оплаченных денежных средств:</w:t>
      </w:r>
    </w:p>
    <w:p w:rsidR="00935077" w:rsidRPr="008077D3" w:rsidRDefault="00935077" w:rsidP="00935077">
      <w:pPr>
        <w:widowControl w:val="0"/>
        <w:ind w:firstLineChars="384" w:firstLine="1075"/>
        <w:jc w:val="both"/>
        <w:rPr>
          <w:rFonts w:eastAsia="Calibri"/>
          <w:sz w:val="28"/>
          <w:szCs w:val="28"/>
          <w:lang w:eastAsia="en-US"/>
        </w:rPr>
      </w:pPr>
      <w:r w:rsidRPr="008077D3">
        <w:rPr>
          <w:rFonts w:eastAsia="Calibri"/>
          <w:sz w:val="28"/>
          <w:szCs w:val="28"/>
          <w:lang w:eastAsia="en-US"/>
        </w:rPr>
        <w:t>- проводит проверку начислений и оплаты арендной платы;</w:t>
      </w:r>
    </w:p>
    <w:p w:rsidR="00935077" w:rsidRPr="008077D3" w:rsidRDefault="00935077" w:rsidP="00935077">
      <w:pPr>
        <w:widowControl w:val="0"/>
        <w:ind w:firstLineChars="384" w:firstLine="1075"/>
        <w:jc w:val="both"/>
        <w:rPr>
          <w:rFonts w:eastAsia="Calibri"/>
          <w:sz w:val="28"/>
          <w:szCs w:val="28"/>
          <w:lang w:eastAsia="en-US"/>
        </w:rPr>
      </w:pPr>
      <w:r w:rsidRPr="008077D3">
        <w:rPr>
          <w:rFonts w:eastAsia="Calibri"/>
          <w:sz w:val="28"/>
          <w:szCs w:val="28"/>
          <w:lang w:eastAsia="en-US"/>
        </w:rPr>
        <w:t>- если сумма излишне уплаченных денежных средств совпадает с суммой указанной в заявлении, готовит письмо-подтверждение в Финансовый отдел  Администрации Ковылкинского   сельского поселения (с приложением копий платежных поручений и копии заявления плательщика);</w:t>
      </w:r>
    </w:p>
    <w:p w:rsidR="00935077" w:rsidRPr="008077D3" w:rsidRDefault="00935077" w:rsidP="00935077">
      <w:pPr>
        <w:widowControl w:val="0"/>
        <w:ind w:firstLineChars="384" w:firstLine="1075"/>
        <w:jc w:val="both"/>
        <w:rPr>
          <w:rFonts w:eastAsia="Calibri"/>
          <w:sz w:val="28"/>
          <w:szCs w:val="28"/>
          <w:lang w:eastAsia="en-US"/>
        </w:rPr>
      </w:pPr>
      <w:r w:rsidRPr="008077D3">
        <w:rPr>
          <w:rFonts w:eastAsia="Calibri"/>
          <w:sz w:val="28"/>
          <w:szCs w:val="28"/>
          <w:lang w:eastAsia="en-US"/>
        </w:rPr>
        <w:t>- в случае несовпадения указанной в заявлении суммы с данными Администрации Ковылкинского   сельского поселения, составляется акт сверки начислений и поступлений арендной платы, с целью выявления точной суммы, предназначенной для возврата;</w:t>
      </w:r>
    </w:p>
    <w:p w:rsidR="00935077" w:rsidRPr="008077D3" w:rsidRDefault="00935077" w:rsidP="00935077">
      <w:pPr>
        <w:widowControl w:val="0"/>
        <w:ind w:firstLineChars="384" w:firstLine="1075"/>
        <w:jc w:val="both"/>
        <w:rPr>
          <w:rFonts w:eastAsia="Calibri"/>
          <w:sz w:val="28"/>
          <w:szCs w:val="28"/>
          <w:lang w:eastAsia="en-US"/>
        </w:rPr>
      </w:pPr>
      <w:r w:rsidRPr="008077D3">
        <w:rPr>
          <w:rFonts w:eastAsia="Calibri"/>
          <w:sz w:val="28"/>
          <w:szCs w:val="28"/>
          <w:lang w:eastAsia="en-US"/>
        </w:rPr>
        <w:t>- получение от финансового отдела подтверждения о возврате платежа;</w:t>
      </w:r>
    </w:p>
    <w:p w:rsidR="00935077" w:rsidRPr="008077D3" w:rsidRDefault="00935077" w:rsidP="00935077">
      <w:pPr>
        <w:widowControl w:val="0"/>
        <w:ind w:firstLineChars="384" w:firstLine="1075"/>
        <w:jc w:val="both"/>
        <w:rPr>
          <w:rFonts w:eastAsia="Calibri"/>
          <w:sz w:val="28"/>
          <w:szCs w:val="28"/>
          <w:lang w:eastAsia="en-US"/>
        </w:rPr>
      </w:pPr>
      <w:r w:rsidRPr="008077D3">
        <w:rPr>
          <w:rFonts w:eastAsia="Calibri"/>
          <w:sz w:val="28"/>
          <w:szCs w:val="28"/>
          <w:lang w:eastAsia="en-US"/>
        </w:rPr>
        <w:t>- предоставление заявителю письменного сообщения о возврате платежа.</w:t>
      </w:r>
    </w:p>
    <w:p w:rsidR="00935077" w:rsidRPr="008077D3" w:rsidRDefault="00935077" w:rsidP="00935077">
      <w:pPr>
        <w:widowControl w:val="0"/>
        <w:autoSpaceDE w:val="0"/>
        <w:autoSpaceDN w:val="0"/>
        <w:adjustRightInd w:val="0"/>
        <w:ind w:firstLineChars="384" w:firstLine="1075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Результатом исполнения муниципальной услуги является направление заявителю письменного сообщения об уточнении вида и принадлежности платежа либо сообщения о возврате излишне перечисленных сумм. 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lastRenderedPageBreak/>
        <w:t>3.6. Блок-схема порядка предоставления муниципальной услуги приведена в приложении № 2 к настоящему Административному  регламенту.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</w:p>
    <w:p w:rsidR="00935077" w:rsidRPr="008077D3" w:rsidRDefault="00935077" w:rsidP="00935077">
      <w:pPr>
        <w:widowControl w:val="0"/>
        <w:jc w:val="center"/>
        <w:rPr>
          <w:sz w:val="28"/>
          <w:szCs w:val="28"/>
        </w:rPr>
      </w:pPr>
      <w:r w:rsidRPr="008077D3">
        <w:rPr>
          <w:sz w:val="28"/>
          <w:szCs w:val="28"/>
        </w:rPr>
        <w:t xml:space="preserve">4. Порядок и формы </w:t>
      </w:r>
      <w:proofErr w:type="gramStart"/>
      <w:r w:rsidRPr="008077D3">
        <w:rPr>
          <w:sz w:val="28"/>
          <w:szCs w:val="28"/>
        </w:rPr>
        <w:t>контроля за</w:t>
      </w:r>
      <w:proofErr w:type="gramEnd"/>
      <w:r w:rsidRPr="008077D3">
        <w:rPr>
          <w:sz w:val="28"/>
          <w:szCs w:val="28"/>
        </w:rPr>
        <w:t xml:space="preserve"> предоставлением муниципальной услуги.</w:t>
      </w:r>
    </w:p>
    <w:p w:rsidR="00935077" w:rsidRPr="008077D3" w:rsidRDefault="00935077" w:rsidP="00935077">
      <w:pPr>
        <w:widowControl w:val="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 </w:t>
      </w:r>
    </w:p>
    <w:p w:rsidR="00935077" w:rsidRPr="008077D3" w:rsidRDefault="00935077" w:rsidP="00935077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4.1. </w:t>
      </w:r>
      <w:proofErr w:type="gramStart"/>
      <w:r w:rsidRPr="008077D3">
        <w:rPr>
          <w:sz w:val="28"/>
          <w:szCs w:val="28"/>
        </w:rPr>
        <w:t>Контроль за</w:t>
      </w:r>
      <w:proofErr w:type="gramEnd"/>
      <w:r w:rsidRPr="008077D3">
        <w:rPr>
          <w:sz w:val="28"/>
          <w:szCs w:val="28"/>
        </w:rPr>
        <w:t xml:space="preserve"> полнотой и качеством исполнения муниципальной услуги, соблюдением последовательности действий осуществляется Главой Администрации Ковылкинского   сельского поселения.</w:t>
      </w:r>
    </w:p>
    <w:p w:rsidR="00935077" w:rsidRPr="008077D3" w:rsidRDefault="00935077" w:rsidP="00935077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4.2. Ответственность за исполнение муниципальной функции возлагается на специалиста по земельным и имущественным отношениям.</w:t>
      </w:r>
    </w:p>
    <w:p w:rsidR="00935077" w:rsidRPr="008077D3" w:rsidRDefault="00935077" w:rsidP="00935077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4.3. Должностные лица, участвующие в предоставлении данной муниципальной услуги, несут персональную ответственность за выполнение своих обязанностей и соблюдение сроков выполнения административных процедур, указанных в настоящем административном регламенте.</w:t>
      </w:r>
    </w:p>
    <w:p w:rsidR="00935077" w:rsidRPr="008077D3" w:rsidRDefault="00935077" w:rsidP="00935077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4.4. Персональная ответственность специалистов закреплена в их должностных инструкциях, составленных с требованиями законодательства Российской Федерации.</w:t>
      </w:r>
    </w:p>
    <w:p w:rsidR="00935077" w:rsidRPr="008077D3" w:rsidRDefault="00935077" w:rsidP="00935077">
      <w:pPr>
        <w:widowControl w:val="0"/>
        <w:jc w:val="center"/>
        <w:rPr>
          <w:sz w:val="28"/>
          <w:szCs w:val="28"/>
        </w:rPr>
      </w:pPr>
    </w:p>
    <w:p w:rsidR="00935077" w:rsidRPr="008077D3" w:rsidRDefault="00935077" w:rsidP="00935077">
      <w:pPr>
        <w:widowControl w:val="0"/>
        <w:jc w:val="center"/>
        <w:rPr>
          <w:sz w:val="28"/>
          <w:szCs w:val="28"/>
        </w:rPr>
      </w:pPr>
      <w:r w:rsidRPr="008077D3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935077" w:rsidRPr="008077D3" w:rsidRDefault="00935077" w:rsidP="00935077">
      <w:pPr>
        <w:widowControl w:val="0"/>
        <w:jc w:val="center"/>
        <w:rPr>
          <w:sz w:val="28"/>
          <w:szCs w:val="28"/>
        </w:rPr>
      </w:pP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5.1  Заявители имеют право на досудебное (внесудебное) обжалование действий (бездействий) и решений, принятых Администрацией Ковылкинского   сельского поселения, в ходе предоставления муниципальной услуги.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5.2 Глава Администрации Ковылкинского   сельского поселения, организуют личный прием заявителей.</w:t>
      </w:r>
    </w:p>
    <w:p w:rsidR="00935077" w:rsidRPr="008077D3" w:rsidRDefault="00935077" w:rsidP="00935077">
      <w:pPr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5.3. Жалоба может быть подана в письменной форме на бумажном носителе, в электронной форме в Администрацию Ковылкинского   сельского поселения. </w:t>
      </w:r>
    </w:p>
    <w:p w:rsidR="00935077" w:rsidRPr="008077D3" w:rsidRDefault="00935077" w:rsidP="00935077">
      <w:pPr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Ковылкинского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приеме.</w:t>
      </w:r>
    </w:p>
    <w:p w:rsidR="00935077" w:rsidRPr="008077D3" w:rsidRDefault="00935077" w:rsidP="009350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077D3">
        <w:rPr>
          <w:rFonts w:eastAsia="Calibri"/>
          <w:sz w:val="28"/>
          <w:szCs w:val="28"/>
        </w:rPr>
        <w:t>Жалоба, поступившая в Администрацию Ковылкинского   сельского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Ковылкинского   сельского поселения, должностного лица Администрации Ковылкинского   сельского поселения,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077D3">
        <w:rPr>
          <w:rFonts w:eastAsia="Calibri"/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5.4.  Информация о месте, днях и часах приема заявителей должностными лицами Администрации Ковылкинского   сельского поселения размещается на официальном Интернет - портале Администрации Ковылкинского сельского </w:t>
      </w:r>
      <w:r w:rsidRPr="008077D3">
        <w:rPr>
          <w:sz w:val="28"/>
          <w:szCs w:val="28"/>
        </w:rPr>
        <w:lastRenderedPageBreak/>
        <w:t>поселения, а также на стендах.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5.5. Заявитель в жалобе в обязательном порядке указывает:</w:t>
      </w:r>
    </w:p>
    <w:p w:rsidR="00935077" w:rsidRPr="008077D3" w:rsidRDefault="00935077" w:rsidP="009350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077D3">
        <w:rPr>
          <w:rFonts w:eastAsia="Calibri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35077" w:rsidRPr="008077D3" w:rsidRDefault="00935077" w:rsidP="009350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8077D3">
        <w:rPr>
          <w:rFonts w:eastAsia="Calibri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35077" w:rsidRPr="008077D3" w:rsidRDefault="00935077" w:rsidP="009350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077D3">
        <w:rPr>
          <w:rFonts w:eastAsia="Calibri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35077" w:rsidRPr="008077D3" w:rsidRDefault="00935077" w:rsidP="009350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077D3"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5.6. По результатам рассмотрения жалобы Главой Администрации Ковылкинского   сельского поселения, принимается решение об удовлетворении требований заявителя либо об отказе.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5.7. Жалоба не рассматривается Администрацией Ковылкинского   сельского поселения  по существу или ответ на нее не дается в случае, если: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в жалобе не указаны фамилия заявителя и почтовый адрес, по которому должен быть направлен ответ, либо реквизиты заявителя не поддаются прочтению;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жалоба не поддается прочтению, о чем Администрация Ковылкинского   сельского поселения  сообщает заявителю;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жалоба содержит нецензурные либо оскорбительные выражения, угрозы жизни, здоровью и имуществу должностного лица, а также членов его семьи, при этом Администрация Ковылкинского   сельского поселения вправе сообщить заявителю о недопустимости злоупотребления;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по существу жалобы имеется вступивший в законную силу судебный акт, при этом Администрация Ковылкинского   сельского поселения разъясняет порядок обжалования данного судебного акта;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при этом Администрация Ковылкинского   сельского поселения  сообщает заявителю жалобы о невозможности дать ответ по существу в связи с недопустимостью разглашения указанных сведений.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8077D3">
        <w:rPr>
          <w:sz w:val="28"/>
          <w:szCs w:val="28"/>
        </w:rPr>
        <w:t xml:space="preserve">Если в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Ковылкинского   сельского поселения, вправе принять решение о безосновательности очередной жалобы и прекращении переписки с заявителем по данному вопросу при условии, что ранее </w:t>
      </w:r>
      <w:r w:rsidRPr="008077D3">
        <w:rPr>
          <w:sz w:val="28"/>
          <w:szCs w:val="28"/>
        </w:rPr>
        <w:lastRenderedPageBreak/>
        <w:t>направляемые жалобы направлялись в</w:t>
      </w:r>
      <w:proofErr w:type="gramEnd"/>
      <w:r w:rsidRPr="008077D3">
        <w:rPr>
          <w:sz w:val="28"/>
          <w:szCs w:val="28"/>
        </w:rPr>
        <w:t xml:space="preserve"> Администрацию Ковылкинского   сельского поселения, уведомляет заявителя о принятом решении.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Если причины, по которым жалоба не могла быть рассмотрена по существу, в последующем были устранены, заявитель вправе вновь направить жалобу.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5.8. Жалоба может быть направлена по следующим адресам: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письменно по адресу: 347078, Ростовская область, Тацинский район, х.Ковылкин, ул. Советская, 26</w:t>
      </w:r>
      <w:proofErr w:type="gramStart"/>
      <w:r w:rsidRPr="008077D3">
        <w:rPr>
          <w:sz w:val="28"/>
          <w:szCs w:val="28"/>
        </w:rPr>
        <w:t xml:space="preserve"> ;</w:t>
      </w:r>
      <w:proofErr w:type="gramEnd"/>
    </w:p>
    <w:p w:rsidR="00935077" w:rsidRPr="008077D3" w:rsidRDefault="00935077" w:rsidP="00935077">
      <w:pPr>
        <w:rPr>
          <w:sz w:val="28"/>
          <w:szCs w:val="28"/>
        </w:rPr>
      </w:pPr>
      <w:r w:rsidRPr="008077D3">
        <w:rPr>
          <w:sz w:val="28"/>
          <w:szCs w:val="28"/>
        </w:rPr>
        <w:t>- по электронной почте:   sp38398@yandex.ru;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на личном приеме по предварительной записи по телефону (8 863 97) 2-45-45;</w:t>
      </w:r>
    </w:p>
    <w:p w:rsidR="00935077" w:rsidRPr="008077D3" w:rsidRDefault="00935077" w:rsidP="009350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077D3">
        <w:rPr>
          <w:rFonts w:eastAsia="Calibri"/>
          <w:sz w:val="28"/>
          <w:szCs w:val="28"/>
        </w:rPr>
        <w:t>5.9. Не позднее дня, следующего за днем принятия решения, указанного в  п.5.6.,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35077" w:rsidRPr="008077D3" w:rsidRDefault="00935077" w:rsidP="0093507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5.10. Заявители вправе обжаловать решения, действия (бездействие) должностных лиц Администрации Ковылкинского   сельского поселения, принятые в ходе оказания муниципальной услуги, в судебном порядке.</w:t>
      </w:r>
    </w:p>
    <w:p w:rsidR="00935077" w:rsidRPr="008077D3" w:rsidRDefault="00935077" w:rsidP="00935077">
      <w:pPr>
        <w:widowControl w:val="0"/>
        <w:ind w:right="-38" w:firstLine="708"/>
        <w:jc w:val="both"/>
        <w:rPr>
          <w:b/>
          <w:sz w:val="28"/>
          <w:szCs w:val="28"/>
        </w:rPr>
      </w:pPr>
    </w:p>
    <w:p w:rsidR="00935077" w:rsidRPr="008077D3" w:rsidRDefault="00935077" w:rsidP="00935077">
      <w:pPr>
        <w:widowControl w:val="0"/>
        <w:ind w:right="-38" w:firstLine="708"/>
        <w:jc w:val="both"/>
        <w:rPr>
          <w:b/>
          <w:sz w:val="28"/>
          <w:szCs w:val="28"/>
        </w:rPr>
      </w:pPr>
    </w:p>
    <w:p w:rsidR="00935077" w:rsidRPr="008077D3" w:rsidRDefault="00935077" w:rsidP="00935077">
      <w:pPr>
        <w:ind w:firstLine="5760"/>
        <w:jc w:val="both"/>
        <w:rPr>
          <w:sz w:val="28"/>
          <w:szCs w:val="28"/>
        </w:rPr>
      </w:pPr>
    </w:p>
    <w:p w:rsidR="00935077" w:rsidRPr="008077D3" w:rsidRDefault="00935077" w:rsidP="00935077">
      <w:pPr>
        <w:ind w:firstLine="5760"/>
        <w:jc w:val="both"/>
        <w:rPr>
          <w:sz w:val="28"/>
          <w:szCs w:val="28"/>
        </w:rPr>
      </w:pPr>
    </w:p>
    <w:p w:rsidR="00935077" w:rsidRPr="008077D3" w:rsidRDefault="00935077" w:rsidP="00935077">
      <w:pPr>
        <w:ind w:firstLine="5760"/>
        <w:jc w:val="both"/>
        <w:rPr>
          <w:sz w:val="28"/>
          <w:szCs w:val="28"/>
        </w:rPr>
      </w:pPr>
    </w:p>
    <w:p w:rsidR="00935077" w:rsidRPr="008077D3" w:rsidRDefault="00935077" w:rsidP="00935077">
      <w:pPr>
        <w:ind w:firstLine="5760"/>
        <w:jc w:val="both"/>
        <w:rPr>
          <w:sz w:val="28"/>
          <w:szCs w:val="28"/>
        </w:rPr>
      </w:pPr>
    </w:p>
    <w:p w:rsidR="00935077" w:rsidRPr="008077D3" w:rsidRDefault="00935077" w:rsidP="00935077">
      <w:pPr>
        <w:ind w:firstLine="5760"/>
        <w:jc w:val="both"/>
        <w:rPr>
          <w:sz w:val="28"/>
          <w:szCs w:val="28"/>
        </w:rPr>
      </w:pPr>
    </w:p>
    <w:p w:rsidR="00935077" w:rsidRPr="008077D3" w:rsidRDefault="00935077" w:rsidP="00935077">
      <w:pPr>
        <w:ind w:firstLine="5760"/>
        <w:jc w:val="both"/>
        <w:rPr>
          <w:sz w:val="28"/>
          <w:szCs w:val="28"/>
        </w:rPr>
      </w:pPr>
    </w:p>
    <w:p w:rsidR="00935077" w:rsidRPr="008077D3" w:rsidRDefault="00935077" w:rsidP="00935077">
      <w:pPr>
        <w:ind w:firstLine="5760"/>
        <w:jc w:val="both"/>
        <w:rPr>
          <w:sz w:val="28"/>
          <w:szCs w:val="28"/>
        </w:rPr>
      </w:pPr>
    </w:p>
    <w:p w:rsidR="00935077" w:rsidRPr="008077D3" w:rsidRDefault="00935077" w:rsidP="00935077">
      <w:pPr>
        <w:ind w:firstLine="5760"/>
        <w:jc w:val="both"/>
        <w:rPr>
          <w:sz w:val="28"/>
          <w:szCs w:val="28"/>
        </w:rPr>
      </w:pPr>
    </w:p>
    <w:p w:rsidR="00935077" w:rsidRPr="008077D3" w:rsidRDefault="00935077" w:rsidP="00935077">
      <w:pPr>
        <w:widowControl w:val="0"/>
        <w:ind w:firstLine="5760"/>
        <w:jc w:val="right"/>
        <w:rPr>
          <w:sz w:val="28"/>
          <w:szCs w:val="28"/>
        </w:rPr>
      </w:pPr>
    </w:p>
    <w:p w:rsidR="00935077" w:rsidRPr="008077D3" w:rsidRDefault="00935077" w:rsidP="00935077">
      <w:pPr>
        <w:widowControl w:val="0"/>
        <w:ind w:firstLine="5760"/>
        <w:jc w:val="right"/>
        <w:rPr>
          <w:sz w:val="28"/>
          <w:szCs w:val="28"/>
        </w:rPr>
      </w:pPr>
    </w:p>
    <w:p w:rsidR="00935077" w:rsidRPr="008077D3" w:rsidRDefault="00935077" w:rsidP="00935077">
      <w:pPr>
        <w:widowControl w:val="0"/>
        <w:ind w:firstLine="5760"/>
        <w:jc w:val="right"/>
        <w:rPr>
          <w:sz w:val="28"/>
          <w:szCs w:val="28"/>
        </w:rPr>
      </w:pPr>
    </w:p>
    <w:p w:rsidR="00935077" w:rsidRPr="008077D3" w:rsidRDefault="00935077" w:rsidP="00935077">
      <w:pPr>
        <w:widowControl w:val="0"/>
        <w:ind w:firstLine="5760"/>
        <w:jc w:val="right"/>
        <w:rPr>
          <w:sz w:val="28"/>
          <w:szCs w:val="28"/>
        </w:rPr>
      </w:pPr>
    </w:p>
    <w:p w:rsidR="00935077" w:rsidRPr="008077D3" w:rsidRDefault="00935077" w:rsidP="00935077">
      <w:pPr>
        <w:widowControl w:val="0"/>
        <w:ind w:firstLine="5760"/>
        <w:jc w:val="right"/>
        <w:rPr>
          <w:sz w:val="28"/>
          <w:szCs w:val="28"/>
        </w:rPr>
      </w:pPr>
    </w:p>
    <w:p w:rsidR="00935077" w:rsidRPr="008077D3" w:rsidRDefault="00935077" w:rsidP="00935077">
      <w:pPr>
        <w:widowControl w:val="0"/>
        <w:ind w:firstLine="5760"/>
        <w:jc w:val="right"/>
        <w:rPr>
          <w:sz w:val="28"/>
          <w:szCs w:val="28"/>
        </w:rPr>
      </w:pPr>
    </w:p>
    <w:p w:rsidR="00935077" w:rsidRPr="008077D3" w:rsidRDefault="00935077" w:rsidP="00935077">
      <w:pPr>
        <w:widowControl w:val="0"/>
        <w:ind w:firstLine="5760"/>
        <w:jc w:val="right"/>
        <w:rPr>
          <w:sz w:val="28"/>
          <w:szCs w:val="28"/>
        </w:rPr>
      </w:pPr>
    </w:p>
    <w:p w:rsidR="00935077" w:rsidRPr="008077D3" w:rsidRDefault="00935077" w:rsidP="00935077">
      <w:pPr>
        <w:widowControl w:val="0"/>
        <w:ind w:firstLine="5760"/>
        <w:jc w:val="right"/>
        <w:rPr>
          <w:sz w:val="28"/>
          <w:szCs w:val="28"/>
        </w:rPr>
      </w:pPr>
    </w:p>
    <w:p w:rsidR="00935077" w:rsidRPr="008077D3" w:rsidRDefault="00935077" w:rsidP="00935077">
      <w:pPr>
        <w:widowControl w:val="0"/>
        <w:ind w:firstLine="5760"/>
        <w:jc w:val="right"/>
        <w:rPr>
          <w:sz w:val="28"/>
          <w:szCs w:val="28"/>
        </w:rPr>
      </w:pPr>
    </w:p>
    <w:p w:rsidR="00935077" w:rsidRPr="008077D3" w:rsidRDefault="00935077" w:rsidP="00935077">
      <w:pPr>
        <w:widowControl w:val="0"/>
        <w:ind w:firstLine="5760"/>
        <w:jc w:val="right"/>
        <w:rPr>
          <w:sz w:val="28"/>
          <w:szCs w:val="28"/>
        </w:rPr>
      </w:pPr>
    </w:p>
    <w:p w:rsidR="00935077" w:rsidRPr="008077D3" w:rsidRDefault="00935077" w:rsidP="00935077">
      <w:pPr>
        <w:widowControl w:val="0"/>
        <w:rPr>
          <w:sz w:val="28"/>
          <w:szCs w:val="28"/>
        </w:rPr>
      </w:pPr>
    </w:p>
    <w:p w:rsidR="00935077" w:rsidRPr="008077D3" w:rsidRDefault="00935077" w:rsidP="00935077">
      <w:pPr>
        <w:widowControl w:val="0"/>
        <w:rPr>
          <w:sz w:val="28"/>
          <w:szCs w:val="28"/>
        </w:rPr>
      </w:pPr>
    </w:p>
    <w:p w:rsidR="00935077" w:rsidRPr="008077D3" w:rsidRDefault="00935077" w:rsidP="00935077">
      <w:pPr>
        <w:widowControl w:val="0"/>
        <w:ind w:firstLine="5760"/>
        <w:jc w:val="right"/>
        <w:rPr>
          <w:sz w:val="28"/>
          <w:szCs w:val="28"/>
        </w:rPr>
      </w:pPr>
    </w:p>
    <w:p w:rsidR="00935077" w:rsidRPr="008077D3" w:rsidRDefault="00935077" w:rsidP="00935077">
      <w:pPr>
        <w:widowControl w:val="0"/>
        <w:ind w:firstLine="5760"/>
        <w:jc w:val="right"/>
        <w:rPr>
          <w:sz w:val="28"/>
          <w:szCs w:val="28"/>
        </w:rPr>
      </w:pPr>
    </w:p>
    <w:p w:rsidR="00935077" w:rsidRDefault="00935077" w:rsidP="00935077">
      <w:pPr>
        <w:widowControl w:val="0"/>
        <w:ind w:firstLine="5760"/>
        <w:jc w:val="right"/>
      </w:pPr>
    </w:p>
    <w:p w:rsidR="00935077" w:rsidRDefault="00935077" w:rsidP="00935077">
      <w:pPr>
        <w:widowControl w:val="0"/>
        <w:ind w:firstLine="5760"/>
        <w:jc w:val="right"/>
      </w:pPr>
    </w:p>
    <w:p w:rsidR="00935077" w:rsidRDefault="00935077" w:rsidP="00935077">
      <w:pPr>
        <w:widowControl w:val="0"/>
        <w:ind w:firstLine="5760"/>
        <w:jc w:val="right"/>
      </w:pPr>
    </w:p>
    <w:p w:rsidR="00935077" w:rsidRDefault="00935077" w:rsidP="00935077">
      <w:pPr>
        <w:widowControl w:val="0"/>
        <w:ind w:firstLine="5760"/>
        <w:jc w:val="right"/>
      </w:pPr>
    </w:p>
    <w:p w:rsidR="00935077" w:rsidRDefault="00935077" w:rsidP="00935077">
      <w:pPr>
        <w:widowControl w:val="0"/>
        <w:ind w:firstLine="5760"/>
        <w:jc w:val="right"/>
      </w:pPr>
    </w:p>
    <w:p w:rsidR="00935077" w:rsidRDefault="00935077" w:rsidP="00935077">
      <w:pPr>
        <w:widowControl w:val="0"/>
        <w:ind w:firstLine="5760"/>
        <w:jc w:val="right"/>
      </w:pPr>
    </w:p>
    <w:p w:rsidR="00935077" w:rsidRDefault="00935077" w:rsidP="00935077">
      <w:pPr>
        <w:widowControl w:val="0"/>
        <w:ind w:firstLine="5760"/>
        <w:jc w:val="right"/>
      </w:pPr>
    </w:p>
    <w:p w:rsidR="00935077" w:rsidRDefault="00935077" w:rsidP="00935077">
      <w:pPr>
        <w:widowControl w:val="0"/>
        <w:ind w:firstLine="5760"/>
        <w:jc w:val="right"/>
      </w:pPr>
    </w:p>
    <w:p w:rsidR="00935077" w:rsidRDefault="00935077" w:rsidP="00935077">
      <w:pPr>
        <w:widowControl w:val="0"/>
        <w:ind w:firstLine="5760"/>
        <w:jc w:val="right"/>
      </w:pPr>
    </w:p>
    <w:p w:rsidR="00935077" w:rsidRDefault="00935077" w:rsidP="00935077">
      <w:pPr>
        <w:widowControl w:val="0"/>
        <w:ind w:firstLine="5760"/>
        <w:jc w:val="right"/>
      </w:pPr>
    </w:p>
    <w:p w:rsidR="00935077" w:rsidRDefault="00935077" w:rsidP="00935077">
      <w:pPr>
        <w:widowControl w:val="0"/>
        <w:ind w:firstLine="5760"/>
        <w:jc w:val="right"/>
      </w:pPr>
    </w:p>
    <w:p w:rsidR="00935077" w:rsidRPr="00F90BE1" w:rsidRDefault="00935077" w:rsidP="00935077">
      <w:pPr>
        <w:widowControl w:val="0"/>
        <w:ind w:firstLine="5760"/>
        <w:jc w:val="right"/>
      </w:pPr>
    </w:p>
    <w:p w:rsidR="00935077" w:rsidRPr="00F90BE1" w:rsidRDefault="00935077" w:rsidP="00935077">
      <w:pPr>
        <w:widowControl w:val="0"/>
        <w:ind w:firstLine="5760"/>
        <w:jc w:val="right"/>
      </w:pPr>
      <w:r w:rsidRPr="00F90BE1">
        <w:t>Приложение №1</w:t>
      </w:r>
    </w:p>
    <w:p w:rsidR="00935077" w:rsidRPr="00F90BE1" w:rsidRDefault="00935077" w:rsidP="00935077">
      <w:pPr>
        <w:widowControl w:val="0"/>
        <w:ind w:left="5760"/>
        <w:jc w:val="right"/>
      </w:pPr>
      <w:r w:rsidRPr="00F90BE1">
        <w:t>к административному регламенту предоставления муниципальной услуги «</w:t>
      </w:r>
      <w:r w:rsidRPr="00F90BE1">
        <w:rPr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F90BE1">
        <w:t>»</w:t>
      </w:r>
    </w:p>
    <w:p w:rsidR="00935077" w:rsidRPr="00F90BE1" w:rsidRDefault="00935077" w:rsidP="00935077">
      <w:pPr>
        <w:widowControl w:val="0"/>
        <w:ind w:firstLine="6660"/>
        <w:jc w:val="both"/>
      </w:pPr>
    </w:p>
    <w:p w:rsidR="00935077" w:rsidRPr="00F90BE1" w:rsidRDefault="00935077" w:rsidP="00935077">
      <w:pPr>
        <w:widowControl w:val="0"/>
        <w:ind w:firstLine="6660"/>
        <w:jc w:val="both"/>
      </w:pPr>
      <w:r w:rsidRPr="00F90BE1">
        <w:t xml:space="preserve">  </w:t>
      </w:r>
    </w:p>
    <w:p w:rsidR="00935077" w:rsidRPr="00F90BE1" w:rsidRDefault="00935077" w:rsidP="00935077">
      <w:pPr>
        <w:widowControl w:val="0"/>
        <w:ind w:firstLine="709"/>
        <w:jc w:val="center"/>
        <w:rPr>
          <w:b/>
        </w:rPr>
      </w:pPr>
      <w:r w:rsidRPr="00F90BE1">
        <w:rPr>
          <w:b/>
        </w:rPr>
        <w:t>Образец заявления</w:t>
      </w:r>
    </w:p>
    <w:p w:rsidR="00935077" w:rsidRPr="00F90BE1" w:rsidRDefault="00935077" w:rsidP="00935077">
      <w:pPr>
        <w:widowControl w:val="0"/>
        <w:ind w:left="5387" w:firstLine="13"/>
        <w:jc w:val="right"/>
      </w:pPr>
      <w:r w:rsidRPr="00F90BE1">
        <w:t xml:space="preserve">              Главе Администрации</w:t>
      </w:r>
    </w:p>
    <w:p w:rsidR="00935077" w:rsidRPr="00F90BE1" w:rsidRDefault="00935077" w:rsidP="00935077">
      <w:pPr>
        <w:widowControl w:val="0"/>
        <w:ind w:left="5387" w:firstLine="13"/>
        <w:jc w:val="right"/>
      </w:pPr>
      <w:r>
        <w:t xml:space="preserve">Ковылкинского  </w:t>
      </w:r>
      <w:r w:rsidRPr="00F90BE1">
        <w:t xml:space="preserve"> сельского поселения</w:t>
      </w:r>
    </w:p>
    <w:p w:rsidR="00935077" w:rsidRPr="00F90BE1" w:rsidRDefault="00935077" w:rsidP="00935077">
      <w:pPr>
        <w:widowControl w:val="0"/>
        <w:ind w:left="5387" w:firstLine="13"/>
        <w:jc w:val="right"/>
      </w:pPr>
      <w:proofErr w:type="spellStart"/>
      <w:r w:rsidRPr="00F90BE1">
        <w:t>Лачугиной</w:t>
      </w:r>
      <w:proofErr w:type="spellEnd"/>
      <w:r w:rsidRPr="00F90BE1">
        <w:t xml:space="preserve"> Т.В.</w:t>
      </w:r>
    </w:p>
    <w:p w:rsidR="00935077" w:rsidRPr="00F90BE1" w:rsidRDefault="00935077" w:rsidP="00935077">
      <w:pPr>
        <w:widowControl w:val="0"/>
        <w:ind w:firstLine="709"/>
        <w:jc w:val="center"/>
        <w:rPr>
          <w:b/>
        </w:rPr>
      </w:pPr>
      <w:r w:rsidRPr="00F90BE1">
        <w:rPr>
          <w:b/>
        </w:rPr>
        <w:t>Заявление</w:t>
      </w:r>
    </w:p>
    <w:p w:rsidR="00935077" w:rsidRPr="00F90BE1" w:rsidRDefault="00935077" w:rsidP="00935077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90BE1">
        <w:rPr>
          <w:b/>
          <w:bCs/>
          <w:sz w:val="22"/>
          <w:szCs w:val="22"/>
        </w:rPr>
        <w:t>для физических лиц:</w:t>
      </w:r>
    </w:p>
    <w:p w:rsidR="00935077" w:rsidRPr="00F90BE1" w:rsidRDefault="00935077" w:rsidP="00935077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F90BE1">
        <w:rPr>
          <w:sz w:val="22"/>
          <w:szCs w:val="22"/>
        </w:rPr>
        <w:t>Ф.И.О._________________________________________________________________________________</w:t>
      </w:r>
    </w:p>
    <w:p w:rsidR="00935077" w:rsidRPr="00F90BE1" w:rsidRDefault="00935077" w:rsidP="00935077">
      <w:pPr>
        <w:widowControl w:val="0"/>
        <w:rPr>
          <w:sz w:val="22"/>
          <w:szCs w:val="22"/>
        </w:rPr>
      </w:pPr>
      <w:r w:rsidRPr="00F90BE1">
        <w:rPr>
          <w:sz w:val="22"/>
          <w:szCs w:val="22"/>
        </w:rPr>
        <w:t>Документ, удостоверяющий личность:____________________</w:t>
      </w:r>
      <w:proofErr w:type="spellStart"/>
      <w:proofErr w:type="gramStart"/>
      <w:r w:rsidRPr="00F90BE1">
        <w:rPr>
          <w:sz w:val="22"/>
          <w:szCs w:val="22"/>
        </w:rPr>
        <w:t>c</w:t>
      </w:r>
      <w:proofErr w:type="gramEnd"/>
      <w:r w:rsidRPr="00F90BE1">
        <w:rPr>
          <w:sz w:val="22"/>
          <w:szCs w:val="22"/>
        </w:rPr>
        <w:t>ерия</w:t>
      </w:r>
      <w:proofErr w:type="spellEnd"/>
      <w:r w:rsidRPr="00F90BE1">
        <w:rPr>
          <w:sz w:val="22"/>
          <w:szCs w:val="22"/>
        </w:rPr>
        <w:t>____________№ _______________</w:t>
      </w:r>
    </w:p>
    <w:p w:rsidR="00935077" w:rsidRPr="00F90BE1" w:rsidRDefault="00935077" w:rsidP="00935077">
      <w:pPr>
        <w:widowControl w:val="0"/>
        <w:rPr>
          <w:sz w:val="22"/>
          <w:szCs w:val="22"/>
        </w:rPr>
      </w:pPr>
      <w:r w:rsidRPr="00F90BE1">
        <w:rPr>
          <w:sz w:val="22"/>
          <w:szCs w:val="22"/>
        </w:rPr>
        <w:t>выдан «____» _____________ </w:t>
      </w:r>
      <w:proofErr w:type="gramStart"/>
      <w:r w:rsidRPr="00F90BE1">
        <w:rPr>
          <w:sz w:val="22"/>
          <w:szCs w:val="22"/>
        </w:rPr>
        <w:t>г</w:t>
      </w:r>
      <w:proofErr w:type="gramEnd"/>
      <w:r w:rsidRPr="00F90BE1">
        <w:rPr>
          <w:sz w:val="22"/>
          <w:szCs w:val="22"/>
        </w:rPr>
        <w:t>.____________________________________________________________</w:t>
      </w:r>
    </w:p>
    <w:p w:rsidR="00935077" w:rsidRPr="00F90BE1" w:rsidRDefault="00935077" w:rsidP="00935077">
      <w:pPr>
        <w:widowControl w:val="0"/>
        <w:jc w:val="center"/>
        <w:rPr>
          <w:sz w:val="16"/>
          <w:szCs w:val="16"/>
        </w:rPr>
      </w:pPr>
      <w:r w:rsidRPr="00F90BE1">
        <w:rPr>
          <w:sz w:val="16"/>
          <w:szCs w:val="16"/>
        </w:rPr>
        <w:t xml:space="preserve">(кем </w:t>
      </w:r>
      <w:proofErr w:type="gramStart"/>
      <w:r w:rsidRPr="00F90BE1">
        <w:rPr>
          <w:sz w:val="16"/>
          <w:szCs w:val="16"/>
        </w:rPr>
        <w:t>выдан</w:t>
      </w:r>
      <w:proofErr w:type="gramEnd"/>
      <w:r w:rsidRPr="00F90BE1">
        <w:rPr>
          <w:sz w:val="16"/>
          <w:szCs w:val="16"/>
        </w:rPr>
        <w:t>)</w:t>
      </w:r>
    </w:p>
    <w:p w:rsidR="00935077" w:rsidRPr="00F90BE1" w:rsidRDefault="00935077" w:rsidP="00935077">
      <w:pPr>
        <w:widowControl w:val="0"/>
        <w:rPr>
          <w:sz w:val="22"/>
          <w:szCs w:val="22"/>
        </w:rPr>
      </w:pPr>
      <w:r w:rsidRPr="00F90BE1">
        <w:rPr>
          <w:sz w:val="22"/>
          <w:szCs w:val="22"/>
        </w:rPr>
        <w:t>Место регистрации: _____________________________________________________________________</w:t>
      </w:r>
    </w:p>
    <w:p w:rsidR="00935077" w:rsidRPr="00F90BE1" w:rsidRDefault="00935077" w:rsidP="00935077">
      <w:pPr>
        <w:widowControl w:val="0"/>
        <w:rPr>
          <w:sz w:val="22"/>
          <w:szCs w:val="22"/>
        </w:rPr>
      </w:pPr>
      <w:r w:rsidRPr="00F90BE1">
        <w:rPr>
          <w:sz w:val="22"/>
          <w:szCs w:val="22"/>
        </w:rPr>
        <w:t>ИНН _______________________________Контактный телефон: ________________________________</w:t>
      </w:r>
    </w:p>
    <w:p w:rsidR="00935077" w:rsidRPr="00F90BE1" w:rsidRDefault="00935077" w:rsidP="00935077">
      <w:pPr>
        <w:widowControl w:val="0"/>
        <w:rPr>
          <w:b/>
          <w:sz w:val="22"/>
          <w:szCs w:val="22"/>
        </w:rPr>
      </w:pPr>
    </w:p>
    <w:p w:rsidR="00935077" w:rsidRPr="00F90BE1" w:rsidRDefault="00935077" w:rsidP="00935077">
      <w:pPr>
        <w:widowControl w:val="0"/>
        <w:rPr>
          <w:b/>
          <w:sz w:val="22"/>
          <w:szCs w:val="22"/>
        </w:rPr>
      </w:pPr>
      <w:r w:rsidRPr="00F90BE1">
        <w:rPr>
          <w:b/>
          <w:sz w:val="22"/>
          <w:szCs w:val="22"/>
        </w:rPr>
        <w:t>для юридических лиц:</w:t>
      </w:r>
    </w:p>
    <w:p w:rsidR="00935077" w:rsidRPr="00F90BE1" w:rsidRDefault="00935077" w:rsidP="00935077">
      <w:pPr>
        <w:widowControl w:val="0"/>
        <w:rPr>
          <w:sz w:val="22"/>
          <w:szCs w:val="22"/>
        </w:rPr>
      </w:pPr>
      <w:r w:rsidRPr="00F90BE1">
        <w:rPr>
          <w:sz w:val="22"/>
          <w:szCs w:val="22"/>
        </w:rPr>
        <w:t>Наименование  _________________________________________________________________________</w:t>
      </w:r>
    </w:p>
    <w:p w:rsidR="00935077" w:rsidRPr="00F90BE1" w:rsidRDefault="00935077" w:rsidP="00935077">
      <w:pPr>
        <w:widowControl w:val="0"/>
        <w:rPr>
          <w:sz w:val="22"/>
          <w:szCs w:val="22"/>
        </w:rPr>
      </w:pPr>
      <w:r w:rsidRPr="00F90BE1">
        <w:rPr>
          <w:sz w:val="22"/>
          <w:szCs w:val="22"/>
        </w:rPr>
        <w:t>Документ о государственной регистрации в качестве юридического лица________________________ _______________________________________________________________________________________</w:t>
      </w:r>
    </w:p>
    <w:p w:rsidR="00935077" w:rsidRPr="00F90BE1" w:rsidRDefault="00935077" w:rsidP="00935077">
      <w:pPr>
        <w:widowControl w:val="0"/>
        <w:rPr>
          <w:sz w:val="22"/>
          <w:szCs w:val="22"/>
        </w:rPr>
      </w:pPr>
      <w:r w:rsidRPr="00F90BE1">
        <w:rPr>
          <w:sz w:val="22"/>
          <w:szCs w:val="22"/>
        </w:rPr>
        <w:t>серия _______________№______________________, дата регистрации «______» _________________</w:t>
      </w:r>
      <w:proofErr w:type="gramStart"/>
      <w:r w:rsidRPr="00F90BE1">
        <w:rPr>
          <w:sz w:val="22"/>
          <w:szCs w:val="22"/>
        </w:rPr>
        <w:t>г</w:t>
      </w:r>
      <w:proofErr w:type="gramEnd"/>
      <w:r w:rsidRPr="00F90BE1">
        <w:rPr>
          <w:sz w:val="22"/>
          <w:szCs w:val="22"/>
        </w:rPr>
        <w:t>.</w:t>
      </w:r>
    </w:p>
    <w:p w:rsidR="00935077" w:rsidRPr="00F90BE1" w:rsidRDefault="00935077" w:rsidP="009350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90BE1">
        <w:rPr>
          <w:sz w:val="22"/>
          <w:szCs w:val="22"/>
        </w:rPr>
        <w:t>ИНН ______________________________ Телефон: ___________________ Факс: __________________</w:t>
      </w:r>
    </w:p>
    <w:p w:rsidR="00935077" w:rsidRPr="00F90BE1" w:rsidRDefault="00935077" w:rsidP="009350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90BE1">
        <w:rPr>
          <w:sz w:val="22"/>
          <w:szCs w:val="22"/>
        </w:rPr>
        <w:t>Юридический адрес: _____________________________________________________________________</w:t>
      </w:r>
    </w:p>
    <w:p w:rsidR="00935077" w:rsidRPr="00F90BE1" w:rsidRDefault="00935077" w:rsidP="00935077">
      <w:pPr>
        <w:widowControl w:val="0"/>
        <w:jc w:val="both"/>
        <w:rPr>
          <w:sz w:val="22"/>
          <w:szCs w:val="22"/>
        </w:rPr>
      </w:pPr>
      <w:r w:rsidRPr="00F90BE1">
        <w:rPr>
          <w:sz w:val="22"/>
          <w:szCs w:val="22"/>
        </w:rPr>
        <w:t>_______________________________________________________________________________________</w:t>
      </w:r>
    </w:p>
    <w:p w:rsidR="00935077" w:rsidRPr="00F90BE1" w:rsidRDefault="00935077" w:rsidP="00935077">
      <w:pPr>
        <w:widowControl w:val="0"/>
        <w:jc w:val="both"/>
        <w:rPr>
          <w:sz w:val="22"/>
          <w:szCs w:val="22"/>
        </w:rPr>
      </w:pPr>
    </w:p>
    <w:p w:rsidR="00935077" w:rsidRPr="00F90BE1" w:rsidRDefault="00935077" w:rsidP="00935077">
      <w:pPr>
        <w:widowControl w:val="0"/>
        <w:jc w:val="both"/>
        <w:rPr>
          <w:sz w:val="22"/>
          <w:szCs w:val="22"/>
        </w:rPr>
      </w:pPr>
      <w:r w:rsidRPr="00F90BE1">
        <w:rPr>
          <w:b/>
          <w:sz w:val="22"/>
          <w:szCs w:val="22"/>
        </w:rPr>
        <w:t>в лице</w:t>
      </w:r>
      <w:r w:rsidRPr="00F90BE1">
        <w:rPr>
          <w:sz w:val="22"/>
          <w:szCs w:val="22"/>
        </w:rPr>
        <w:t xml:space="preserve"> ________________________________________________________________________________,</w:t>
      </w:r>
    </w:p>
    <w:p w:rsidR="00935077" w:rsidRPr="00F90BE1" w:rsidRDefault="00935077" w:rsidP="00935077">
      <w:pPr>
        <w:widowControl w:val="0"/>
        <w:jc w:val="center"/>
        <w:rPr>
          <w:sz w:val="16"/>
          <w:szCs w:val="16"/>
        </w:rPr>
      </w:pPr>
      <w:r w:rsidRPr="00F90BE1">
        <w:rPr>
          <w:sz w:val="16"/>
          <w:szCs w:val="16"/>
        </w:rPr>
        <w:t>(Ф.И.О., должность)</w:t>
      </w:r>
    </w:p>
    <w:p w:rsidR="00935077" w:rsidRPr="00F90BE1" w:rsidRDefault="00935077" w:rsidP="00935077">
      <w:pPr>
        <w:widowControl w:val="0"/>
        <w:jc w:val="both"/>
        <w:rPr>
          <w:sz w:val="22"/>
          <w:szCs w:val="22"/>
        </w:rPr>
      </w:pPr>
      <w:proofErr w:type="gramStart"/>
      <w:r w:rsidRPr="00F90BE1">
        <w:rPr>
          <w:sz w:val="22"/>
          <w:szCs w:val="22"/>
        </w:rPr>
        <w:t>действующего</w:t>
      </w:r>
      <w:proofErr w:type="gramEnd"/>
      <w:r w:rsidRPr="00F90BE1">
        <w:rPr>
          <w:sz w:val="22"/>
          <w:szCs w:val="22"/>
        </w:rPr>
        <w:t xml:space="preserve"> на основании______________________________________________________________,</w:t>
      </w:r>
    </w:p>
    <w:p w:rsidR="00935077" w:rsidRPr="00F90BE1" w:rsidRDefault="00935077" w:rsidP="00935077">
      <w:pPr>
        <w:widowControl w:val="0"/>
        <w:jc w:val="center"/>
        <w:rPr>
          <w:sz w:val="16"/>
          <w:szCs w:val="16"/>
        </w:rPr>
      </w:pPr>
      <w:r w:rsidRPr="00F90BE1">
        <w:rPr>
          <w:sz w:val="16"/>
          <w:szCs w:val="16"/>
        </w:rPr>
        <w:t xml:space="preserve">(доверенность, номер, дата, иное) </w:t>
      </w:r>
    </w:p>
    <w:p w:rsidR="00935077" w:rsidRPr="00F90BE1" w:rsidRDefault="00935077" w:rsidP="00935077">
      <w:pPr>
        <w:widowControl w:val="0"/>
        <w:spacing w:before="120"/>
        <w:ind w:firstLine="708"/>
        <w:jc w:val="both"/>
        <w:rPr>
          <w:bCs/>
          <w:sz w:val="22"/>
          <w:szCs w:val="22"/>
        </w:rPr>
      </w:pPr>
    </w:p>
    <w:p w:rsidR="00935077" w:rsidRPr="00F90BE1" w:rsidRDefault="00935077" w:rsidP="00935077">
      <w:pPr>
        <w:widowControl w:val="0"/>
        <w:autoSpaceDE w:val="0"/>
        <w:autoSpaceDN w:val="0"/>
        <w:adjustRightInd w:val="0"/>
        <w:ind w:firstLine="595"/>
        <w:jc w:val="both"/>
        <w:rPr>
          <w:szCs w:val="28"/>
        </w:rPr>
      </w:pPr>
      <w:r w:rsidRPr="00F90BE1">
        <w:rPr>
          <w:szCs w:val="28"/>
        </w:rPr>
        <w:t xml:space="preserve">   Прошу осуществить возврат излишне перечисленных денежных средств по договору аренды муниципального имущества, находящегося в муниципальной собственности </w:t>
      </w:r>
      <w:proofErr w:type="gramStart"/>
      <w:r w:rsidRPr="00F90BE1">
        <w:rPr>
          <w:szCs w:val="28"/>
        </w:rPr>
        <w:t>от</w:t>
      </w:r>
      <w:proofErr w:type="gramEnd"/>
      <w:r w:rsidRPr="00F90BE1">
        <w:rPr>
          <w:szCs w:val="28"/>
        </w:rPr>
        <w:t xml:space="preserve"> ____________ №________, в размере ___________________.</w:t>
      </w:r>
    </w:p>
    <w:p w:rsidR="00935077" w:rsidRPr="00F90BE1" w:rsidRDefault="00935077" w:rsidP="00935077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F90BE1">
        <w:rPr>
          <w:szCs w:val="28"/>
        </w:rPr>
        <w:t>в связи с _______________________________________________________________________</w:t>
      </w:r>
      <w:r w:rsidRPr="00F90BE1">
        <w:rPr>
          <w:szCs w:val="28"/>
        </w:rPr>
        <w:br/>
        <w:t xml:space="preserve">                                        </w:t>
      </w:r>
      <w:proofErr w:type="gramStart"/>
      <w:r w:rsidRPr="00F90BE1">
        <w:rPr>
          <w:sz w:val="16"/>
          <w:szCs w:val="16"/>
        </w:rPr>
        <w:t xml:space="preserve">( </w:t>
      </w:r>
      <w:proofErr w:type="gramEnd"/>
      <w:r w:rsidRPr="00F90BE1">
        <w:rPr>
          <w:sz w:val="16"/>
          <w:szCs w:val="16"/>
        </w:rPr>
        <w:t>указать причину, по которой должен быть произведен возврат)</w:t>
      </w:r>
    </w:p>
    <w:p w:rsidR="00935077" w:rsidRPr="00F90BE1" w:rsidRDefault="00935077" w:rsidP="00935077">
      <w:pPr>
        <w:widowControl w:val="0"/>
        <w:autoSpaceDE w:val="0"/>
        <w:autoSpaceDN w:val="0"/>
        <w:adjustRightInd w:val="0"/>
        <w:rPr>
          <w:szCs w:val="28"/>
        </w:rPr>
      </w:pPr>
    </w:p>
    <w:p w:rsidR="00935077" w:rsidRPr="00F90BE1" w:rsidRDefault="00935077" w:rsidP="00935077">
      <w:pPr>
        <w:widowControl w:val="0"/>
        <w:autoSpaceDE w:val="0"/>
        <w:autoSpaceDN w:val="0"/>
        <w:adjustRightInd w:val="0"/>
        <w:rPr>
          <w:szCs w:val="28"/>
        </w:rPr>
      </w:pPr>
      <w:r w:rsidRPr="00F90BE1">
        <w:rPr>
          <w:szCs w:val="28"/>
        </w:rPr>
        <w:t>_______________________________________________________________________________</w:t>
      </w:r>
    </w:p>
    <w:p w:rsidR="00935077" w:rsidRPr="00F90BE1" w:rsidRDefault="00935077" w:rsidP="00935077">
      <w:pPr>
        <w:widowControl w:val="0"/>
        <w:autoSpaceDE w:val="0"/>
        <w:autoSpaceDN w:val="0"/>
        <w:adjustRightInd w:val="0"/>
        <w:ind w:firstLine="595"/>
        <w:jc w:val="center"/>
        <w:rPr>
          <w:szCs w:val="28"/>
        </w:rPr>
      </w:pPr>
      <w:r w:rsidRPr="00F90BE1">
        <w:rPr>
          <w:sz w:val="16"/>
          <w:szCs w:val="16"/>
        </w:rPr>
        <w:t xml:space="preserve"> (Заявителем указывается способ получения ответа на запрос)</w:t>
      </w:r>
    </w:p>
    <w:p w:rsidR="00935077" w:rsidRPr="00F90BE1" w:rsidRDefault="00935077" w:rsidP="00935077">
      <w:pPr>
        <w:widowControl w:val="0"/>
        <w:rPr>
          <w:sz w:val="22"/>
          <w:szCs w:val="22"/>
        </w:rPr>
      </w:pPr>
    </w:p>
    <w:p w:rsidR="00935077" w:rsidRPr="00F90BE1" w:rsidRDefault="00935077" w:rsidP="00935077">
      <w:pPr>
        <w:widowControl w:val="0"/>
        <w:rPr>
          <w:sz w:val="22"/>
          <w:szCs w:val="22"/>
        </w:rPr>
      </w:pPr>
    </w:p>
    <w:p w:rsidR="00935077" w:rsidRPr="00F90BE1" w:rsidRDefault="00935077" w:rsidP="00935077">
      <w:pPr>
        <w:widowControl w:val="0"/>
        <w:rPr>
          <w:sz w:val="22"/>
          <w:szCs w:val="22"/>
        </w:rPr>
      </w:pPr>
      <w:r w:rsidRPr="00F90BE1">
        <w:rPr>
          <w:sz w:val="22"/>
          <w:szCs w:val="22"/>
        </w:rPr>
        <w:t>Заявитель:_____________________________________________________________________________</w:t>
      </w:r>
    </w:p>
    <w:p w:rsidR="00935077" w:rsidRPr="00F90BE1" w:rsidRDefault="00935077" w:rsidP="00935077">
      <w:pPr>
        <w:widowControl w:val="0"/>
        <w:jc w:val="center"/>
        <w:rPr>
          <w:sz w:val="16"/>
          <w:szCs w:val="16"/>
        </w:rPr>
      </w:pPr>
      <w:r w:rsidRPr="00F90BE1">
        <w:rPr>
          <w:sz w:val="16"/>
          <w:szCs w:val="16"/>
        </w:rPr>
        <w:t>(Ф И О заявителя, Ф И О представителя физического лица)</w:t>
      </w:r>
      <w:r w:rsidRPr="00F90BE1">
        <w:rPr>
          <w:sz w:val="16"/>
          <w:szCs w:val="16"/>
        </w:rPr>
        <w:tab/>
      </w:r>
      <w:r w:rsidRPr="00F90BE1">
        <w:rPr>
          <w:sz w:val="16"/>
          <w:szCs w:val="16"/>
        </w:rPr>
        <w:tab/>
        <w:t xml:space="preserve">                         (подпись)</w:t>
      </w:r>
    </w:p>
    <w:p w:rsidR="00935077" w:rsidRPr="00F90BE1" w:rsidRDefault="00935077" w:rsidP="00935077">
      <w:pPr>
        <w:widowControl w:val="0"/>
        <w:rPr>
          <w:sz w:val="22"/>
          <w:szCs w:val="22"/>
        </w:rPr>
      </w:pPr>
      <w:r w:rsidRPr="00F90BE1">
        <w:rPr>
          <w:sz w:val="22"/>
          <w:szCs w:val="22"/>
        </w:rPr>
        <w:t xml:space="preserve">  </w:t>
      </w:r>
    </w:p>
    <w:p w:rsidR="00935077" w:rsidRPr="00F90BE1" w:rsidRDefault="00935077" w:rsidP="00935077">
      <w:pPr>
        <w:widowControl w:val="0"/>
        <w:ind w:firstLine="5760"/>
        <w:jc w:val="right"/>
      </w:pPr>
      <w:r w:rsidRPr="00F90BE1">
        <w:t xml:space="preserve">                                                                                                                   </w:t>
      </w:r>
      <w:r w:rsidRPr="00F90BE1">
        <w:rPr>
          <w:sz w:val="22"/>
          <w:szCs w:val="22"/>
        </w:rPr>
        <w:t>“____”_______________20____г</w:t>
      </w:r>
    </w:p>
    <w:p w:rsidR="00935077" w:rsidRPr="00F90BE1" w:rsidRDefault="00935077" w:rsidP="00935077">
      <w:pPr>
        <w:widowControl w:val="0"/>
        <w:rPr>
          <w:spacing w:val="6"/>
        </w:rPr>
      </w:pPr>
    </w:p>
    <w:p w:rsidR="00935077" w:rsidRPr="00F90BE1" w:rsidRDefault="00935077" w:rsidP="00935077">
      <w:pPr>
        <w:widowControl w:val="0"/>
        <w:rPr>
          <w:spacing w:val="6"/>
        </w:rPr>
      </w:pPr>
    </w:p>
    <w:p w:rsidR="00935077" w:rsidRPr="00F90BE1" w:rsidRDefault="00935077" w:rsidP="00935077">
      <w:pPr>
        <w:widowControl w:val="0"/>
        <w:jc w:val="both"/>
        <w:rPr>
          <w:spacing w:val="6"/>
        </w:rPr>
      </w:pPr>
    </w:p>
    <w:p w:rsidR="00935077" w:rsidRDefault="00935077" w:rsidP="00935077">
      <w:pPr>
        <w:widowControl w:val="0"/>
        <w:jc w:val="both"/>
      </w:pPr>
    </w:p>
    <w:p w:rsidR="00935077" w:rsidRDefault="00935077" w:rsidP="00935077">
      <w:pPr>
        <w:widowControl w:val="0"/>
        <w:jc w:val="both"/>
      </w:pPr>
    </w:p>
    <w:p w:rsidR="00935077" w:rsidRDefault="00935077" w:rsidP="00935077">
      <w:pPr>
        <w:widowControl w:val="0"/>
        <w:jc w:val="both"/>
      </w:pPr>
    </w:p>
    <w:p w:rsidR="00935077" w:rsidRDefault="00935077" w:rsidP="00935077">
      <w:pPr>
        <w:widowControl w:val="0"/>
        <w:jc w:val="both"/>
      </w:pPr>
    </w:p>
    <w:p w:rsidR="00935077" w:rsidRDefault="00935077" w:rsidP="00935077">
      <w:pPr>
        <w:widowControl w:val="0"/>
        <w:jc w:val="both"/>
      </w:pPr>
    </w:p>
    <w:p w:rsidR="00935077" w:rsidRPr="00F90BE1" w:rsidRDefault="00935077" w:rsidP="00935077">
      <w:pPr>
        <w:widowControl w:val="0"/>
        <w:jc w:val="both"/>
      </w:pPr>
    </w:p>
    <w:p w:rsidR="00935077" w:rsidRPr="00F90BE1" w:rsidRDefault="00935077" w:rsidP="00935077">
      <w:pPr>
        <w:widowControl w:val="0"/>
        <w:ind w:firstLine="5760"/>
        <w:jc w:val="right"/>
      </w:pPr>
      <w:r w:rsidRPr="00F90BE1">
        <w:t>Приложение № 2</w:t>
      </w:r>
    </w:p>
    <w:p w:rsidR="00935077" w:rsidRPr="00F90BE1" w:rsidRDefault="00935077" w:rsidP="00935077">
      <w:pPr>
        <w:widowControl w:val="0"/>
        <w:ind w:left="5760"/>
        <w:jc w:val="right"/>
      </w:pPr>
      <w:r w:rsidRPr="00F90BE1">
        <w:t>к административному регламенту предоставления муниципальной услуги «</w:t>
      </w:r>
      <w:r w:rsidRPr="00F90BE1">
        <w:rPr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F90BE1">
        <w:t>»</w:t>
      </w:r>
    </w:p>
    <w:p w:rsidR="00935077" w:rsidRPr="00F90BE1" w:rsidRDefault="00935077" w:rsidP="00935077">
      <w:pPr>
        <w:widowControl w:val="0"/>
        <w:autoSpaceDE w:val="0"/>
        <w:autoSpaceDN w:val="0"/>
        <w:adjustRightInd w:val="0"/>
        <w:jc w:val="both"/>
      </w:pPr>
    </w:p>
    <w:p w:rsidR="00935077" w:rsidRPr="00F90BE1" w:rsidRDefault="00935077" w:rsidP="00935077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  <w:r w:rsidRPr="00F90BE1">
        <w:rPr>
          <w:color w:val="000000"/>
        </w:rPr>
        <w:t>Блок-схема предоставления муниципальной услуги</w:t>
      </w:r>
    </w:p>
    <w:p w:rsidR="00935077" w:rsidRPr="00F90BE1" w:rsidRDefault="00935077" w:rsidP="00935077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935077" w:rsidRPr="00F90BE1" w:rsidRDefault="00935077" w:rsidP="00935077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829300" cy="6172200"/>
                <wp:effectExtent l="0" t="0" r="1905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28898" y="0"/>
                            <a:ext cx="388592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077" w:rsidRDefault="00935077" w:rsidP="0093507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Прием 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171370" y="571500"/>
                            <a:ext cx="1942539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077" w:rsidRDefault="00935077" w:rsidP="0093507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Регистрация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057796" y="1143000"/>
                            <a:ext cx="320026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077" w:rsidRDefault="00935077" w:rsidP="0093507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Рассмотрение заявлений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1257300"/>
                            <a:ext cx="182896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077" w:rsidRDefault="00935077" w:rsidP="0093507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Мотивированный отказ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285786" y="2514600"/>
                            <a:ext cx="3427416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077" w:rsidRDefault="00935077" w:rsidP="0093507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Проверка начислений и оплаты арендной платы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000335" y="3086100"/>
                            <a:ext cx="1485719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077" w:rsidRDefault="00935077" w:rsidP="0093507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 случае совпадения указанной в заявлении суммы, подготовка акта сверки начислений и поступлений арендной платы с целью выявления точной суммы возврата и направление  его заявителю</w:t>
                              </w:r>
                            </w:p>
                            <w:p w:rsidR="00935077" w:rsidRDefault="00935077" w:rsidP="009350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1"/>
                        <wps:cNvCnPr/>
                        <wps:spPr bwMode="auto">
                          <a:xfrm>
                            <a:off x="2857863" y="3429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2"/>
                        <wps:cNvCnPr/>
                        <wps:spPr bwMode="auto">
                          <a:xfrm>
                            <a:off x="2857863" y="9144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/>
                        <wps:spPr bwMode="auto">
                          <a:xfrm flipH="1">
                            <a:off x="1828965" y="1371600"/>
                            <a:ext cx="227990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4"/>
                        <wps:cNvCnPr/>
                        <wps:spPr bwMode="auto">
                          <a:xfrm>
                            <a:off x="3543514" y="14859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5"/>
                        <wps:cNvCnPr/>
                        <wps:spPr bwMode="auto">
                          <a:xfrm>
                            <a:off x="4343581" y="28575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743447" y="1714500"/>
                            <a:ext cx="2172211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077" w:rsidRDefault="00935077" w:rsidP="0093507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Возврат излишне оплаченных денежных средств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7"/>
                        <wps:cNvCnPr/>
                        <wps:spPr bwMode="auto">
                          <a:xfrm>
                            <a:off x="5258064" y="41148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8"/>
                        <wps:cNvCnPr/>
                        <wps:spPr bwMode="auto">
                          <a:xfrm>
                            <a:off x="3657930" y="22860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9"/>
                        <wps:cNvCnPr/>
                        <wps:spPr bwMode="auto">
                          <a:xfrm>
                            <a:off x="3085853" y="28575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285786" y="3086100"/>
                            <a:ext cx="1485719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077" w:rsidRDefault="00935077" w:rsidP="0093507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Подготовка письма-подтверждения в финансовый отдел в случае выявления излишне оплаченной суммы, совпадающей с суммой в заявлении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1"/>
                        <wps:cNvCnPr/>
                        <wps:spPr bwMode="auto">
                          <a:xfrm flipH="1">
                            <a:off x="1943380" y="1485900"/>
                            <a:ext cx="22799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1714500"/>
                            <a:ext cx="2172211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077" w:rsidRDefault="00935077" w:rsidP="0093507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Об уточнении вида и принадлежности платежей по арендной плате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3"/>
                        <wps:cNvCnPr/>
                        <wps:spPr bwMode="auto">
                          <a:xfrm>
                            <a:off x="914482" y="22860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2514600"/>
                            <a:ext cx="2172211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077" w:rsidRDefault="00935077" w:rsidP="0093507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Оформление письменного обращения в финансовый отдел об уточнении вида и принадлежности платежа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5"/>
                        <wps:cNvCnPr/>
                        <wps:spPr bwMode="auto">
                          <a:xfrm>
                            <a:off x="914482" y="30861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43246" y="3314700"/>
                            <a:ext cx="1485719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077" w:rsidRDefault="00935077" w:rsidP="0093507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Получение от финансового отдела подтверждения об уточнении вида и принадлежности платежа </w:t>
                              </w:r>
                            </w:p>
                            <w:p w:rsidR="00935077" w:rsidRDefault="00935077" w:rsidP="009350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7"/>
                        <wps:cNvCnPr/>
                        <wps:spPr bwMode="auto">
                          <a:xfrm>
                            <a:off x="1028898" y="41148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8"/>
                        <wps:cNvSpPr>
                          <a:spLocks noChangeArrowheads="1"/>
                        </wps:cNvSpPr>
                        <wps:spPr bwMode="auto">
                          <a:xfrm flipV="1">
                            <a:off x="343246" y="4267200"/>
                            <a:ext cx="1485719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077" w:rsidRDefault="00935077" w:rsidP="0093507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Предоставление  заявителю письменного сообщения об уточнении вида и принадлежности платежа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9"/>
                        <wps:cNvCnPr/>
                        <wps:spPr bwMode="auto">
                          <a:xfrm>
                            <a:off x="3085853" y="43434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0"/>
                        <wps:cNvCnPr/>
                        <wps:spPr bwMode="auto">
                          <a:xfrm>
                            <a:off x="4572412" y="43434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171370" y="4572000"/>
                            <a:ext cx="365793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077" w:rsidRDefault="00935077" w:rsidP="0093507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Получение от финансового отдела подтверждения о возврате платежа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2"/>
                        <wps:cNvCnPr/>
                        <wps:spPr bwMode="auto">
                          <a:xfrm>
                            <a:off x="3771504" y="49149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943380" y="5143500"/>
                            <a:ext cx="388592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077" w:rsidRDefault="00935077" w:rsidP="0093507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Предоставление заявителю письменного сообщения о возврате платежа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459pt;height:486pt;mso-position-horizontal-relative:char;mso-position-vertical-relative:line" coordsize="58293,6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61722;visibility:visible;mso-wrap-style:square">
                  <v:fill o:detectmouseclick="t"/>
                  <v:path o:connecttype="none"/>
                </v:shape>
                <v:rect id="Rectangle 35" o:spid="_x0000_s1028" style="position:absolute;left:10288;width:388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935077" w:rsidRDefault="00935077" w:rsidP="0093507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Прием заявления и документов</w:t>
                        </w:r>
                      </w:p>
                    </w:txbxContent>
                  </v:textbox>
                </v:rect>
                <v:rect id="Rectangle 36" o:spid="_x0000_s1029" style="position:absolute;left:21713;top:5715;width:1942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935077" w:rsidRDefault="00935077" w:rsidP="0093507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Регистрация заявления</w:t>
                        </w:r>
                      </w:p>
                    </w:txbxContent>
                  </v:textbox>
                </v:rect>
                <v:rect id="Rectangle 37" o:spid="_x0000_s1030" style="position:absolute;left:20577;top:11430;width:32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935077" w:rsidRDefault="00935077" w:rsidP="0093507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Рассмотрение заявлений и документов</w:t>
                        </w:r>
                      </w:p>
                    </w:txbxContent>
                  </v:textbox>
                </v:rect>
                <v:rect id="Rectangle 38" o:spid="_x0000_s1031" style="position:absolute;top:12573;width:1828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935077" w:rsidRDefault="00935077" w:rsidP="0093507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Мотивированный отказ</w:t>
                        </w:r>
                      </w:p>
                    </w:txbxContent>
                  </v:textbox>
                </v:rect>
                <v:rect id="Rectangle 39" o:spid="_x0000_s1032" style="position:absolute;left:22857;top:25146;width:3427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935077" w:rsidRDefault="00935077" w:rsidP="0093507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Проверка начислений и оплаты арендной платы</w:t>
                        </w:r>
                      </w:p>
                    </w:txbxContent>
                  </v:textbox>
                </v:rect>
                <v:rect id="Rectangle 40" o:spid="_x0000_s1033" style="position:absolute;left:40003;top:30861;width:14857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935077" w:rsidRDefault="00935077" w:rsidP="0093507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 случае совпадения указанной в заявлении суммы, подготовка акта сверки начислений и поступлений арендной платы с целью выявления точной суммы возврата и направление  его заявителю</w:t>
                        </w:r>
                      </w:p>
                      <w:p w:rsidR="00935077" w:rsidRDefault="00935077" w:rsidP="00935077"/>
                    </w:txbxContent>
                  </v:textbox>
                </v:rect>
                <v:line id="Line 41" o:spid="_x0000_s1034" style="position:absolute;visibility:visible;mso-wrap-style:square" from="28578,3429" to="2858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42" o:spid="_x0000_s1035" style="position:absolute;visibility:visible;mso-wrap-style:square" from="28578,9144" to="28587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43" o:spid="_x0000_s1036" style="position:absolute;flip:x;visibility:visible;mso-wrap-style:square" from="18289,13716" to="20569,13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    <v:stroke endarrow="block"/>
                </v:line>
                <v:line id="Line 44" o:spid="_x0000_s1037" style="position:absolute;visibility:visible;mso-wrap-style:square" from="35435,14859" to="35443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45" o:spid="_x0000_s1038" style="position:absolute;visibility:visible;mso-wrap-style:square" from="43435,28575" to="43444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rect id="Rectangle 46" o:spid="_x0000_s1039" style="position:absolute;left:27434;top:17145;width:2172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935077" w:rsidRDefault="00935077" w:rsidP="0093507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Возврат излишне оплаченных денежных средств</w:t>
                        </w:r>
                      </w:p>
                    </w:txbxContent>
                  </v:textbox>
                </v:rect>
                <v:line id="Line 47" o:spid="_x0000_s1040" style="position:absolute;visibility:visible;mso-wrap-style:square" from="52580,41148" to="52580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48" o:spid="_x0000_s1041" style="position:absolute;visibility:visible;mso-wrap-style:square" from="36579,22860" to="36587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line id="Line 49" o:spid="_x0000_s1042" style="position:absolute;visibility:visible;mso-wrap-style:square" from="30858,28575" to="30866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rect id="Rectangle 50" o:spid="_x0000_s1043" style="position:absolute;left:22857;top:30861;width:14858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935077" w:rsidRDefault="00935077" w:rsidP="0093507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Подготовка письма-подтверждения в финансовый отдел в случае выявления излишне оплаченной суммы, совпадающей с суммой в заявлении</w:t>
                        </w:r>
                      </w:p>
                    </w:txbxContent>
                  </v:textbox>
                </v:rect>
                <v:line id="Line 51" o:spid="_x0000_s1044" style="position:absolute;flip:x;visibility:visible;mso-wrap-style:square" from="19433,14859" to="21713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<v:stroke endarrow="block"/>
                </v:line>
                <v:rect id="Rectangle 52" o:spid="_x0000_s1045" style="position:absolute;top:17145;width:2172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935077" w:rsidRDefault="00935077" w:rsidP="0093507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Об уточнении вида и принадлежности платежей по арендной плате</w:t>
                        </w:r>
                      </w:p>
                    </w:txbxContent>
                  </v:textbox>
                </v:rect>
                <v:line id="Line 53" o:spid="_x0000_s1046" style="position:absolute;visibility:visible;mso-wrap-style:square" from="9144,22860" to="9153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rect id="Rectangle 54" o:spid="_x0000_s1047" style="position:absolute;top:25146;width:2172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<v:textbox>
                    <w:txbxContent>
                      <w:p w:rsidR="00935077" w:rsidRDefault="00935077" w:rsidP="0093507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Оформление письменного обращения в финансовый отдел об уточнении вида и принадлежности платежа </w:t>
                        </w:r>
                      </w:p>
                    </w:txbxContent>
                  </v:textbox>
                </v:rect>
                <v:line id="Line 55" o:spid="_x0000_s1048" style="position:absolute;visibility:visible;mso-wrap-style:square" from="9144,30861" to="9153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  <v:rect id="Rectangle 56" o:spid="_x0000_s1049" style="position:absolute;left:3432;top:33147;width:14857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    <v:textbox>
                    <w:txbxContent>
                      <w:p w:rsidR="00935077" w:rsidRDefault="00935077" w:rsidP="0093507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Получение от финансового отдела подтверждения об уточнении вида и принадлежности платежа </w:t>
                        </w:r>
                      </w:p>
                      <w:p w:rsidR="00935077" w:rsidRDefault="00935077" w:rsidP="0093507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line id="Line 57" o:spid="_x0000_s1050" style="position:absolute;visibility:visible;mso-wrap-style:square" from="10288,41148" to="10297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rect id="Rectangle 58" o:spid="_x0000_s1051" style="position:absolute;left:3432;top:42672;width:14857;height:876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1qPMQA&#10;AADbAAAADwAAAGRycy9kb3ducmV2LnhtbESPzWrDMBCE74W8g9hAb40cxw3FjRJCIeBeDE0CuW6s&#10;rW1qrYyk+uftq0Khx2FmvmF2h8l0YiDnW8sK1qsEBHFldcu1guvl9PQCwgdkjZ1lUjCTh8N+8bDD&#10;XNuRP2g4h1pECPscFTQh9LmUvmrIoF/Znjh6n9YZDFG6WmqHY4SbTqZJspUGW44LDfb01lD1df42&#10;Coq+vL+71Mxlds/kPFUbP9xuSj0up+MriEBT+A//tQut4DmD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dajzEAAAA2wAAAA8AAAAAAAAAAAAAAAAAmAIAAGRycy9k&#10;b3ducmV2LnhtbFBLBQYAAAAABAAEAPUAAACJAwAAAAA=&#10;">
                  <v:textbox>
                    <w:txbxContent>
                      <w:p w:rsidR="00935077" w:rsidRDefault="00935077" w:rsidP="0093507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Предоставление  заявителю письменного сообщения об уточнении вида и принадлежности платежа</w:t>
                        </w:r>
                      </w:p>
                    </w:txbxContent>
                  </v:textbox>
                </v:rect>
                <v:line id="Line 59" o:spid="_x0000_s1052" style="position:absolute;visibility:visible;mso-wrap-style:square" from="30858,43434" to="30866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line id="Line 60" o:spid="_x0000_s1053" style="position:absolute;visibility:visible;mso-wrap-style:square" from="45724,43434" to="45732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  <v:rect id="Rectangle 61" o:spid="_x0000_s1054" style="position:absolute;left:21713;top:45720;width:3658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    <v:textbox>
                    <w:txbxContent>
                      <w:p w:rsidR="00935077" w:rsidRDefault="00935077" w:rsidP="0093507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Получение от финансового отдела подтверждения о возврате платежа</w:t>
                        </w:r>
                      </w:p>
                    </w:txbxContent>
                  </v:textbox>
                </v:rect>
                <v:line id="Line 62" o:spid="_x0000_s1055" style="position:absolute;visibility:visible;mso-wrap-style:square" from="37715,49149" to="37723,51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rect id="Rectangle 63" o:spid="_x0000_s1056" style="position:absolute;left:19433;top:51435;width:388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    <v:textbox>
                    <w:txbxContent>
                      <w:p w:rsidR="00935077" w:rsidRDefault="00935077" w:rsidP="0093507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Предоставление заявителю письменного сообщения о возврате платежа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35077" w:rsidRPr="00F90BE1" w:rsidRDefault="00935077" w:rsidP="00935077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 w:rsidRPr="00F90BE1">
        <w:rPr>
          <w:rFonts w:eastAsia="Calibri"/>
        </w:rPr>
        <w:t xml:space="preserve">                                   </w:t>
      </w:r>
    </w:p>
    <w:p w:rsidR="00935077" w:rsidRDefault="00935077" w:rsidP="00935077">
      <w:pPr>
        <w:widowControl w:val="0"/>
        <w:tabs>
          <w:tab w:val="left" w:pos="142"/>
        </w:tabs>
        <w:spacing w:before="100" w:beforeAutospacing="1" w:after="100" w:afterAutospacing="1"/>
        <w:rPr>
          <w:color w:val="000000"/>
        </w:rPr>
      </w:pPr>
    </w:p>
    <w:p w:rsidR="00935077" w:rsidRDefault="00935077" w:rsidP="00935077">
      <w:pPr>
        <w:widowControl w:val="0"/>
        <w:tabs>
          <w:tab w:val="left" w:pos="142"/>
        </w:tabs>
        <w:spacing w:before="100" w:beforeAutospacing="1" w:after="100" w:afterAutospacing="1"/>
        <w:rPr>
          <w:color w:val="000000"/>
        </w:rPr>
      </w:pPr>
    </w:p>
    <w:p w:rsidR="009652EC" w:rsidRDefault="009652EC"/>
    <w:sectPr w:rsidR="009652EC" w:rsidSect="00935077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50592F8E"/>
    <w:multiLevelType w:val="hybridMultilevel"/>
    <w:tmpl w:val="3FF85B96"/>
    <w:lvl w:ilvl="0" w:tplc="1A64AF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04"/>
    <w:rsid w:val="00414A04"/>
    <w:rsid w:val="00872B13"/>
    <w:rsid w:val="00935077"/>
    <w:rsid w:val="0096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c.ru/authority/structure/deloproiz/property_lis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3661</Words>
  <Characters>20868</Characters>
  <Application>Microsoft Office Word</Application>
  <DocSecurity>0</DocSecurity>
  <Lines>173</Lines>
  <Paragraphs>48</Paragraphs>
  <ScaleCrop>false</ScaleCrop>
  <Company/>
  <LinksUpToDate>false</LinksUpToDate>
  <CharactersWithSpaces>24481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2015-12-07T09:06:00Z</dcterms:created>
  <dcterms:modified xsi:type="dcterms:W3CDTF">2015-12-15T06:06:00Z</dcterms:modified>
</cp:coreProperties>
</file>