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BD680A" w:rsidRPr="00336BBA" w:rsidTr="00E8068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336BBA"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D680A" w:rsidRPr="00336BBA" w:rsidRDefault="00BD680A" w:rsidP="00E8068F">
            <w:pPr>
              <w:spacing w:line="240" w:lineRule="atLeast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336BBA"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BD680A" w:rsidRPr="00336BBA" w:rsidRDefault="00BD680A" w:rsidP="00BD680A">
      <w:pPr>
        <w:jc w:val="center"/>
        <w:rPr>
          <w:b/>
          <w:sz w:val="16"/>
          <w:szCs w:val="16"/>
        </w:rPr>
      </w:pPr>
    </w:p>
    <w:p w:rsidR="00BD680A" w:rsidRPr="00336BBA" w:rsidRDefault="00BD680A" w:rsidP="00BD680A">
      <w:pPr>
        <w:jc w:val="center"/>
        <w:rPr>
          <w:b/>
          <w:sz w:val="28"/>
          <w:szCs w:val="28"/>
        </w:rPr>
      </w:pPr>
      <w:r w:rsidRPr="00336BBA">
        <w:rPr>
          <w:b/>
          <w:sz w:val="28"/>
          <w:szCs w:val="28"/>
        </w:rPr>
        <w:t>ПОСТАНОВЛЕНИЕ</w:t>
      </w:r>
    </w:p>
    <w:p w:rsidR="00BD680A" w:rsidRPr="00336BBA" w:rsidRDefault="00BD680A" w:rsidP="00BD680A">
      <w:pPr>
        <w:jc w:val="center"/>
        <w:rPr>
          <w:b/>
          <w:sz w:val="16"/>
          <w:szCs w:val="16"/>
        </w:rPr>
      </w:pPr>
    </w:p>
    <w:p w:rsidR="00BD680A" w:rsidRDefault="00A63EF6" w:rsidP="00BD680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BD680A">
        <w:rPr>
          <w:sz w:val="28"/>
          <w:szCs w:val="28"/>
        </w:rPr>
        <w:t xml:space="preserve"> 2015</w:t>
      </w:r>
      <w:r w:rsidR="00BD680A" w:rsidRPr="00336BBA">
        <w:rPr>
          <w:sz w:val="28"/>
          <w:szCs w:val="28"/>
        </w:rPr>
        <w:t xml:space="preserve">г       </w:t>
      </w:r>
      <w:r w:rsidR="00BD680A">
        <w:rPr>
          <w:sz w:val="28"/>
          <w:szCs w:val="28"/>
        </w:rPr>
        <w:t xml:space="preserve">                          №  </w:t>
      </w:r>
      <w:r>
        <w:rPr>
          <w:sz w:val="28"/>
          <w:szCs w:val="28"/>
        </w:rPr>
        <w:t>___</w:t>
      </w:r>
      <w:r w:rsidR="00BD680A" w:rsidRPr="00336BBA">
        <w:rPr>
          <w:sz w:val="28"/>
          <w:szCs w:val="28"/>
        </w:rPr>
        <w:t xml:space="preserve">                                  х. Ковылкин</w:t>
      </w:r>
    </w:p>
    <w:p w:rsidR="00BD680A" w:rsidRDefault="00BD680A" w:rsidP="00BD680A">
      <w:pPr>
        <w:widowControl w:val="0"/>
        <w:tabs>
          <w:tab w:val="left" w:pos="142"/>
        </w:tabs>
        <w:spacing w:before="100" w:beforeAutospacing="1" w:after="100" w:afterAutospacing="1"/>
        <w:rPr>
          <w:color w:val="000000"/>
        </w:rPr>
      </w:pPr>
    </w:p>
    <w:p w:rsidR="00BD680A" w:rsidRPr="007A78AE" w:rsidRDefault="00BD680A" w:rsidP="00BD680A">
      <w:pPr>
        <w:tabs>
          <w:tab w:val="left" w:pos="142"/>
        </w:tabs>
        <w:spacing w:before="100" w:beforeAutospacing="1" w:after="100" w:afterAutospacing="1"/>
        <w:ind w:right="-105"/>
        <w:jc w:val="center"/>
        <w:rPr>
          <w:b/>
          <w:color w:val="000000"/>
          <w:sz w:val="28"/>
          <w:szCs w:val="28"/>
        </w:rPr>
      </w:pPr>
      <w:r w:rsidRPr="007A78AE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«Сверка арендных платежей с арендаторами земельных участков, муниципального имущества»</w:t>
      </w:r>
    </w:p>
    <w:p w:rsidR="00BD680A" w:rsidRPr="007A78AE" w:rsidRDefault="00BD680A" w:rsidP="00BD680A">
      <w:pPr>
        <w:widowControl w:val="0"/>
        <w:ind w:firstLine="748"/>
        <w:jc w:val="both"/>
      </w:pPr>
    </w:p>
    <w:p w:rsidR="00BD680A" w:rsidRPr="007A78AE" w:rsidRDefault="00BD680A" w:rsidP="00BD680A">
      <w:pPr>
        <w:widowControl w:val="0"/>
        <w:ind w:firstLine="748"/>
        <w:jc w:val="both"/>
        <w:rPr>
          <w:sz w:val="28"/>
          <w:szCs w:val="28"/>
        </w:rPr>
      </w:pPr>
      <w:r w:rsidRPr="007A78AE">
        <w:rPr>
          <w:sz w:val="28"/>
          <w:szCs w:val="28"/>
        </w:rPr>
        <w:t>В соответствии с Федеральным законом от 27.07.2010 №210-ФЗ  «Об организации предоставления государственных и муниципальных услуг»,</w:t>
      </w:r>
    </w:p>
    <w:p w:rsidR="00BD680A" w:rsidRPr="007A78AE" w:rsidRDefault="00BD680A" w:rsidP="00BD680A">
      <w:pPr>
        <w:widowControl w:val="0"/>
        <w:ind w:firstLine="748"/>
        <w:jc w:val="both"/>
        <w:rPr>
          <w:kern w:val="28"/>
          <w:sz w:val="28"/>
          <w:szCs w:val="28"/>
        </w:rPr>
      </w:pPr>
      <w:r w:rsidRPr="007A78AE">
        <w:rPr>
          <w:sz w:val="28"/>
          <w:szCs w:val="28"/>
        </w:rPr>
        <w:t xml:space="preserve"> </w:t>
      </w:r>
    </w:p>
    <w:p w:rsidR="00BD680A" w:rsidRPr="007A78AE" w:rsidRDefault="00BD680A" w:rsidP="00BD680A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7A78AE">
        <w:rPr>
          <w:color w:val="000000"/>
          <w:spacing w:val="20"/>
          <w:sz w:val="28"/>
          <w:szCs w:val="28"/>
        </w:rPr>
        <w:t>ПОСТАНОВЛЯЮ:</w:t>
      </w:r>
    </w:p>
    <w:p w:rsidR="00BD680A" w:rsidRPr="007A78AE" w:rsidRDefault="00BD680A" w:rsidP="00BD680A">
      <w:pPr>
        <w:widowControl w:val="0"/>
        <w:tabs>
          <w:tab w:val="left" w:pos="900"/>
        </w:tabs>
        <w:ind w:firstLine="540"/>
        <w:jc w:val="center"/>
        <w:rPr>
          <w:color w:val="000000"/>
          <w:spacing w:val="20"/>
          <w:sz w:val="28"/>
          <w:szCs w:val="28"/>
        </w:rPr>
      </w:pPr>
    </w:p>
    <w:p w:rsidR="00BD680A" w:rsidRPr="007A78AE" w:rsidRDefault="00BD680A" w:rsidP="00BD680A">
      <w:pPr>
        <w:widowControl w:val="0"/>
        <w:tabs>
          <w:tab w:val="left" w:pos="90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1. </w:t>
      </w:r>
      <w:r w:rsidRPr="007A78AE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7A78AE">
        <w:rPr>
          <w:sz w:val="28"/>
          <w:szCs w:val="28"/>
        </w:rPr>
        <w:t>«Сверка арендных платежей с арендаторами земельных участков, муниципального имущества»,</w:t>
      </w:r>
      <w:r w:rsidRPr="007A78AE">
        <w:rPr>
          <w:kern w:val="28"/>
          <w:sz w:val="28"/>
          <w:szCs w:val="28"/>
        </w:rPr>
        <w:t xml:space="preserve"> согласно приложению.</w:t>
      </w:r>
    </w:p>
    <w:p w:rsidR="00BD680A" w:rsidRPr="007A78AE" w:rsidRDefault="00BD680A" w:rsidP="00BD680A">
      <w:pPr>
        <w:widowControl w:val="0"/>
        <w:tabs>
          <w:tab w:val="left" w:pos="900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  <w:t xml:space="preserve">2. </w:t>
      </w:r>
      <w:r w:rsidRPr="007A78AE">
        <w:rPr>
          <w:kern w:val="28"/>
          <w:sz w:val="28"/>
          <w:szCs w:val="28"/>
        </w:rPr>
        <w:t>Настоящее постановление вступает в силу со дня официального  опубликования.</w:t>
      </w:r>
    </w:p>
    <w:p w:rsidR="00BD680A" w:rsidRPr="007A78AE" w:rsidRDefault="00BD680A" w:rsidP="00BD680A">
      <w:pPr>
        <w:widowControl w:val="0"/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7A78AE">
        <w:rPr>
          <w:sz w:val="28"/>
          <w:szCs w:val="28"/>
        </w:rPr>
        <w:t>Контроль за</w:t>
      </w:r>
      <w:proofErr w:type="gramEnd"/>
      <w:r w:rsidRPr="007A78AE">
        <w:rPr>
          <w:sz w:val="28"/>
          <w:szCs w:val="28"/>
        </w:rPr>
        <w:t xml:space="preserve"> выполнением постановления возложить на ведущего специалиста по имущественным и земельным отношениям </w:t>
      </w:r>
      <w:proofErr w:type="spellStart"/>
      <w:r>
        <w:rPr>
          <w:sz w:val="28"/>
          <w:szCs w:val="28"/>
        </w:rPr>
        <w:t>Кульчугаеву</w:t>
      </w:r>
      <w:proofErr w:type="spellEnd"/>
      <w:r>
        <w:rPr>
          <w:sz w:val="28"/>
          <w:szCs w:val="28"/>
        </w:rPr>
        <w:t xml:space="preserve"> В.Н.</w:t>
      </w:r>
    </w:p>
    <w:p w:rsidR="00BD680A" w:rsidRPr="007A78AE" w:rsidRDefault="00BD680A" w:rsidP="00BD680A">
      <w:pPr>
        <w:widowControl w:val="0"/>
        <w:jc w:val="both"/>
        <w:rPr>
          <w:sz w:val="28"/>
          <w:szCs w:val="28"/>
        </w:rPr>
      </w:pPr>
    </w:p>
    <w:p w:rsidR="00BD680A" w:rsidRPr="007A78AE" w:rsidRDefault="00BD680A" w:rsidP="00BD680A">
      <w:pPr>
        <w:widowControl w:val="0"/>
        <w:jc w:val="both"/>
        <w:rPr>
          <w:sz w:val="28"/>
          <w:szCs w:val="28"/>
        </w:rPr>
      </w:pPr>
    </w:p>
    <w:p w:rsidR="00BD680A" w:rsidRPr="007A78AE" w:rsidRDefault="00BD680A" w:rsidP="00BD680A">
      <w:pPr>
        <w:widowControl w:val="0"/>
        <w:jc w:val="both"/>
        <w:rPr>
          <w:sz w:val="28"/>
          <w:szCs w:val="28"/>
        </w:rPr>
      </w:pPr>
    </w:p>
    <w:p w:rsidR="00BD680A" w:rsidRPr="007A78AE" w:rsidRDefault="00BD680A" w:rsidP="00BD680A">
      <w:pPr>
        <w:widowControl w:val="0"/>
        <w:rPr>
          <w:sz w:val="28"/>
          <w:szCs w:val="28"/>
        </w:rPr>
      </w:pPr>
      <w:r w:rsidRPr="007A78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Ковылкинского  </w:t>
      </w:r>
    </w:p>
    <w:p w:rsidR="00BD680A" w:rsidRPr="007A78AE" w:rsidRDefault="00BD680A" w:rsidP="00BD680A">
      <w:pPr>
        <w:widowControl w:val="0"/>
        <w:rPr>
          <w:sz w:val="28"/>
          <w:szCs w:val="28"/>
        </w:rPr>
      </w:pPr>
      <w:r w:rsidRPr="007A78AE">
        <w:rPr>
          <w:sz w:val="28"/>
          <w:szCs w:val="28"/>
        </w:rPr>
        <w:t xml:space="preserve">сельского поселения                                                                      </w:t>
      </w:r>
      <w:r>
        <w:rPr>
          <w:sz w:val="28"/>
          <w:szCs w:val="28"/>
        </w:rPr>
        <w:t>Лачугина Т.В.</w:t>
      </w:r>
    </w:p>
    <w:p w:rsidR="00BD680A" w:rsidRPr="007A78AE" w:rsidRDefault="00BD680A" w:rsidP="00BD680A">
      <w:pPr>
        <w:widowControl w:val="0"/>
        <w:rPr>
          <w:sz w:val="28"/>
          <w:szCs w:val="28"/>
        </w:rPr>
      </w:pPr>
    </w:p>
    <w:p w:rsidR="00BD680A" w:rsidRPr="007A78AE" w:rsidRDefault="00BD680A" w:rsidP="00BD680A">
      <w:pPr>
        <w:widowControl w:val="0"/>
        <w:rPr>
          <w:sz w:val="28"/>
          <w:szCs w:val="28"/>
        </w:rPr>
      </w:pPr>
    </w:p>
    <w:p w:rsidR="00BD680A" w:rsidRPr="007A78AE" w:rsidRDefault="00BD680A" w:rsidP="00BD680A">
      <w:pPr>
        <w:widowControl w:val="0"/>
        <w:rPr>
          <w:sz w:val="28"/>
          <w:szCs w:val="28"/>
        </w:rPr>
      </w:pPr>
    </w:p>
    <w:p w:rsidR="00BD680A" w:rsidRPr="007A78AE" w:rsidRDefault="00BD680A" w:rsidP="00BD680A">
      <w:pPr>
        <w:widowControl w:val="0"/>
        <w:rPr>
          <w:sz w:val="28"/>
          <w:szCs w:val="2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7A78AE" w:rsidRDefault="00BD680A" w:rsidP="00BD680A">
      <w:pPr>
        <w:widowControl w:val="0"/>
        <w:rPr>
          <w:spacing w:val="6"/>
          <w:sz w:val="18"/>
          <w:szCs w:val="18"/>
        </w:rPr>
      </w:pP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left="6480"/>
        <w:jc w:val="right"/>
        <w:outlineLvl w:val="0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lastRenderedPageBreak/>
        <w:t>Приложение к постановлению Администрации Ковылкинского   сельского поселения</w:t>
      </w: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left="6480"/>
        <w:jc w:val="right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 xml:space="preserve">от   </w:t>
      </w:r>
      <w:r w:rsidR="00A63EF6">
        <w:rPr>
          <w:rFonts w:eastAsia="Calibri"/>
          <w:sz w:val="28"/>
          <w:szCs w:val="28"/>
        </w:rPr>
        <w:t>_____</w:t>
      </w:r>
      <w:r w:rsidRPr="008077D3">
        <w:rPr>
          <w:rFonts w:eastAsia="Calibri"/>
          <w:sz w:val="28"/>
          <w:szCs w:val="28"/>
        </w:rPr>
        <w:t xml:space="preserve">2015 № </w:t>
      </w:r>
      <w:r w:rsidR="00A63EF6">
        <w:rPr>
          <w:rFonts w:eastAsia="Calibri"/>
          <w:sz w:val="28"/>
          <w:szCs w:val="28"/>
        </w:rPr>
        <w:t>___</w:t>
      </w:r>
      <w:bookmarkStart w:id="0" w:name="_GoBack"/>
      <w:bookmarkEnd w:id="0"/>
      <w:r w:rsidRPr="008077D3">
        <w:rPr>
          <w:rFonts w:eastAsia="Calibri"/>
          <w:sz w:val="28"/>
          <w:szCs w:val="28"/>
        </w:rPr>
        <w:t xml:space="preserve">   </w:t>
      </w:r>
    </w:p>
    <w:p w:rsidR="00BD680A" w:rsidRPr="008077D3" w:rsidRDefault="00BD680A" w:rsidP="00BD680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680A" w:rsidRPr="007B728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B7283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BD680A" w:rsidRPr="007B728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B7283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BD680A" w:rsidRPr="007B728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B7283">
        <w:rPr>
          <w:b/>
          <w:sz w:val="28"/>
          <w:szCs w:val="28"/>
        </w:rPr>
        <w:t>«Сверка арендных платежей с арендаторами земельных участков, муниципального имущества»</w:t>
      </w:r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1. Общие положения</w:t>
      </w:r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1.1. </w:t>
      </w:r>
      <w:proofErr w:type="gramStart"/>
      <w:r w:rsidRPr="008077D3">
        <w:rPr>
          <w:sz w:val="28"/>
          <w:szCs w:val="28"/>
        </w:rPr>
        <w:t xml:space="preserve">Административный регламент предоставления муниципальной услуги «Сверка арендных платежей с арендаторами земельных участков, муниципального имущества» (далее - Административный регламент)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и определяет сроки и последовательность действий Администрации Ковылкинского   сельского поселения (далее – Администрация) при предоставлении указанной муниципальной услуги. </w:t>
      </w:r>
      <w:proofErr w:type="gramEnd"/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bCs/>
          <w:iCs/>
          <w:color w:val="252525"/>
          <w:sz w:val="28"/>
          <w:szCs w:val="28"/>
        </w:rPr>
        <w:t xml:space="preserve">1.2. Муниципальная услуга </w:t>
      </w:r>
      <w:r w:rsidRPr="008077D3">
        <w:rPr>
          <w:sz w:val="28"/>
          <w:szCs w:val="28"/>
        </w:rPr>
        <w:t>«Сверка арендных платежей с арендаторами земельных участков, муниципального имущества»</w:t>
      </w:r>
      <w:r w:rsidRPr="008077D3">
        <w:rPr>
          <w:bCs/>
          <w:iCs/>
          <w:color w:val="252525"/>
          <w:sz w:val="28"/>
          <w:szCs w:val="28"/>
        </w:rPr>
        <w:t xml:space="preserve"> предоставляется </w:t>
      </w:r>
      <w:r w:rsidRPr="008077D3">
        <w:rPr>
          <w:sz w:val="28"/>
          <w:szCs w:val="28"/>
        </w:rPr>
        <w:t>физическим или юридическим лицам, являющимся арендаторами и желающим произвести сверку расчетов по договорам аренды.</w:t>
      </w:r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1.3. Исполнение муниципальной услуги «Сверка арендных платежей с арендаторами земельных участков, муниципального имущества» осуществляется в соответствии </w:t>
      </w:r>
      <w:proofErr w:type="gramStart"/>
      <w:r w:rsidRPr="008077D3">
        <w:rPr>
          <w:sz w:val="28"/>
          <w:szCs w:val="28"/>
        </w:rPr>
        <w:t>с</w:t>
      </w:r>
      <w:proofErr w:type="gramEnd"/>
      <w:r w:rsidRPr="008077D3">
        <w:rPr>
          <w:sz w:val="28"/>
          <w:szCs w:val="28"/>
        </w:rPr>
        <w:t>: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Гражданским кодексом Российской Федерации («Собрание законодательства РФ», 05.12.1994, №32, ст.3301);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Земельным кодексом Российской Федерации от 25.10.2001 № 136-ФЗ («Собрание законодательства РФ», 29.10.2001, №44, ст.4147);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02.05.2006 №  59-ФЗ «О порядке рассмотрения обращений граждан Российской Федерации» («Российская газета», №95, 05.05.2006);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№168, 30.07.2010);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 («Собрание законодательства РФ», 06.10.2003, №40, ст.3822);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-Федеральным законом от 24.11.1995 № 181-ФЗ «О социальной защите    инвалидов в Российской Федерации.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>2. Стандарт предоставления муниципальной услуги</w:t>
      </w:r>
    </w:p>
    <w:p w:rsidR="00BD680A" w:rsidRPr="008077D3" w:rsidRDefault="00BD680A" w:rsidP="00BD68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2.1. Наименование муниципальной услуги «Сверка арендных платежей с арендаторами земельных участков, муниципального имущества» (далее - </w:t>
      </w:r>
      <w:r w:rsidRPr="008077D3">
        <w:rPr>
          <w:sz w:val="28"/>
          <w:szCs w:val="28"/>
        </w:rPr>
        <w:lastRenderedPageBreak/>
        <w:t>муниципальная услуга).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2.2. Муниципальная услуга предоставляется Администрацией Ковылкинского   сельского поселения, а также может быть предоставлена на базе Многофункционального центра по предоставлению государственных и муниципальных услуг. </w:t>
      </w:r>
    </w:p>
    <w:p w:rsidR="00BD680A" w:rsidRPr="008077D3" w:rsidRDefault="00BD680A" w:rsidP="00BD680A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2.3. Порядок информирования об услуге.</w:t>
      </w:r>
    </w:p>
    <w:p w:rsidR="00BD680A" w:rsidRPr="008077D3" w:rsidRDefault="00BD680A" w:rsidP="00BD680A">
      <w:pPr>
        <w:widowControl w:val="0"/>
        <w:ind w:firstLine="748"/>
        <w:rPr>
          <w:sz w:val="28"/>
          <w:szCs w:val="28"/>
        </w:rPr>
      </w:pPr>
      <w:r w:rsidRPr="008077D3">
        <w:rPr>
          <w:sz w:val="28"/>
          <w:szCs w:val="28"/>
        </w:rPr>
        <w:t>Информация о порядке предоставления муниципальной услуги предоставляется:</w:t>
      </w:r>
    </w:p>
    <w:p w:rsidR="00BD680A" w:rsidRPr="008077D3" w:rsidRDefault="00BD680A" w:rsidP="00BD680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при личном обращении заявителей в Администрацию Ковылкинского   сельского поселения (далее – Администрация);</w:t>
      </w:r>
    </w:p>
    <w:p w:rsidR="00BD680A" w:rsidRPr="008077D3" w:rsidRDefault="00BD680A" w:rsidP="00BD680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письменном виде по письменным запросам заявителей;</w:t>
      </w:r>
    </w:p>
    <w:p w:rsidR="00BD680A" w:rsidRPr="008077D3" w:rsidRDefault="00BD680A" w:rsidP="00BD680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 использованием средств телефонной связи по телефону (886397) 2-45-45;</w:t>
      </w:r>
    </w:p>
    <w:p w:rsidR="00BD680A" w:rsidRPr="008077D3" w:rsidRDefault="00BD680A" w:rsidP="00BD680A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посредством размещения информации в средствах массовой информации;</w:t>
      </w:r>
    </w:p>
    <w:p w:rsidR="00BD680A" w:rsidRPr="008077D3" w:rsidRDefault="00BD680A" w:rsidP="00BD680A">
      <w:pPr>
        <w:widowControl w:val="0"/>
        <w:ind w:left="748"/>
        <w:jc w:val="both"/>
        <w:rPr>
          <w:color w:val="0000FF"/>
          <w:sz w:val="28"/>
          <w:szCs w:val="28"/>
          <w:u w:val="single"/>
        </w:rPr>
      </w:pPr>
      <w:r w:rsidRPr="008077D3">
        <w:rPr>
          <w:sz w:val="28"/>
          <w:szCs w:val="28"/>
        </w:rPr>
        <w:t>на официальном интернет - портале Администрации Ковылкинского сельского поселения;</w:t>
      </w:r>
    </w:p>
    <w:p w:rsidR="00BD680A" w:rsidRPr="008077D3" w:rsidRDefault="00BD680A" w:rsidP="00BD680A">
      <w:pPr>
        <w:widowControl w:val="0"/>
        <w:spacing w:line="120" w:lineRule="atLeast"/>
        <w:jc w:val="both"/>
        <w:rPr>
          <w:color w:val="000000"/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- с использованием государственной информационной системы «Единый портал</w:t>
      </w:r>
    </w:p>
    <w:p w:rsidR="00BD680A" w:rsidRPr="008077D3" w:rsidRDefault="00BD680A" w:rsidP="00BD680A">
      <w:pPr>
        <w:widowControl w:val="0"/>
        <w:spacing w:line="120" w:lineRule="atLeast"/>
        <w:jc w:val="both"/>
        <w:rPr>
          <w:sz w:val="28"/>
          <w:szCs w:val="28"/>
        </w:rPr>
      </w:pPr>
      <w:r w:rsidRPr="008077D3">
        <w:rPr>
          <w:color w:val="000000"/>
          <w:sz w:val="28"/>
          <w:szCs w:val="28"/>
        </w:rPr>
        <w:t xml:space="preserve">            государственных и муниципальных услуг (функций)».</w:t>
      </w:r>
    </w:p>
    <w:p w:rsidR="00BD680A" w:rsidRPr="008077D3" w:rsidRDefault="00BD680A" w:rsidP="00BD680A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Почтовый адрес:  347078, Ростовская область, Тацинский район, х.Ковылкин, ул. Советская, 26;</w:t>
      </w:r>
    </w:p>
    <w:p w:rsidR="00BD680A" w:rsidRPr="008077D3" w:rsidRDefault="00BD680A" w:rsidP="00BD680A">
      <w:pPr>
        <w:widowControl w:val="0"/>
        <w:ind w:firstLine="748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Информирование заявителей осуществляется специалистами Администрации Ковылкинского   сельского поселения:</w:t>
      </w:r>
    </w:p>
    <w:p w:rsidR="00BD680A" w:rsidRPr="008077D3" w:rsidRDefault="00BD680A" w:rsidP="00BD680A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 xml:space="preserve">Ежедневно -   с 8.00 часов до 16.00 часов </w:t>
      </w:r>
    </w:p>
    <w:p w:rsidR="00BD680A" w:rsidRPr="008077D3" w:rsidRDefault="00BD680A" w:rsidP="00BD680A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перерыв на обед - с 12.00 часов до 13.00 часов</w:t>
      </w:r>
    </w:p>
    <w:p w:rsidR="00BD680A" w:rsidRPr="008077D3" w:rsidRDefault="00BD680A" w:rsidP="00BD680A">
      <w:pPr>
        <w:widowControl w:val="0"/>
        <w:ind w:firstLine="1260"/>
        <w:rPr>
          <w:sz w:val="28"/>
          <w:szCs w:val="28"/>
        </w:rPr>
      </w:pPr>
      <w:r w:rsidRPr="008077D3">
        <w:rPr>
          <w:sz w:val="28"/>
          <w:szCs w:val="28"/>
        </w:rPr>
        <w:t>выходные дни – суббота, воскресенье.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С </w:t>
      </w:r>
      <w:hyperlink r:id="rId6" w:history="1">
        <w:r w:rsidRPr="008077D3">
          <w:rPr>
            <w:color w:val="0000FF"/>
            <w:sz w:val="28"/>
            <w:szCs w:val="28"/>
            <w:u w:val="single"/>
          </w:rPr>
          <w:t>перечнями, видами документов, которые заявители обязаны представить для подготовки запрашиваемых документов</w:t>
        </w:r>
      </w:hyperlink>
      <w:r w:rsidRPr="008077D3">
        <w:rPr>
          <w:sz w:val="28"/>
          <w:szCs w:val="28"/>
        </w:rPr>
        <w:t xml:space="preserve">, сроками их оформления (исполнения), а также образцами заявлений можно ознакомиться в Администрации Ковылкинского   сельского поселения по адресу: 347078, Ростовская область, Тацинский район, х.Ковылкин, ул. Советская, 26; 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выдача арендатору акта сверки расчетов по арендной плате. Акт сверки платежей по арендной плате  изготавливается в двух экземплярах, один из которых выдается арендатору (его уполномоченному представителю), второй хранится в деле арендатора в Администрации Ковылкинского   сельского поселения;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мотивированный отказ в предоставлении муниципальной услуги.</w:t>
      </w: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2.4. Перечень документов необходимых для предоставления муниципальной услуги: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заявление о предоставлении  муниципальной услуги подается по форме согласно приложению №1 к Административному регламенту;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(заявителей). 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2.5.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системе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2.6. Сроки предоставления муниципальной услуги.</w:t>
      </w:r>
    </w:p>
    <w:p w:rsidR="00BD680A" w:rsidRPr="008077D3" w:rsidRDefault="00BD680A" w:rsidP="00BD680A">
      <w:pPr>
        <w:ind w:firstLine="720"/>
        <w:jc w:val="both"/>
        <w:rPr>
          <w:color w:val="000000"/>
          <w:sz w:val="28"/>
          <w:szCs w:val="28"/>
        </w:rPr>
      </w:pPr>
      <w:r w:rsidRPr="008077D3">
        <w:rPr>
          <w:sz w:val="28"/>
          <w:szCs w:val="28"/>
        </w:rPr>
        <w:t>М</w:t>
      </w:r>
      <w:r w:rsidRPr="008077D3">
        <w:rPr>
          <w:color w:val="000000"/>
          <w:sz w:val="28"/>
          <w:szCs w:val="28"/>
        </w:rPr>
        <w:t xml:space="preserve">униципальная услуга </w:t>
      </w:r>
      <w:r w:rsidRPr="008077D3">
        <w:rPr>
          <w:sz w:val="28"/>
          <w:szCs w:val="28"/>
        </w:rPr>
        <w:t>оказывается арендатору в течение 7 рабочих дней со дня регистрации заявления.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 В случае наличия оснований для отказа в выдаче акта сверки расчетов по арендной плате, арендатору в течение 7 рабочих дней направляется мотивированный отказ за подписью Главы Администрации Ковылкинского   сельского поселения.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2.7. Перечень оснований для приостановления предоставления муниципальной услуги либо отказа в предоставлении муниципальной  услуги.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1) отсутствие документов, указанных в пункте 2.4 Административного регламента; 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2) приложенные документы, состав, форма или содержание которых не соответствует требованиям действующего законодательства.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 Предоставление муниципальной услуги может быть приостановлено на следующих основаниях: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 при поступлении от заявителя письменного заявления о приостановлении предоставления муниципальной услуги;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 на основании определения или решения суда.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2.8. Муниципальная услуга предоставляется бесплатно.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2.10. Заявления о предоставлении муниципальной услуги регистрируются в журнале регистрации Администрации Ковылкинского   сельского поселения в день поступления.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2.11. Места информирования оборудуются информационными стендами. В дополнение к информационным стендам организуется место для ознакомления с настоящим Административным регламентом и его приложениями.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2.12. Место подачи заявления оборудуется стульями, столами  для возможности оформления документов. На столах находится писчая бумага и канцелярские принадлежности (шариковые ручки).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Помещения для ожидания и приема посетителей должны соответствовать нормативным требованиям по доступности зданий и сооружений, в том числе (при наличии технической возможности):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условиям  для беспрепятственного доступа к объектам и предоставляемым в них услугам;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возможности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- возможности посадки в транспортное средство и высадки из него перед входом в объекты, в том числе с использованием кресла-коляски и при необходимости с помощью  сотрудников, предоставляющих услуги;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надлежащему  размещению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 дублированию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D680A" w:rsidRPr="008077D3" w:rsidRDefault="00BD680A" w:rsidP="00BD68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2.13. Качество муниципальной услуги определяется количеством подготовленных актов сверки по договорам аренды без нарушений сроков рассмотрения заявлений.</w:t>
      </w:r>
    </w:p>
    <w:p w:rsidR="00BD680A" w:rsidRPr="008077D3" w:rsidRDefault="00BD680A" w:rsidP="00BD680A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2.14 . Возможность получения муниципальной услуги, в том числе с использованием информационно-телекоммуникационных технологий дополняется следующими показателями доступности услуги для инвалидов:</w:t>
      </w:r>
    </w:p>
    <w:p w:rsidR="00BD680A" w:rsidRPr="008077D3" w:rsidRDefault="00BD680A" w:rsidP="00BD680A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D680A" w:rsidRPr="008077D3" w:rsidRDefault="00BD680A" w:rsidP="00BD680A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 xml:space="preserve">-  допуск на объекты </w:t>
      </w:r>
      <w:proofErr w:type="spellStart"/>
      <w:r w:rsidRPr="008077D3">
        <w:rPr>
          <w:bCs/>
          <w:color w:val="252525"/>
          <w:sz w:val="28"/>
          <w:szCs w:val="28"/>
        </w:rPr>
        <w:t>сурдопереводчика</w:t>
      </w:r>
      <w:proofErr w:type="spellEnd"/>
      <w:r w:rsidRPr="008077D3">
        <w:rPr>
          <w:bCs/>
          <w:color w:val="252525"/>
          <w:sz w:val="28"/>
          <w:szCs w:val="28"/>
        </w:rPr>
        <w:t xml:space="preserve"> и </w:t>
      </w:r>
      <w:proofErr w:type="spellStart"/>
      <w:r w:rsidRPr="008077D3">
        <w:rPr>
          <w:bCs/>
          <w:color w:val="252525"/>
          <w:sz w:val="28"/>
          <w:szCs w:val="28"/>
        </w:rPr>
        <w:t>тифлосурдопереводчика</w:t>
      </w:r>
      <w:proofErr w:type="spellEnd"/>
      <w:r w:rsidRPr="008077D3">
        <w:rPr>
          <w:bCs/>
          <w:color w:val="252525"/>
          <w:sz w:val="28"/>
          <w:szCs w:val="28"/>
        </w:rPr>
        <w:t>;</w:t>
      </w:r>
    </w:p>
    <w:p w:rsidR="00BD680A" w:rsidRPr="008077D3" w:rsidRDefault="00BD680A" w:rsidP="00BD680A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 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BD680A" w:rsidRPr="008077D3" w:rsidRDefault="00BD680A" w:rsidP="00BD680A">
      <w:pPr>
        <w:widowControl w:val="0"/>
        <w:ind w:firstLine="567"/>
        <w:rPr>
          <w:bCs/>
          <w:color w:val="252525"/>
          <w:sz w:val="28"/>
          <w:szCs w:val="28"/>
        </w:rPr>
      </w:pPr>
      <w:r w:rsidRPr="008077D3">
        <w:rPr>
          <w:bCs/>
          <w:color w:val="252525"/>
          <w:sz w:val="28"/>
          <w:szCs w:val="28"/>
        </w:rPr>
        <w:t>- оказание   сотрудниками, предоставляющими услуги, иной необходимой помощи инвалидам в преодолении барьеров, мешающих получению услуг и использованию объектов наравне с другими лицами при  технической возможности.</w:t>
      </w:r>
    </w:p>
    <w:p w:rsidR="00BD680A" w:rsidRPr="008077D3" w:rsidRDefault="00BD680A" w:rsidP="00BD680A">
      <w:pPr>
        <w:ind w:firstLine="720"/>
        <w:jc w:val="both"/>
        <w:rPr>
          <w:sz w:val="28"/>
          <w:szCs w:val="28"/>
        </w:rPr>
      </w:pPr>
    </w:p>
    <w:p w:rsidR="00BD680A" w:rsidRPr="008077D3" w:rsidRDefault="00BD680A" w:rsidP="00BD680A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3. Состав,  последовательность и сроки выполнения административных процедур,  требования к порядку их выполнения, в том числе в электронной форме</w:t>
      </w: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Предоставление муниципальных услуг включает в себя следующие административные процедуры:</w:t>
      </w: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>- прием и регистрация заявления и представленных документов;</w:t>
      </w:r>
    </w:p>
    <w:p w:rsidR="00BD680A" w:rsidRPr="008077D3" w:rsidRDefault="00BD680A" w:rsidP="00BD680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077D3">
        <w:rPr>
          <w:bCs/>
          <w:sz w:val="28"/>
          <w:szCs w:val="28"/>
        </w:rPr>
        <w:t xml:space="preserve">- подготовка </w:t>
      </w:r>
      <w:r w:rsidRPr="008077D3">
        <w:rPr>
          <w:sz w:val="28"/>
          <w:szCs w:val="28"/>
        </w:rPr>
        <w:t>акта сверки по договору аренды;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выдача акта сверки по договору аренды заявителю.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3.2. Основанием для начала предоставления муниципальной услуги является личное обращение заявителя (его представителя, доверенного лица) в Администрацию Ковылкинского   сельского поселения, с комплектом документов, необходимых для предоставления услуги, указанных в пункте 2.4. настоящего Административного регламента.</w:t>
      </w:r>
    </w:p>
    <w:p w:rsidR="00BD680A" w:rsidRPr="008077D3" w:rsidRDefault="00BD680A" w:rsidP="00BD680A">
      <w:pPr>
        <w:widowControl w:val="0"/>
        <w:tabs>
          <w:tab w:val="left" w:pos="708"/>
        </w:tabs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3.3. Специалист по земельным и имущественным отношениям устанавливает личность заявителя, проверяет документ, удостоверяющий личность, проверяет наличие всех необходимых документов исходя из соответствующего перечня документов, представляемых на предоставление муниципальной услуги, в случае если приложены все документы, то заявление регистрируется в журнале регистрации заявлений Администрации Ковылкинского   сельского поселения.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3.4. Зарегистрированные письменные заявления в день поступления </w:t>
      </w:r>
      <w:r w:rsidRPr="008077D3">
        <w:rPr>
          <w:sz w:val="28"/>
          <w:szCs w:val="28"/>
        </w:rPr>
        <w:lastRenderedPageBreak/>
        <w:t>выдаются  специалисту по земельным и имущественным отношениям.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3.5. Специалист по земельным и имущественным отношениям рассматривает поступающие заявления. </w:t>
      </w:r>
    </w:p>
    <w:p w:rsidR="00BD680A" w:rsidRPr="008077D3" w:rsidRDefault="00BD680A" w:rsidP="00BD680A">
      <w:pPr>
        <w:widowControl w:val="0"/>
        <w:tabs>
          <w:tab w:val="left" w:pos="708"/>
        </w:tabs>
        <w:ind w:firstLine="720"/>
        <w:jc w:val="both"/>
        <w:rPr>
          <w:sz w:val="28"/>
          <w:szCs w:val="28"/>
          <w:lang w:eastAsia="ar-SA"/>
        </w:rPr>
      </w:pPr>
      <w:r w:rsidRPr="008077D3">
        <w:rPr>
          <w:sz w:val="28"/>
          <w:szCs w:val="28"/>
          <w:lang w:eastAsia="ar-SA"/>
        </w:rPr>
        <w:t>3.6. Специалист по земельным и имущественным отношениям проверяет на соответствие представленные документы установленным требованиям и в течение 7 рабочих дней со дня поступления заявления подготавливает акт сверки по договору аренды или мотивированный отказ.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3.8. Блок-схема порядка предоставления муниципальной услуги приведена в приложении № 2 к настоящему Административному  регламенту.</w:t>
      </w:r>
    </w:p>
    <w:p w:rsidR="00BD680A" w:rsidRPr="008077D3" w:rsidRDefault="00BD680A" w:rsidP="00BD680A">
      <w:pPr>
        <w:widowControl w:val="0"/>
        <w:jc w:val="both"/>
        <w:rPr>
          <w:sz w:val="28"/>
          <w:szCs w:val="28"/>
          <w:highlight w:val="lightGray"/>
        </w:rPr>
      </w:pPr>
    </w:p>
    <w:p w:rsidR="00BD680A" w:rsidRPr="008077D3" w:rsidRDefault="00BD680A" w:rsidP="00BD680A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 xml:space="preserve">4. Формы </w:t>
      </w:r>
      <w:proofErr w:type="gramStart"/>
      <w:r w:rsidRPr="008077D3">
        <w:rPr>
          <w:sz w:val="28"/>
          <w:szCs w:val="28"/>
        </w:rPr>
        <w:t>контроля за</w:t>
      </w:r>
      <w:proofErr w:type="gramEnd"/>
      <w:r w:rsidRPr="008077D3">
        <w:rPr>
          <w:sz w:val="28"/>
          <w:szCs w:val="28"/>
        </w:rPr>
        <w:t xml:space="preserve"> исполнением административного регламента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4.1. Текущий </w:t>
      </w:r>
      <w:proofErr w:type="gramStart"/>
      <w:r w:rsidRPr="008077D3">
        <w:rPr>
          <w:sz w:val="28"/>
          <w:szCs w:val="28"/>
        </w:rPr>
        <w:t>контроль за</w:t>
      </w:r>
      <w:proofErr w:type="gramEnd"/>
      <w:r w:rsidRPr="008077D3">
        <w:rPr>
          <w:sz w:val="28"/>
          <w:szCs w:val="28"/>
        </w:rPr>
        <w:t xml:space="preserve"> соблюдением административных процедур по оказанию муниципальной услуги осуществляется Главой Администрации Ковылкинского   сельского поселения.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Специалисты по земельным и имущественным отношениям несут персональную ответственность за соблюдение требований постановления административного регламента.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Персональная ответственность специалиста по земельным и имущественным отношениям закрепляется в их должностных инструкциях в соответствии с требованиями законодательства Российской Федерации.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</w:p>
    <w:p w:rsidR="00BD680A" w:rsidRPr="008077D3" w:rsidRDefault="00BD680A" w:rsidP="00BD680A">
      <w:pPr>
        <w:widowControl w:val="0"/>
        <w:jc w:val="center"/>
        <w:rPr>
          <w:sz w:val="28"/>
          <w:szCs w:val="28"/>
        </w:rPr>
      </w:pPr>
      <w:r w:rsidRPr="008077D3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BD680A" w:rsidRPr="008077D3" w:rsidRDefault="00BD680A" w:rsidP="00BD680A">
      <w:pPr>
        <w:widowControl w:val="0"/>
        <w:jc w:val="center"/>
        <w:rPr>
          <w:sz w:val="28"/>
          <w:szCs w:val="28"/>
        </w:rPr>
      </w:pP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  Заявители имеют право на досудебное (внесудебное) обжалование действий (бездействий) и решений, принятых Администрацией Ковылкинского   сельского поселения, в ходе предоставления муниципальной услуги.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5.2 Глава Администрации Ковылкинского   сельского поселения, организует личный прием заявителей.</w:t>
      </w:r>
    </w:p>
    <w:p w:rsidR="00BD680A" w:rsidRPr="008077D3" w:rsidRDefault="00BD680A" w:rsidP="00BD680A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 xml:space="preserve">5.3. Жалоба может быть подана в письменной форме на бумажном носителе, в электронной форме в Администрацию Ковылкинского   сельского поселения. </w:t>
      </w:r>
    </w:p>
    <w:p w:rsidR="00BD680A" w:rsidRPr="008077D3" w:rsidRDefault="00BD680A" w:rsidP="00BD680A">
      <w:pPr>
        <w:ind w:firstLine="709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Ковылкинского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приеме.</w:t>
      </w:r>
    </w:p>
    <w:p w:rsidR="00BD680A" w:rsidRPr="008077D3" w:rsidRDefault="00BD680A" w:rsidP="00BD68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077D3">
        <w:rPr>
          <w:rFonts w:eastAsia="Calibri"/>
          <w:sz w:val="28"/>
          <w:szCs w:val="28"/>
        </w:rPr>
        <w:t>Жалоба, поступившая в Администрацию Ковылкинского  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Ковылкинского   сельского поселения, должностного лица Администрации Ковылкинского  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077D3">
        <w:rPr>
          <w:rFonts w:eastAsia="Calibri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lastRenderedPageBreak/>
        <w:t>5.4.  Информация о месте, днях и часах приема заявителей должностными лицами Администрации Ковылкинского   сельского поселения размещается на официальном Интернет - портале Администрации   Ковылкинского сельского поселения, а также на стендах.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5.5. Заявитель в жалобе в обязательном порядке указывает:</w:t>
      </w:r>
    </w:p>
    <w:p w:rsidR="00BD680A" w:rsidRPr="008077D3" w:rsidRDefault="00BD680A" w:rsidP="00BD68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D680A" w:rsidRPr="008077D3" w:rsidRDefault="00BD680A" w:rsidP="00BD68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8077D3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680A" w:rsidRPr="008077D3" w:rsidRDefault="00BD680A" w:rsidP="00BD68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D680A" w:rsidRPr="008077D3" w:rsidRDefault="00BD680A" w:rsidP="00BD68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5.6. По результатам рассмотрения жалобы Главой Администрации Ковылкинского   сельского поселения, принимается решение об удовлетворении требований заявителя либо об отказе.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5.7. Жалоба не рассматривается Администрацией Ковылкинского   сельского поселения  по существу или ответ на нее не дается в случае, если: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в жалобе не указаны фамилия заявителя и почтовый адрес, по которому должен быть направлен ответ, либо реквизиты заявителя не поддаются прочтению;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не поддается прочтению, о чем Администрация Ковылкинского   сельского поселения сообщает заявителю;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жалоба содержит нецензурные либо оскорбительные выражения, угрозы жизни, здоровью и имуществу должностного лица, а также членов его семьи, при этом Администрация Ковылкинского   сельского поселения  вправе сообщить заявителю о недопустимости злоупотребления;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по существу жалобы имеется вступивший в законную силу судебный акт, при этом Администрация Ковылкинского   сельского поселения  разъясняет порядок обжалования данного судебного акта;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при этом Администрация Ковылкинского   сельского поселения  сообщает заявителю жалобы о невозможности дать ответ по существу в связи с недопустимостью разглашения указанных сведений.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077D3">
        <w:rPr>
          <w:sz w:val="28"/>
          <w:szCs w:val="28"/>
        </w:rPr>
        <w:t xml:space="preserve">Если в жалобе заявителя содержится вопрос, на который заявителю многократно давались письменные ответы по существу в связи с ранее направляемыми жалобами, и при этом в жалобе не приводятся новые доводы или </w:t>
      </w:r>
      <w:r w:rsidRPr="008077D3">
        <w:rPr>
          <w:sz w:val="28"/>
          <w:szCs w:val="28"/>
        </w:rPr>
        <w:lastRenderedPageBreak/>
        <w:t>обстоятельства, Глава Администрации Ковылкинского   сельского поселения, вправе принять решение о безосновательности очередной жалобы и прекращении переписки с заявителем по данному вопросу при условии, что ранее направляемые жалобы направлялись в</w:t>
      </w:r>
      <w:proofErr w:type="gramEnd"/>
      <w:r w:rsidRPr="008077D3">
        <w:rPr>
          <w:sz w:val="28"/>
          <w:szCs w:val="28"/>
        </w:rPr>
        <w:t xml:space="preserve"> Администрацию Ковылкинского   сельского поселения,  уведомляет заявителя о принятом решении.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Если причины, по которым жалоба не могла быть рассмотрена по существу, в последующем были устранены, заявитель вправе вновь направить жалобу.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5.8. Жалоба может быть направлена по следующим адресам: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письменно по адресу:  347078, Ростовская область, Тацинский район, х.Ковылкин, ул. Советская, 26;</w:t>
      </w:r>
    </w:p>
    <w:p w:rsidR="00BD680A" w:rsidRPr="008077D3" w:rsidRDefault="00BD680A" w:rsidP="00BD680A">
      <w:pPr>
        <w:rPr>
          <w:sz w:val="28"/>
          <w:szCs w:val="28"/>
        </w:rPr>
      </w:pPr>
      <w:r w:rsidRPr="008077D3">
        <w:rPr>
          <w:sz w:val="28"/>
          <w:szCs w:val="28"/>
        </w:rPr>
        <w:t xml:space="preserve">            - по электронной почте:  </w:t>
      </w:r>
      <w:hyperlink r:id="rId7" w:history="1"/>
      <w:r w:rsidRPr="008077D3">
        <w:rPr>
          <w:sz w:val="28"/>
          <w:szCs w:val="28"/>
        </w:rPr>
        <w:t xml:space="preserve"> sp38398@yandex.ru.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- на личном приеме по предварительной записи по телефону (8 863 97) 2-45-45;</w:t>
      </w:r>
    </w:p>
    <w:p w:rsidR="00BD680A" w:rsidRPr="008077D3" w:rsidRDefault="00BD680A" w:rsidP="00BD68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77D3">
        <w:rPr>
          <w:rFonts w:eastAsia="Calibri"/>
          <w:sz w:val="28"/>
          <w:szCs w:val="28"/>
        </w:rPr>
        <w:t>5.9. Не позднее дня, следующего за днем принятия решения, указанного в  п.5.6.,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D680A" w:rsidRPr="008077D3" w:rsidRDefault="00BD680A" w:rsidP="00BD680A">
      <w:pPr>
        <w:widowControl w:val="0"/>
        <w:ind w:firstLine="720"/>
        <w:jc w:val="both"/>
        <w:rPr>
          <w:sz w:val="28"/>
          <w:szCs w:val="28"/>
        </w:rPr>
      </w:pPr>
      <w:r w:rsidRPr="008077D3">
        <w:rPr>
          <w:sz w:val="28"/>
          <w:szCs w:val="28"/>
        </w:rPr>
        <w:t>5.10. Заявители вправе обжаловать решения, действия (бездействие) должностных лиц Администрации Ковылкинского   сельского поселения, принятые в ходе оказания муниципальной услуги, в судебном порядке.</w:t>
      </w:r>
    </w:p>
    <w:p w:rsidR="00BD680A" w:rsidRPr="008077D3" w:rsidRDefault="00BD680A" w:rsidP="00BD680A">
      <w:pPr>
        <w:widowControl w:val="0"/>
        <w:spacing w:after="120"/>
        <w:ind w:right="-3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Pr="008077D3" w:rsidRDefault="00BD680A" w:rsidP="00BD680A">
      <w:pPr>
        <w:widowControl w:val="0"/>
        <w:spacing w:after="120"/>
        <w:ind w:right="-38" w:firstLine="708"/>
        <w:rPr>
          <w:b/>
          <w:sz w:val="28"/>
          <w:szCs w:val="28"/>
        </w:rPr>
      </w:pPr>
    </w:p>
    <w:p w:rsidR="00BD680A" w:rsidRPr="007A78AE" w:rsidRDefault="00BD680A" w:rsidP="00BD680A">
      <w:pPr>
        <w:widowControl w:val="0"/>
        <w:spacing w:after="120"/>
        <w:ind w:right="-38" w:firstLine="708"/>
        <w:rPr>
          <w:b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ind w:left="5760"/>
        <w:jc w:val="right"/>
        <w:outlineLvl w:val="1"/>
        <w:rPr>
          <w:rFonts w:eastAsia="Calibri"/>
        </w:rPr>
      </w:pPr>
      <w:r w:rsidRPr="007A78AE">
        <w:rPr>
          <w:rFonts w:eastAsia="Calibri"/>
        </w:rPr>
        <w:t>Приложение № 1</w:t>
      </w:r>
    </w:p>
    <w:p w:rsidR="00BD680A" w:rsidRPr="007A78AE" w:rsidRDefault="00BD680A" w:rsidP="00BD680A">
      <w:pPr>
        <w:ind w:left="5760"/>
        <w:jc w:val="right"/>
      </w:pPr>
      <w:r w:rsidRPr="007A78AE">
        <w:t>к административному регламенту предоставления муниципальной услуги «Сверка арендных платежей с арендаторами земельных участков, муниципального имущества»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spacing w:after="120"/>
        <w:ind w:left="283"/>
        <w:jc w:val="center"/>
        <w:rPr>
          <w:b/>
        </w:rPr>
      </w:pPr>
      <w:r w:rsidRPr="007A78AE">
        <w:rPr>
          <w:b/>
        </w:rPr>
        <w:t>Образец заявления</w:t>
      </w:r>
    </w:p>
    <w:p w:rsidR="00BD680A" w:rsidRPr="007A78AE" w:rsidRDefault="00BD680A" w:rsidP="00BD680A">
      <w:pPr>
        <w:widowControl w:val="0"/>
        <w:ind w:left="5387" w:firstLine="13"/>
      </w:pPr>
      <w:r w:rsidRPr="007A78AE">
        <w:t>Главе Администрации</w:t>
      </w:r>
    </w:p>
    <w:p w:rsidR="00BD680A" w:rsidRPr="007A78AE" w:rsidRDefault="00BD680A" w:rsidP="00BD680A">
      <w:pPr>
        <w:widowControl w:val="0"/>
        <w:ind w:left="5387" w:firstLine="13"/>
      </w:pPr>
      <w:r>
        <w:t xml:space="preserve">Ковылкинского  </w:t>
      </w:r>
      <w:r w:rsidRPr="007A78AE">
        <w:t xml:space="preserve"> сельского поселения</w:t>
      </w:r>
    </w:p>
    <w:p w:rsidR="00BD680A" w:rsidRPr="007A78AE" w:rsidRDefault="00BD680A" w:rsidP="00BD680A">
      <w:pPr>
        <w:widowControl w:val="0"/>
        <w:ind w:left="5387" w:firstLine="13"/>
      </w:pPr>
      <w:r>
        <w:t>Лачугиной Т.В.</w:t>
      </w:r>
    </w:p>
    <w:p w:rsidR="00BD680A" w:rsidRPr="007A78AE" w:rsidRDefault="00BD680A" w:rsidP="00BD680A">
      <w:pPr>
        <w:widowControl w:val="0"/>
        <w:spacing w:after="120"/>
        <w:ind w:left="283"/>
        <w:rPr>
          <w:b/>
        </w:rPr>
      </w:pPr>
    </w:p>
    <w:p w:rsidR="00BD680A" w:rsidRPr="007A78AE" w:rsidRDefault="00BD680A" w:rsidP="00BD680A">
      <w:pPr>
        <w:widowControl w:val="0"/>
        <w:spacing w:after="120"/>
        <w:ind w:left="283"/>
        <w:jc w:val="center"/>
        <w:rPr>
          <w:b/>
        </w:rPr>
      </w:pPr>
      <w:r w:rsidRPr="007A78AE">
        <w:rPr>
          <w:b/>
        </w:rPr>
        <w:t>Заявление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78AE">
        <w:rPr>
          <w:b/>
          <w:bCs/>
          <w:sz w:val="22"/>
          <w:szCs w:val="22"/>
        </w:rPr>
        <w:t>для физических лиц: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A78AE">
        <w:rPr>
          <w:sz w:val="22"/>
          <w:szCs w:val="22"/>
        </w:rPr>
        <w:t>Ф.И.О._________________________________________________________________________________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Документ, удостоверяющий личность:_______________</w:t>
      </w:r>
      <w:proofErr w:type="spellStart"/>
      <w:proofErr w:type="gramStart"/>
      <w:r w:rsidRPr="007A78AE">
        <w:rPr>
          <w:sz w:val="22"/>
          <w:szCs w:val="22"/>
        </w:rPr>
        <w:t>c</w:t>
      </w:r>
      <w:proofErr w:type="gramEnd"/>
      <w:r w:rsidRPr="007A78AE">
        <w:rPr>
          <w:sz w:val="22"/>
          <w:szCs w:val="22"/>
        </w:rPr>
        <w:t>ерия</w:t>
      </w:r>
      <w:proofErr w:type="spellEnd"/>
      <w:r w:rsidRPr="007A78AE">
        <w:rPr>
          <w:sz w:val="22"/>
          <w:szCs w:val="22"/>
        </w:rPr>
        <w:t>______________ № _________________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выдан «____» _____________ </w:t>
      </w:r>
      <w:proofErr w:type="gramStart"/>
      <w:r w:rsidRPr="007A78AE">
        <w:rPr>
          <w:sz w:val="22"/>
          <w:szCs w:val="22"/>
        </w:rPr>
        <w:t>г</w:t>
      </w:r>
      <w:proofErr w:type="gramEnd"/>
      <w:r w:rsidRPr="007A78AE">
        <w:rPr>
          <w:sz w:val="22"/>
          <w:szCs w:val="22"/>
        </w:rPr>
        <w:t>.____________________________________________________________</w:t>
      </w:r>
    </w:p>
    <w:p w:rsidR="00BD680A" w:rsidRPr="007A78AE" w:rsidRDefault="00BD680A" w:rsidP="00BD680A">
      <w:pPr>
        <w:jc w:val="center"/>
        <w:rPr>
          <w:sz w:val="16"/>
          <w:szCs w:val="16"/>
        </w:rPr>
      </w:pPr>
      <w:r w:rsidRPr="007A78AE">
        <w:rPr>
          <w:sz w:val="16"/>
          <w:szCs w:val="16"/>
        </w:rPr>
        <w:t xml:space="preserve">(кем </w:t>
      </w:r>
      <w:proofErr w:type="gramStart"/>
      <w:r w:rsidRPr="007A78AE">
        <w:rPr>
          <w:sz w:val="16"/>
          <w:szCs w:val="16"/>
        </w:rPr>
        <w:t>выдан</w:t>
      </w:r>
      <w:proofErr w:type="gramEnd"/>
      <w:r w:rsidRPr="007A78AE">
        <w:rPr>
          <w:sz w:val="16"/>
          <w:szCs w:val="16"/>
        </w:rPr>
        <w:t>)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Место регистрации: _____________________________________________________________________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ИНН _______________________________Контактный телефон: ________________________________</w:t>
      </w:r>
    </w:p>
    <w:p w:rsidR="00BD680A" w:rsidRPr="007A78AE" w:rsidRDefault="00BD680A" w:rsidP="00BD680A">
      <w:pPr>
        <w:rPr>
          <w:b/>
          <w:sz w:val="22"/>
          <w:szCs w:val="22"/>
        </w:rPr>
      </w:pPr>
    </w:p>
    <w:p w:rsidR="00BD680A" w:rsidRPr="007A78AE" w:rsidRDefault="00BD680A" w:rsidP="00BD680A">
      <w:pPr>
        <w:rPr>
          <w:b/>
          <w:sz w:val="22"/>
          <w:szCs w:val="22"/>
        </w:rPr>
      </w:pPr>
      <w:r w:rsidRPr="007A78AE">
        <w:rPr>
          <w:b/>
          <w:sz w:val="22"/>
          <w:szCs w:val="22"/>
        </w:rPr>
        <w:t>для юридических лиц: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Наименование  _________________________________________________________________________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Документ о государственной регистрации в качестве юридического лица________________________ _______________________________________________________________________________________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 xml:space="preserve">серия ________________№___________________, дата регистрации «______» ____________________ </w:t>
      </w:r>
      <w:proofErr w:type="gramStart"/>
      <w:r w:rsidRPr="007A78AE">
        <w:rPr>
          <w:sz w:val="22"/>
          <w:szCs w:val="22"/>
        </w:rPr>
        <w:t>г</w:t>
      </w:r>
      <w:proofErr w:type="gramEnd"/>
      <w:r w:rsidRPr="007A78AE">
        <w:rPr>
          <w:sz w:val="22"/>
          <w:szCs w:val="22"/>
        </w:rPr>
        <w:t>.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A78AE">
        <w:rPr>
          <w:sz w:val="22"/>
          <w:szCs w:val="22"/>
        </w:rPr>
        <w:t>ИНН ________________________ Телефон: _____________________ Факс: ______________________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A78AE">
        <w:rPr>
          <w:sz w:val="22"/>
          <w:szCs w:val="22"/>
        </w:rPr>
        <w:t>Юридический адрес: _____________________________________________________________________</w:t>
      </w:r>
    </w:p>
    <w:p w:rsidR="00BD680A" w:rsidRPr="007A78AE" w:rsidRDefault="00BD680A" w:rsidP="00BD680A">
      <w:pPr>
        <w:widowControl w:val="0"/>
        <w:jc w:val="both"/>
        <w:rPr>
          <w:sz w:val="22"/>
          <w:szCs w:val="22"/>
        </w:rPr>
      </w:pPr>
      <w:r w:rsidRPr="007A78AE">
        <w:rPr>
          <w:sz w:val="22"/>
          <w:szCs w:val="22"/>
        </w:rPr>
        <w:t>_______________________________________________________________________________________</w:t>
      </w:r>
    </w:p>
    <w:p w:rsidR="00BD680A" w:rsidRPr="007A78AE" w:rsidRDefault="00BD680A" w:rsidP="00BD680A">
      <w:pPr>
        <w:widowControl w:val="0"/>
        <w:jc w:val="both"/>
        <w:rPr>
          <w:sz w:val="22"/>
          <w:szCs w:val="22"/>
        </w:rPr>
      </w:pPr>
    </w:p>
    <w:p w:rsidR="00BD680A" w:rsidRPr="007A78AE" w:rsidRDefault="00BD680A" w:rsidP="00BD680A">
      <w:pPr>
        <w:widowControl w:val="0"/>
        <w:jc w:val="both"/>
        <w:rPr>
          <w:sz w:val="22"/>
          <w:szCs w:val="22"/>
        </w:rPr>
      </w:pPr>
      <w:r w:rsidRPr="007A78AE">
        <w:rPr>
          <w:b/>
          <w:sz w:val="22"/>
          <w:szCs w:val="22"/>
        </w:rPr>
        <w:t>в лице</w:t>
      </w:r>
      <w:r w:rsidRPr="007A78AE">
        <w:rPr>
          <w:sz w:val="22"/>
          <w:szCs w:val="22"/>
        </w:rPr>
        <w:t xml:space="preserve"> ________________________________________________________________________________,</w:t>
      </w:r>
    </w:p>
    <w:p w:rsidR="00BD680A" w:rsidRPr="007A78AE" w:rsidRDefault="00BD680A" w:rsidP="00BD680A">
      <w:pPr>
        <w:widowControl w:val="0"/>
        <w:jc w:val="center"/>
        <w:rPr>
          <w:sz w:val="16"/>
          <w:szCs w:val="16"/>
        </w:rPr>
      </w:pPr>
      <w:r w:rsidRPr="007A78AE">
        <w:rPr>
          <w:sz w:val="16"/>
          <w:szCs w:val="16"/>
        </w:rPr>
        <w:t>(Ф.И.О., должность)</w:t>
      </w:r>
    </w:p>
    <w:p w:rsidR="00BD680A" w:rsidRPr="007A78AE" w:rsidRDefault="00BD680A" w:rsidP="00BD680A">
      <w:pPr>
        <w:widowControl w:val="0"/>
        <w:jc w:val="both"/>
        <w:rPr>
          <w:sz w:val="22"/>
          <w:szCs w:val="22"/>
        </w:rPr>
      </w:pPr>
      <w:proofErr w:type="gramStart"/>
      <w:r w:rsidRPr="007A78AE">
        <w:rPr>
          <w:sz w:val="22"/>
          <w:szCs w:val="22"/>
        </w:rPr>
        <w:t>действующего</w:t>
      </w:r>
      <w:proofErr w:type="gramEnd"/>
      <w:r w:rsidRPr="007A78AE">
        <w:rPr>
          <w:sz w:val="22"/>
          <w:szCs w:val="22"/>
        </w:rPr>
        <w:t xml:space="preserve"> на основании______________________________________________________________,</w:t>
      </w:r>
    </w:p>
    <w:p w:rsidR="00BD680A" w:rsidRPr="007A78AE" w:rsidRDefault="00BD680A" w:rsidP="00BD680A">
      <w:pPr>
        <w:widowControl w:val="0"/>
        <w:jc w:val="center"/>
        <w:rPr>
          <w:sz w:val="16"/>
          <w:szCs w:val="16"/>
        </w:rPr>
      </w:pPr>
      <w:r w:rsidRPr="007A78AE">
        <w:rPr>
          <w:sz w:val="16"/>
          <w:szCs w:val="16"/>
        </w:rPr>
        <w:t xml:space="preserve">(доверенность, номер, дата, иное) </w:t>
      </w:r>
    </w:p>
    <w:p w:rsidR="00BD680A" w:rsidRPr="007A78AE" w:rsidRDefault="00BD680A" w:rsidP="00BD680A">
      <w:pPr>
        <w:widowControl w:val="0"/>
        <w:spacing w:before="120"/>
        <w:ind w:firstLine="708"/>
        <w:jc w:val="both"/>
        <w:rPr>
          <w:bCs/>
          <w:sz w:val="22"/>
          <w:szCs w:val="22"/>
        </w:rPr>
      </w:pPr>
    </w:p>
    <w:p w:rsidR="00BD680A" w:rsidRPr="007A78AE" w:rsidRDefault="00BD680A" w:rsidP="00BD680A">
      <w:pPr>
        <w:widowControl w:val="0"/>
        <w:spacing w:before="120"/>
        <w:ind w:firstLine="708"/>
        <w:jc w:val="both"/>
        <w:rPr>
          <w:sz w:val="22"/>
          <w:szCs w:val="22"/>
        </w:rPr>
      </w:pPr>
      <w:proofErr w:type="gramStart"/>
      <w:r w:rsidRPr="007A78AE">
        <w:rPr>
          <w:bCs/>
          <w:sz w:val="22"/>
          <w:szCs w:val="22"/>
        </w:rPr>
        <w:t>Прошу Вас подготовить акт сверки расчетов за период с _____________ по ______________, по договору аренды от_____________ №______ земельного участка, расположенного по адресу:</w:t>
      </w:r>
      <w:proofErr w:type="gramEnd"/>
      <w:r w:rsidRPr="007A78AE">
        <w:rPr>
          <w:bCs/>
          <w:sz w:val="22"/>
          <w:szCs w:val="22"/>
        </w:rPr>
        <w:t xml:space="preserve"> Ростовская область, </w:t>
      </w:r>
      <w:proofErr w:type="spellStart"/>
      <w:r w:rsidRPr="007A78AE">
        <w:rPr>
          <w:bCs/>
          <w:sz w:val="22"/>
          <w:szCs w:val="22"/>
        </w:rPr>
        <w:t>Мартыновский</w:t>
      </w:r>
      <w:proofErr w:type="spellEnd"/>
      <w:r w:rsidRPr="007A78AE">
        <w:rPr>
          <w:bCs/>
          <w:sz w:val="22"/>
          <w:szCs w:val="22"/>
        </w:rPr>
        <w:t xml:space="preserve"> район, ____________________________________________________, с кадастровым номером_____________________. </w:t>
      </w:r>
    </w:p>
    <w:p w:rsidR="00BD680A" w:rsidRPr="007A78AE" w:rsidRDefault="00BD680A" w:rsidP="00BD680A">
      <w:pPr>
        <w:rPr>
          <w:spacing w:val="6"/>
        </w:rPr>
      </w:pPr>
    </w:p>
    <w:p w:rsidR="00BD680A" w:rsidRPr="007A78AE" w:rsidRDefault="00BD680A" w:rsidP="00BD680A">
      <w:pPr>
        <w:autoSpaceDE w:val="0"/>
        <w:autoSpaceDN w:val="0"/>
        <w:adjustRightInd w:val="0"/>
        <w:jc w:val="both"/>
      </w:pP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>Заявитель:______________________________________________________________________________</w:t>
      </w:r>
    </w:p>
    <w:p w:rsidR="00BD680A" w:rsidRPr="007A78AE" w:rsidRDefault="00BD680A" w:rsidP="00BD680A">
      <w:pPr>
        <w:jc w:val="center"/>
        <w:rPr>
          <w:sz w:val="16"/>
          <w:szCs w:val="16"/>
        </w:rPr>
      </w:pPr>
      <w:r w:rsidRPr="007A78AE">
        <w:rPr>
          <w:sz w:val="16"/>
          <w:szCs w:val="16"/>
        </w:rPr>
        <w:t>(Ф И О заявителя, Ф И О представителя физического лица)</w:t>
      </w:r>
      <w:r w:rsidRPr="007A78AE">
        <w:rPr>
          <w:sz w:val="16"/>
          <w:szCs w:val="16"/>
        </w:rPr>
        <w:tab/>
      </w:r>
      <w:r w:rsidRPr="007A78AE">
        <w:rPr>
          <w:sz w:val="16"/>
          <w:szCs w:val="16"/>
        </w:rPr>
        <w:tab/>
        <w:t xml:space="preserve">                         (подпись)</w:t>
      </w:r>
    </w:p>
    <w:p w:rsidR="00BD680A" w:rsidRPr="007A78AE" w:rsidRDefault="00BD680A" w:rsidP="00BD680A">
      <w:pPr>
        <w:rPr>
          <w:sz w:val="22"/>
          <w:szCs w:val="22"/>
        </w:rPr>
      </w:pPr>
      <w:r w:rsidRPr="007A78AE">
        <w:rPr>
          <w:sz w:val="22"/>
          <w:szCs w:val="22"/>
        </w:rPr>
        <w:t xml:space="preserve">  </w:t>
      </w:r>
    </w:p>
    <w:p w:rsidR="00BD680A" w:rsidRPr="007A78AE" w:rsidRDefault="00BD680A" w:rsidP="00BD680A">
      <w:pPr>
        <w:widowControl w:val="0"/>
        <w:jc w:val="right"/>
        <w:rPr>
          <w:sz w:val="22"/>
          <w:szCs w:val="22"/>
        </w:rPr>
      </w:pPr>
      <w:r w:rsidRPr="007A78AE">
        <w:t xml:space="preserve">                                                                                                                   </w:t>
      </w:r>
      <w:r w:rsidRPr="007A78AE">
        <w:rPr>
          <w:sz w:val="22"/>
          <w:szCs w:val="22"/>
        </w:rPr>
        <w:t>“____”_______________20____г.</w:t>
      </w:r>
    </w:p>
    <w:p w:rsidR="00BD680A" w:rsidRPr="007A78AE" w:rsidRDefault="00BD680A" w:rsidP="00BD680A">
      <w:pPr>
        <w:widowControl w:val="0"/>
        <w:jc w:val="right"/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ind w:left="5760"/>
        <w:jc w:val="right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ind w:left="5760"/>
        <w:jc w:val="right"/>
        <w:outlineLvl w:val="1"/>
        <w:rPr>
          <w:rFonts w:eastAsia="Calibri"/>
        </w:rPr>
      </w:pPr>
      <w:r w:rsidRPr="007A78AE">
        <w:rPr>
          <w:rFonts w:eastAsia="Calibri"/>
        </w:rPr>
        <w:lastRenderedPageBreak/>
        <w:t>Приложение № 2</w:t>
      </w:r>
    </w:p>
    <w:p w:rsidR="00BD680A" w:rsidRPr="007A78AE" w:rsidRDefault="00BD680A" w:rsidP="00BD680A">
      <w:pPr>
        <w:ind w:left="5760"/>
        <w:jc w:val="right"/>
      </w:pPr>
      <w:r w:rsidRPr="007A78AE">
        <w:t>к административному регламенту предоставления муниципальной услуги «Сверка арендных платежей с арендаторами земельных участков, муниципального имущества»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BD680A" w:rsidRPr="007A78AE" w:rsidRDefault="00BD680A" w:rsidP="00BD680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7A78AE">
        <w:rPr>
          <w:rFonts w:eastAsia="Calibri"/>
        </w:rPr>
        <w:t>Блок схема к предоставлению муниципальной услуги</w: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5486400" cy="6629400"/>
                <wp:effectExtent l="0" t="0" r="0" b="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71390" y="228600"/>
                            <a:ext cx="320047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5695" y="914400"/>
                            <a:ext cx="457186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Регистрация заявления</w:t>
                              </w:r>
                            </w:p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( Администрация Ковылкинского   сельского поселения)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3386" y="1828800"/>
                            <a:ext cx="3543738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Рассмотрение заявлений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3268" y="2857500"/>
                            <a:ext cx="182571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Подготовка мотивированный 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4893" y="2857500"/>
                            <a:ext cx="1942662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Подготовка  акта сверки по договору аренды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1625" y="6858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971625" y="1600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1485812" y="24003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571860" y="24003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316" y="3771900"/>
                            <a:ext cx="1942662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80A" w:rsidRDefault="00BD680A" w:rsidP="00BD680A">
                              <w:pPr>
                                <w:jc w:val="center"/>
                              </w:pPr>
                              <w:r>
                                <w:t>Выдача акта сверки по договору аренды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4571860" y="33147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6in;height:522pt;mso-position-horizontal-relative:char;mso-position-vertical-relative:line" coordsize="54864,6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6294;visibility:visible;mso-wrap-style:square">
                  <v:fill o:detectmouseclick="t"/>
                  <v:path o:connecttype="none"/>
                </v:shape>
                <v:rect id="Rectangle 4" o:spid="_x0000_s1028" style="position:absolute;left:13713;top:2286;width:3200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BD680A" w:rsidRDefault="00BD680A" w:rsidP="00BD680A">
                        <w:pPr>
                          <w:jc w:val="center"/>
                        </w:pPr>
                        <w:r>
                          <w:t>Прием заявления и документов</w:t>
                        </w:r>
                      </w:p>
                    </w:txbxContent>
                  </v:textbox>
                </v:rect>
                <v:rect id="Rectangle 5" o:spid="_x0000_s1029" style="position:absolute;left:6856;top:9144;width:4571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D680A" w:rsidRDefault="00BD680A" w:rsidP="00BD680A">
                        <w:pPr>
                          <w:jc w:val="center"/>
                        </w:pPr>
                        <w:r>
                          <w:t>Регистрация заявления</w:t>
                        </w:r>
                      </w:p>
                      <w:p w:rsidR="00BD680A" w:rsidRDefault="00BD680A" w:rsidP="00BD680A">
                        <w:pPr>
                          <w:jc w:val="center"/>
                        </w:pPr>
                        <w:r>
                          <w:t>( Администрация Ковылкинского   сельского поселения)</w:t>
                        </w:r>
                      </w:p>
                    </w:txbxContent>
                  </v:textbox>
                </v:rect>
                <v:rect id="Rectangle 6" o:spid="_x0000_s1030" style="position:absolute;left:11433;top:18288;width:35438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D680A" w:rsidRDefault="00BD680A" w:rsidP="00BD680A">
                        <w:pPr>
                          <w:jc w:val="center"/>
                        </w:pPr>
                        <w:r>
                          <w:t>Рассмотрение заявлений и документов</w:t>
                        </w:r>
                      </w:p>
                    </w:txbxContent>
                  </v:textbox>
                </v:rect>
                <v:rect id="Rectangle 7" o:spid="_x0000_s1031" style="position:absolute;left:3432;top:28575;width:18257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D680A" w:rsidRDefault="00BD680A" w:rsidP="00BD680A">
                        <w:pPr>
                          <w:jc w:val="center"/>
                        </w:pPr>
                        <w:r>
                          <w:t>Подготовка мотивированный отказ в предоставлении муниципальной услуги</w:t>
                        </w:r>
                      </w:p>
                    </w:txbxContent>
                  </v:textbox>
                </v:rect>
                <v:rect id="Rectangle 8" o:spid="_x0000_s1032" style="position:absolute;left:33148;top:28575;width:1942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D680A" w:rsidRDefault="00BD680A" w:rsidP="00BD680A">
                        <w:pPr>
                          <w:jc w:val="center"/>
                        </w:pPr>
                        <w:r>
                          <w:t>Подготовка  акта сверки по договору аренды</w:t>
                        </w:r>
                      </w:p>
                    </w:txbxContent>
                  </v:textbox>
                </v:rect>
                <v:line id="Line 9" o:spid="_x0000_s1033" style="position:absolute;visibility:visible;mso-wrap-style:square" from="29716,6858" to="29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0" o:spid="_x0000_s1034" style="position:absolute;visibility:visible;mso-wrap-style:square" from="29716,16002" to="2971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5" style="position:absolute;flip:x;visibility:visible;mso-wrap-style:square" from="14858,24003" to="14866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45718,24003" to="45727,2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rect id="Rectangle 13" o:spid="_x0000_s1037" style="position:absolute;left:34293;top:37719;width:1942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BD680A" w:rsidRDefault="00BD680A" w:rsidP="00BD680A">
                        <w:pPr>
                          <w:jc w:val="center"/>
                        </w:pPr>
                        <w:r>
                          <w:t>Выдача акта сверки по договору аренды заявителю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45718,33147" to="45727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BD680A" w:rsidRPr="007A78AE" w:rsidRDefault="00BD680A" w:rsidP="00BD680A">
      <w:pPr>
        <w:widowControl w:val="0"/>
        <w:autoSpaceDE w:val="0"/>
        <w:autoSpaceDN w:val="0"/>
        <w:adjustRightInd w:val="0"/>
        <w:outlineLvl w:val="1"/>
        <w:rPr>
          <w:rFonts w:eastAsia="Calibri"/>
        </w:rPr>
      </w:pPr>
    </w:p>
    <w:p w:rsidR="00BD680A" w:rsidRPr="00B636F2" w:rsidRDefault="00BD680A" w:rsidP="00BD680A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BD680A" w:rsidRPr="00B636F2" w:rsidRDefault="00BD680A" w:rsidP="00BD680A">
      <w:pPr>
        <w:widowControl w:val="0"/>
        <w:tabs>
          <w:tab w:val="left" w:pos="142"/>
        </w:tabs>
        <w:spacing w:before="100" w:beforeAutospacing="1" w:after="100" w:afterAutospacing="1"/>
        <w:jc w:val="center"/>
        <w:rPr>
          <w:color w:val="000000"/>
        </w:rPr>
      </w:pPr>
    </w:p>
    <w:p w:rsidR="009652EC" w:rsidRDefault="009652EC"/>
    <w:sectPr w:rsidR="009652EC" w:rsidSect="00BD680A">
      <w:pgSz w:w="11906" w:h="16838"/>
      <w:pgMar w:top="567" w:right="851" w:bottom="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06"/>
    <w:rsid w:val="005C4C06"/>
    <w:rsid w:val="007B7283"/>
    <w:rsid w:val="009652EC"/>
    <w:rsid w:val="00A63EF6"/>
    <w:rsid w:val="00BD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20213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c.ru/authority/structure/deloproiz/property_lis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3176</Words>
  <Characters>18109</Characters>
  <Application>Microsoft Office Word</Application>
  <DocSecurity>0</DocSecurity>
  <Lines>150</Lines>
  <Paragraphs>42</Paragraphs>
  <ScaleCrop>false</ScaleCrop>
  <Company/>
  <LinksUpToDate>false</LinksUpToDate>
  <CharactersWithSpaces>21243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2015-12-07T09:05:00Z</dcterms:created>
  <dcterms:modified xsi:type="dcterms:W3CDTF">2015-12-15T06:04:00Z</dcterms:modified>
</cp:coreProperties>
</file>