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07" w:rsidRPr="001318E1" w:rsidRDefault="00003607" w:rsidP="000036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318E1">
        <w:rPr>
          <w:b/>
          <w:sz w:val="28"/>
          <w:szCs w:val="28"/>
          <w:lang w:eastAsia="ru-RU"/>
        </w:rPr>
        <w:t>РОССИЙСКАЯ ФЕДЕРАЦИЯ</w:t>
      </w:r>
    </w:p>
    <w:p w:rsidR="00003607" w:rsidRPr="001318E1" w:rsidRDefault="00003607" w:rsidP="000036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318E1">
        <w:rPr>
          <w:b/>
          <w:sz w:val="28"/>
          <w:szCs w:val="28"/>
          <w:lang w:eastAsia="ru-RU"/>
        </w:rPr>
        <w:t>РОСТОВСКАЯ ОБЛАСТЬ</w:t>
      </w:r>
    </w:p>
    <w:p w:rsidR="00003607" w:rsidRPr="001318E1" w:rsidRDefault="00003607" w:rsidP="000036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318E1">
        <w:rPr>
          <w:b/>
          <w:sz w:val="28"/>
          <w:szCs w:val="28"/>
          <w:lang w:eastAsia="ru-RU"/>
        </w:rPr>
        <w:t>ТАЦИНСКИЙ РАЙОН</w:t>
      </w:r>
    </w:p>
    <w:p w:rsidR="00003607" w:rsidRPr="001318E1" w:rsidRDefault="00003607" w:rsidP="000036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318E1">
        <w:rPr>
          <w:b/>
          <w:sz w:val="28"/>
          <w:szCs w:val="28"/>
          <w:lang w:eastAsia="ru-RU"/>
        </w:rPr>
        <w:t>МУНИЦИПАЛЬНОЕ ОБРАЗОВАНИЕ</w:t>
      </w:r>
    </w:p>
    <w:p w:rsidR="00003607" w:rsidRPr="001318E1" w:rsidRDefault="00003607" w:rsidP="000036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318E1">
        <w:rPr>
          <w:b/>
          <w:sz w:val="28"/>
          <w:szCs w:val="28"/>
          <w:lang w:eastAsia="ru-RU"/>
        </w:rPr>
        <w:t>«КОВЫЛКИНСКОЕ СЕЛЬСКОЕ ПОСЕЛЕНИЕ»</w:t>
      </w:r>
    </w:p>
    <w:p w:rsidR="00003607" w:rsidRPr="001318E1" w:rsidRDefault="00003607" w:rsidP="0000360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03607" w:rsidRPr="001318E1" w:rsidRDefault="00003607" w:rsidP="00003607">
      <w:pPr>
        <w:suppressAutoHyphens w:val="0"/>
        <w:overflowPunct w:val="0"/>
        <w:autoSpaceDE w:val="0"/>
        <w:autoSpaceDN w:val="0"/>
        <w:adjustRightInd w:val="0"/>
        <w:ind w:left="-540"/>
        <w:jc w:val="center"/>
        <w:rPr>
          <w:b/>
          <w:sz w:val="28"/>
          <w:szCs w:val="28"/>
          <w:lang w:eastAsia="ru-RU"/>
        </w:rPr>
      </w:pPr>
      <w:r w:rsidRPr="001318E1">
        <w:rPr>
          <w:b/>
          <w:sz w:val="28"/>
          <w:szCs w:val="28"/>
          <w:lang w:eastAsia="ru-RU"/>
        </w:rPr>
        <w:t xml:space="preserve">АДМИНИСТРАЦИЯ КОВЫЛКИНСКОЕ СЕЛЬСКОГО ПОСЕЛЕНИЯ </w:t>
      </w:r>
    </w:p>
    <w:p w:rsidR="00003607" w:rsidRPr="001318E1" w:rsidRDefault="00003607" w:rsidP="00003607">
      <w:pPr>
        <w:suppressAutoHyphens w:val="0"/>
        <w:overflowPunct w:val="0"/>
        <w:autoSpaceDE w:val="0"/>
        <w:autoSpaceDN w:val="0"/>
        <w:adjustRightInd w:val="0"/>
        <w:ind w:left="-540"/>
        <w:jc w:val="center"/>
        <w:rPr>
          <w:b/>
          <w:sz w:val="28"/>
          <w:szCs w:val="28"/>
          <w:lang w:eastAsia="ru-RU"/>
        </w:rPr>
      </w:pPr>
    </w:p>
    <w:p w:rsidR="00003607" w:rsidRPr="001318E1" w:rsidRDefault="00003607" w:rsidP="00003607">
      <w:pPr>
        <w:suppressAutoHyphens w:val="0"/>
        <w:overflowPunct w:val="0"/>
        <w:autoSpaceDE w:val="0"/>
        <w:autoSpaceDN w:val="0"/>
        <w:adjustRightInd w:val="0"/>
        <w:ind w:left="-540"/>
        <w:jc w:val="center"/>
        <w:rPr>
          <w:b/>
          <w:sz w:val="28"/>
          <w:szCs w:val="28"/>
          <w:lang w:eastAsia="ru-RU"/>
        </w:rPr>
      </w:pPr>
      <w:r w:rsidRPr="001318E1">
        <w:rPr>
          <w:b/>
          <w:sz w:val="28"/>
          <w:szCs w:val="28"/>
          <w:lang w:eastAsia="ru-RU"/>
        </w:rPr>
        <w:t>ПОСТАНОВЛЕНИЕ</w:t>
      </w:r>
    </w:p>
    <w:p w:rsidR="00003607" w:rsidRPr="00672428" w:rsidRDefault="00003607" w:rsidP="00003607">
      <w:pPr>
        <w:rPr>
          <w:b/>
          <w:i/>
          <w:sz w:val="32"/>
          <w:szCs w:val="32"/>
        </w:rPr>
      </w:pPr>
    </w:p>
    <w:p w:rsidR="00003607" w:rsidRPr="00672428" w:rsidRDefault="00003607" w:rsidP="00003607">
      <w:pPr>
        <w:jc w:val="center"/>
        <w:rPr>
          <w:b/>
          <w:i/>
          <w:sz w:val="32"/>
          <w:szCs w:val="32"/>
        </w:rPr>
      </w:pPr>
    </w:p>
    <w:p w:rsidR="00003607" w:rsidRPr="001318E1" w:rsidRDefault="00270133" w:rsidP="00003607">
      <w:pPr>
        <w:rPr>
          <w:sz w:val="28"/>
          <w:szCs w:val="28"/>
        </w:rPr>
      </w:pPr>
      <w:r>
        <w:rPr>
          <w:sz w:val="28"/>
          <w:szCs w:val="28"/>
        </w:rPr>
        <w:t>«16</w:t>
      </w:r>
      <w:r w:rsidR="00003607" w:rsidRPr="001318E1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  2020</w:t>
      </w:r>
      <w:r w:rsidR="00003607" w:rsidRPr="001318E1">
        <w:rPr>
          <w:sz w:val="28"/>
          <w:szCs w:val="28"/>
        </w:rPr>
        <w:t xml:space="preserve"> г.                             № </w:t>
      </w:r>
      <w:r>
        <w:rPr>
          <w:sz w:val="28"/>
          <w:szCs w:val="28"/>
        </w:rPr>
        <w:t>42</w:t>
      </w:r>
      <w:r w:rsidR="00003607" w:rsidRPr="001318E1">
        <w:rPr>
          <w:sz w:val="28"/>
          <w:szCs w:val="28"/>
        </w:rPr>
        <w:t xml:space="preserve">                </w:t>
      </w:r>
      <w:r w:rsidR="00003607">
        <w:rPr>
          <w:sz w:val="28"/>
          <w:szCs w:val="28"/>
        </w:rPr>
        <w:t xml:space="preserve">                 </w:t>
      </w:r>
      <w:r w:rsidR="00003607" w:rsidRPr="001318E1">
        <w:rPr>
          <w:sz w:val="28"/>
          <w:szCs w:val="28"/>
        </w:rPr>
        <w:t xml:space="preserve">      </w:t>
      </w:r>
      <w:r w:rsidR="00003607">
        <w:rPr>
          <w:sz w:val="28"/>
          <w:szCs w:val="28"/>
        </w:rPr>
        <w:t>х.Ковылкин</w:t>
      </w:r>
    </w:p>
    <w:p w:rsidR="00003607" w:rsidRPr="00672428" w:rsidRDefault="00003607" w:rsidP="00003607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920"/>
        <w:gridCol w:w="3544"/>
      </w:tblGrid>
      <w:tr w:rsidR="00003607" w:rsidRPr="00672428" w:rsidTr="00F169D0">
        <w:tc>
          <w:tcPr>
            <w:tcW w:w="5920" w:type="dxa"/>
          </w:tcPr>
          <w:p w:rsidR="00003607" w:rsidRDefault="00003607" w:rsidP="00003607">
            <w:pPr>
              <w:tabs>
                <w:tab w:val="center" w:pos="540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внесении изменений в постановление Администрации Ковылкинского сельского поселения от 15.10.2018г № 56  </w:t>
            </w:r>
          </w:p>
          <w:p w:rsidR="00003607" w:rsidRPr="00672428" w:rsidRDefault="00003607" w:rsidP="00003607">
            <w:pPr>
              <w:tabs>
                <w:tab w:val="center" w:pos="5400"/>
              </w:tabs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03607" w:rsidRPr="00672428" w:rsidRDefault="00003607" w:rsidP="00F169D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8509E" w:rsidRDefault="00003607" w:rsidP="00003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</w:t>
      </w:r>
      <w:r w:rsidRPr="00003607">
        <w:rPr>
          <w:sz w:val="28"/>
          <w:szCs w:val="28"/>
        </w:rPr>
        <w:t>ния возможности уч</w:t>
      </w:r>
      <w:r>
        <w:rPr>
          <w:sz w:val="28"/>
          <w:szCs w:val="28"/>
        </w:rPr>
        <w:t>астия в реализации национальных, федеральных и региональных проектов:</w:t>
      </w:r>
    </w:p>
    <w:p w:rsidR="00003607" w:rsidRDefault="00003607" w:rsidP="00003607">
      <w:pPr>
        <w:ind w:firstLine="708"/>
        <w:rPr>
          <w:sz w:val="28"/>
          <w:szCs w:val="28"/>
        </w:rPr>
      </w:pPr>
    </w:p>
    <w:p w:rsidR="00003607" w:rsidRPr="00600D4F" w:rsidRDefault="00003607" w:rsidP="00003607">
      <w:pPr>
        <w:numPr>
          <w:ilvl w:val="0"/>
          <w:numId w:val="1"/>
        </w:numPr>
        <w:suppressAutoHyphens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4"/>
          <w:lang w:eastAsia="ru-RU"/>
        </w:rPr>
        <w:t xml:space="preserve">Внести </w:t>
      </w:r>
      <w:r w:rsidR="007F1FE9">
        <w:rPr>
          <w:sz w:val="28"/>
          <w:szCs w:val="24"/>
          <w:lang w:eastAsia="ru-RU"/>
        </w:rPr>
        <w:t xml:space="preserve">изменения </w:t>
      </w:r>
      <w:r>
        <w:rPr>
          <w:sz w:val="28"/>
          <w:szCs w:val="24"/>
          <w:lang w:eastAsia="ru-RU"/>
        </w:rPr>
        <w:t>в постановление Администрации Ковылкинского сельского поселения  от 15.10.2018 №56</w:t>
      </w:r>
      <w:r w:rsidRPr="00600D4F">
        <w:rPr>
          <w:sz w:val="28"/>
          <w:szCs w:val="24"/>
          <w:lang w:eastAsia="ru-RU"/>
        </w:rPr>
        <w:t xml:space="preserve"> «</w:t>
      </w:r>
      <w:r>
        <w:rPr>
          <w:sz w:val="28"/>
          <w:szCs w:val="24"/>
          <w:lang w:eastAsia="ru-RU"/>
        </w:rPr>
        <w:t xml:space="preserve">Об утверждении </w:t>
      </w:r>
      <w:r w:rsidRPr="00600D4F">
        <w:rPr>
          <w:rFonts w:eastAsia="Calibri"/>
          <w:kern w:val="2"/>
          <w:sz w:val="28"/>
          <w:szCs w:val="28"/>
          <w:lang w:eastAsia="en-US"/>
        </w:rPr>
        <w:t>План</w:t>
      </w:r>
      <w:r>
        <w:rPr>
          <w:rFonts w:eastAsia="Calibri"/>
          <w:kern w:val="2"/>
          <w:sz w:val="28"/>
          <w:szCs w:val="28"/>
          <w:lang w:eastAsia="en-US"/>
        </w:rPr>
        <w:t>а</w:t>
      </w:r>
      <w:r w:rsidRPr="00600D4F">
        <w:rPr>
          <w:rFonts w:eastAsia="Calibri"/>
          <w:kern w:val="2"/>
          <w:sz w:val="28"/>
          <w:szCs w:val="28"/>
          <w:lang w:eastAsia="en-US"/>
        </w:rPr>
        <w:t xml:space="preserve"> мероприятий по росту доходного потенциала </w:t>
      </w:r>
      <w:r>
        <w:rPr>
          <w:rFonts w:eastAsia="Calibri"/>
          <w:kern w:val="2"/>
          <w:sz w:val="28"/>
          <w:szCs w:val="28"/>
          <w:lang w:eastAsia="en-US"/>
        </w:rPr>
        <w:t>Ковылкинского сельского поселения</w:t>
      </w:r>
      <w:r w:rsidRPr="00600D4F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r>
        <w:rPr>
          <w:rFonts w:eastAsia="Calibri"/>
          <w:kern w:val="2"/>
          <w:sz w:val="28"/>
          <w:szCs w:val="28"/>
          <w:lang w:eastAsia="en-US"/>
        </w:rPr>
        <w:t>Ковылкинского сельского поселения</w:t>
      </w:r>
      <w:r w:rsidRPr="00600D4F">
        <w:rPr>
          <w:rFonts w:eastAsia="Calibri"/>
          <w:kern w:val="2"/>
          <w:sz w:val="28"/>
          <w:szCs w:val="28"/>
          <w:lang w:eastAsia="en-US"/>
        </w:rPr>
        <w:t xml:space="preserve"> и сокращению муниципального долга </w:t>
      </w:r>
      <w:r>
        <w:rPr>
          <w:rFonts w:eastAsia="Calibri"/>
          <w:kern w:val="2"/>
          <w:sz w:val="28"/>
          <w:szCs w:val="28"/>
          <w:lang w:eastAsia="en-US"/>
        </w:rPr>
        <w:t>Ковылкинского сельского поселения</w:t>
      </w:r>
      <w:r w:rsidRPr="00600D4F">
        <w:rPr>
          <w:rFonts w:eastAsia="Calibri"/>
          <w:kern w:val="2"/>
          <w:sz w:val="28"/>
          <w:szCs w:val="28"/>
          <w:lang w:eastAsia="en-US"/>
        </w:rPr>
        <w:t xml:space="preserve"> до 2020 года» </w:t>
      </w:r>
      <w:r w:rsidRPr="00600D4F">
        <w:rPr>
          <w:sz w:val="28"/>
          <w:szCs w:val="24"/>
          <w:lang w:eastAsia="ru-RU"/>
        </w:rPr>
        <w:t>согласно приложению.</w:t>
      </w:r>
    </w:p>
    <w:p w:rsidR="00003607" w:rsidRDefault="00003607" w:rsidP="0000360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Настоящее постановление </w:t>
      </w:r>
      <w:r w:rsidRPr="00600D4F">
        <w:rPr>
          <w:rFonts w:eastAsia="Calibri"/>
          <w:kern w:val="2"/>
          <w:sz w:val="28"/>
          <w:szCs w:val="28"/>
          <w:lang w:eastAsia="en-US"/>
        </w:rPr>
        <w:t>вступает в силу со дня его официального опубликования.</w:t>
      </w:r>
    </w:p>
    <w:p w:rsidR="00003607" w:rsidRPr="00600D4F" w:rsidRDefault="00003607" w:rsidP="0000360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003607" w:rsidRPr="00600D4F" w:rsidRDefault="00003607" w:rsidP="0000360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600D4F">
        <w:rPr>
          <w:rFonts w:eastAsia="Calibri"/>
          <w:kern w:val="2"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rFonts w:eastAsia="Calibri"/>
          <w:kern w:val="2"/>
          <w:sz w:val="28"/>
          <w:szCs w:val="28"/>
          <w:lang w:eastAsia="en-US"/>
        </w:rPr>
        <w:t>постановления оставляю за собой</w:t>
      </w:r>
      <w:r w:rsidRPr="00600D4F">
        <w:rPr>
          <w:rFonts w:eastAsia="Calibri"/>
          <w:kern w:val="2"/>
          <w:sz w:val="28"/>
          <w:szCs w:val="28"/>
          <w:lang w:eastAsia="en-US"/>
        </w:rPr>
        <w:t xml:space="preserve">. </w:t>
      </w:r>
    </w:p>
    <w:p w:rsidR="00003607" w:rsidRPr="00600D4F" w:rsidRDefault="00003607" w:rsidP="00003607">
      <w:pPr>
        <w:suppressAutoHyphens w:val="0"/>
        <w:jc w:val="both"/>
        <w:rPr>
          <w:sz w:val="28"/>
          <w:szCs w:val="24"/>
          <w:lang w:eastAsia="ru-RU"/>
        </w:rPr>
      </w:pPr>
    </w:p>
    <w:p w:rsidR="00003607" w:rsidRPr="00600D4F" w:rsidRDefault="00003607" w:rsidP="00003607">
      <w:pPr>
        <w:suppressAutoHyphens w:val="0"/>
        <w:jc w:val="both"/>
        <w:rPr>
          <w:sz w:val="28"/>
          <w:szCs w:val="24"/>
          <w:lang w:eastAsia="ru-RU"/>
        </w:rPr>
      </w:pPr>
    </w:p>
    <w:p w:rsidR="00003607" w:rsidRDefault="00003607" w:rsidP="00003607">
      <w:pPr>
        <w:suppressAutoHyphens w:val="0"/>
        <w:rPr>
          <w:sz w:val="28"/>
          <w:szCs w:val="28"/>
          <w:lang w:eastAsia="ru-RU"/>
        </w:rPr>
      </w:pPr>
    </w:p>
    <w:p w:rsidR="00003607" w:rsidRDefault="00003607" w:rsidP="00003607">
      <w:pPr>
        <w:suppressAutoHyphens w:val="0"/>
        <w:rPr>
          <w:sz w:val="28"/>
          <w:szCs w:val="28"/>
          <w:lang w:eastAsia="ru-RU"/>
        </w:rPr>
      </w:pPr>
    </w:p>
    <w:p w:rsidR="00003607" w:rsidRDefault="00003607" w:rsidP="00003607">
      <w:pPr>
        <w:suppressAutoHyphens w:val="0"/>
        <w:rPr>
          <w:sz w:val="28"/>
          <w:szCs w:val="28"/>
          <w:lang w:eastAsia="ru-RU"/>
        </w:rPr>
      </w:pPr>
    </w:p>
    <w:p w:rsidR="00003607" w:rsidRDefault="00003607" w:rsidP="0000360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600D4F">
        <w:rPr>
          <w:sz w:val="28"/>
          <w:szCs w:val="28"/>
          <w:lang w:eastAsia="ru-RU"/>
        </w:rPr>
        <w:t xml:space="preserve"> Администрации   </w:t>
      </w:r>
    </w:p>
    <w:p w:rsidR="00003607" w:rsidRPr="00600D4F" w:rsidRDefault="00003607" w:rsidP="00003607">
      <w:pPr>
        <w:suppressAutoHyphens w:val="0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Ковылкинского сельского поселения                                   Т.В. Лачугина</w:t>
      </w:r>
    </w:p>
    <w:p w:rsidR="00003607" w:rsidRDefault="00003607" w:rsidP="00003607">
      <w:pPr>
        <w:suppressAutoHyphens w:val="0"/>
        <w:rPr>
          <w:lang w:eastAsia="ru-RU"/>
        </w:rPr>
      </w:pPr>
    </w:p>
    <w:p w:rsidR="00003607" w:rsidRDefault="00003607" w:rsidP="00003607">
      <w:pPr>
        <w:suppressAutoHyphens w:val="0"/>
        <w:rPr>
          <w:lang w:eastAsia="ru-RU"/>
        </w:rPr>
      </w:pPr>
    </w:p>
    <w:p w:rsidR="00003607" w:rsidRDefault="00003607" w:rsidP="00003607">
      <w:pPr>
        <w:ind w:firstLine="708"/>
        <w:rPr>
          <w:sz w:val="28"/>
          <w:szCs w:val="28"/>
        </w:rPr>
      </w:pPr>
    </w:p>
    <w:p w:rsidR="00003607" w:rsidRDefault="00003607" w:rsidP="004D44F0">
      <w:pPr>
        <w:suppressAutoHyphens w:val="0"/>
        <w:jc w:val="center"/>
        <w:rPr>
          <w:sz w:val="28"/>
          <w:szCs w:val="28"/>
        </w:rPr>
      </w:pPr>
    </w:p>
    <w:p w:rsidR="00003607" w:rsidRDefault="00003607" w:rsidP="00003607">
      <w:pPr>
        <w:ind w:firstLine="708"/>
        <w:rPr>
          <w:sz w:val="28"/>
          <w:szCs w:val="28"/>
        </w:rPr>
      </w:pPr>
    </w:p>
    <w:p w:rsidR="00003607" w:rsidRDefault="00003607" w:rsidP="00003607">
      <w:pPr>
        <w:ind w:firstLine="708"/>
        <w:rPr>
          <w:sz w:val="28"/>
          <w:szCs w:val="28"/>
        </w:rPr>
      </w:pPr>
    </w:p>
    <w:p w:rsidR="00003607" w:rsidRDefault="00003607" w:rsidP="00003607">
      <w:pPr>
        <w:rPr>
          <w:sz w:val="28"/>
          <w:szCs w:val="28"/>
        </w:rPr>
      </w:pPr>
    </w:p>
    <w:p w:rsidR="00003607" w:rsidRPr="003C3EA7" w:rsidRDefault="00003607" w:rsidP="008966D6">
      <w:pPr>
        <w:pageBreakBefore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</w:t>
      </w:r>
      <w:r w:rsidRPr="003C3EA7">
        <w:rPr>
          <w:rFonts w:eastAsia="Calibri"/>
          <w:sz w:val="28"/>
          <w:szCs w:val="28"/>
          <w:lang w:eastAsia="en-US"/>
        </w:rPr>
        <w:t>Приложение</w:t>
      </w:r>
    </w:p>
    <w:p w:rsidR="00003607" w:rsidRPr="003C3EA7" w:rsidRDefault="00003607" w:rsidP="008966D6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постановлению</w:t>
      </w:r>
    </w:p>
    <w:p w:rsidR="00003607" w:rsidRPr="003C3EA7" w:rsidRDefault="00003607" w:rsidP="008966D6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Ковылкинского сельского поселения</w:t>
      </w:r>
    </w:p>
    <w:p w:rsidR="00003607" w:rsidRPr="003C3EA7" w:rsidRDefault="00003607" w:rsidP="008966D6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от</w:t>
      </w:r>
      <w:r w:rsidR="00270133">
        <w:rPr>
          <w:rFonts w:eastAsia="Calibri"/>
          <w:sz w:val="28"/>
          <w:szCs w:val="28"/>
          <w:lang w:eastAsia="en-US"/>
        </w:rPr>
        <w:t xml:space="preserve"> 16.10.2020 </w:t>
      </w:r>
      <w:r>
        <w:rPr>
          <w:rFonts w:eastAsia="Calibri"/>
          <w:sz w:val="28"/>
          <w:szCs w:val="28"/>
          <w:lang w:eastAsia="en-US"/>
        </w:rPr>
        <w:t>г</w:t>
      </w:r>
      <w:r w:rsidRPr="003C3EA7">
        <w:rPr>
          <w:rFonts w:eastAsia="Calibri"/>
          <w:sz w:val="28"/>
          <w:szCs w:val="28"/>
          <w:lang w:eastAsia="en-US"/>
        </w:rPr>
        <w:t xml:space="preserve"> №</w:t>
      </w:r>
      <w:r w:rsidR="00270133">
        <w:rPr>
          <w:rFonts w:eastAsia="Calibri"/>
          <w:sz w:val="28"/>
          <w:szCs w:val="28"/>
          <w:lang w:eastAsia="en-US"/>
        </w:rPr>
        <w:t>42</w:t>
      </w:r>
    </w:p>
    <w:p w:rsidR="00003607" w:rsidRPr="003C3EA7" w:rsidRDefault="00003607" w:rsidP="0000360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003607" w:rsidRPr="003C3EA7" w:rsidRDefault="00003607" w:rsidP="0000360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003607" w:rsidRPr="00003607" w:rsidRDefault="00003607" w:rsidP="0000360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>
        <w:rPr>
          <w:rFonts w:eastAsia="Calibri"/>
          <w:bCs/>
          <w:sz w:val="28"/>
          <w:szCs w:val="28"/>
          <w:lang w:eastAsia="en-US"/>
        </w:rPr>
        <w:t>постановление</w:t>
      </w:r>
      <w:r w:rsidRPr="003C3EA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Администрации Ковылкинского сельского поселения </w:t>
      </w:r>
      <w:r w:rsidRPr="003C3EA7">
        <w:rPr>
          <w:rFonts w:eastAsia="Calibri"/>
          <w:bCs/>
          <w:sz w:val="28"/>
          <w:szCs w:val="28"/>
          <w:lang w:eastAsia="en-US"/>
        </w:rPr>
        <w:t>от </w:t>
      </w:r>
      <w:r>
        <w:rPr>
          <w:bCs/>
          <w:kern w:val="2"/>
          <w:sz w:val="28"/>
          <w:szCs w:val="28"/>
        </w:rPr>
        <w:t>15.10.2018 № 56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«Об утверждении </w:t>
      </w:r>
      <w:r w:rsidRPr="003C3EA7">
        <w:rPr>
          <w:rFonts w:eastAsia="Calibri"/>
          <w:kern w:val="2"/>
          <w:sz w:val="28"/>
          <w:szCs w:val="28"/>
          <w:lang w:eastAsia="en-US"/>
        </w:rPr>
        <w:br/>
        <w:t xml:space="preserve">Плана мероприятий по росту доходного потенциала </w:t>
      </w:r>
    </w:p>
    <w:p w:rsidR="00003607" w:rsidRPr="003C3EA7" w:rsidRDefault="00003607" w:rsidP="0000360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Ковылкинского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r>
        <w:rPr>
          <w:rFonts w:eastAsia="Calibri"/>
          <w:kern w:val="2"/>
          <w:sz w:val="28"/>
          <w:szCs w:val="28"/>
          <w:lang w:eastAsia="en-US"/>
        </w:rPr>
        <w:t>Ковылкинского сельского поселения</w:t>
      </w:r>
    </w:p>
    <w:p w:rsidR="00003607" w:rsidRPr="003C3EA7" w:rsidRDefault="00003607" w:rsidP="0000360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и сокращению </w:t>
      </w:r>
      <w:r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долга </w:t>
      </w:r>
      <w:r>
        <w:rPr>
          <w:rFonts w:eastAsia="Calibri"/>
          <w:kern w:val="2"/>
          <w:sz w:val="28"/>
          <w:szCs w:val="28"/>
          <w:lang w:eastAsia="en-US"/>
        </w:rPr>
        <w:t>Ковылкинского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 2020 года»</w:t>
      </w:r>
    </w:p>
    <w:p w:rsidR="00003607" w:rsidRDefault="00003607" w:rsidP="00003607">
      <w:pPr>
        <w:ind w:firstLine="708"/>
        <w:rPr>
          <w:sz w:val="28"/>
          <w:szCs w:val="28"/>
        </w:rPr>
      </w:pPr>
    </w:p>
    <w:p w:rsidR="00270133" w:rsidRDefault="008966D6" w:rsidP="002701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0133">
        <w:rPr>
          <w:sz w:val="28"/>
          <w:szCs w:val="28"/>
        </w:rPr>
        <w:t>В пункте 5:</w:t>
      </w:r>
    </w:p>
    <w:p w:rsidR="00270133" w:rsidRDefault="004D44F0" w:rsidP="002701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70133">
        <w:rPr>
          <w:sz w:val="28"/>
          <w:szCs w:val="28"/>
        </w:rPr>
        <w:t xml:space="preserve"> подпункте 5.3 слова «до 1 октя</w:t>
      </w:r>
      <w:r>
        <w:rPr>
          <w:sz w:val="28"/>
          <w:szCs w:val="28"/>
        </w:rPr>
        <w:t>бря 2019 года» заменить словами «до 1 октября 2020 года».</w:t>
      </w:r>
    </w:p>
    <w:p w:rsidR="004D44F0" w:rsidRDefault="004D44F0" w:rsidP="002701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№ 1-3 изложить в редакции:</w:t>
      </w: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Pr="00AC602C" w:rsidRDefault="004D44F0" w:rsidP="00270133">
      <w:pPr>
        <w:ind w:firstLine="708"/>
        <w:jc w:val="both"/>
        <w:rPr>
          <w:sz w:val="28"/>
          <w:szCs w:val="28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lastRenderedPageBreak/>
        <w:t>Приложение 1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к постановлению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Администрации Ковылкинского сельского поселения</w:t>
      </w:r>
    </w:p>
    <w:p w:rsidR="004D44F0" w:rsidRPr="004D44F0" w:rsidRDefault="007F1FE9" w:rsidP="004D44F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от 16.10.2020 г  № 42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ПЛАН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 xml:space="preserve">мероприятий по росту доходного потенциала Ковылкинского сельского поселения, оптимизации 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расходов бюджета Ковылкинского сельского поселения и сокращению муниципального долга Ковылкинс</w:t>
      </w:r>
      <w:r w:rsidR="00E05DEC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кого сельского поселения до 2025</w:t>
      </w: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 xml:space="preserve"> года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4"/>
        <w:gridCol w:w="2598"/>
        <w:gridCol w:w="1310"/>
        <w:gridCol w:w="805"/>
        <w:gridCol w:w="884"/>
        <w:gridCol w:w="325"/>
        <w:gridCol w:w="667"/>
        <w:gridCol w:w="238"/>
        <w:gridCol w:w="612"/>
        <w:gridCol w:w="193"/>
        <w:gridCol w:w="658"/>
        <w:gridCol w:w="145"/>
        <w:gridCol w:w="703"/>
        <w:gridCol w:w="801"/>
      </w:tblGrid>
      <w:tr w:rsidR="00BE3EE4" w:rsidRPr="004D44F0" w:rsidTr="00E05DEC">
        <w:trPr>
          <w:trHeight w:val="136"/>
          <w:tblHeader/>
        </w:trPr>
        <w:tc>
          <w:tcPr>
            <w:tcW w:w="584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№п/п</w:t>
            </w:r>
          </w:p>
        </w:tc>
        <w:tc>
          <w:tcPr>
            <w:tcW w:w="2598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Наименование  мероприятия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Ответственный исполнитель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Срок исполнения</w:t>
            </w:r>
          </w:p>
        </w:tc>
        <w:tc>
          <w:tcPr>
            <w:tcW w:w="5226" w:type="dxa"/>
            <w:gridSpan w:val="10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Финансовая оценка (бюджетный эффект), тыс. рублей*</w:t>
            </w:r>
          </w:p>
        </w:tc>
      </w:tr>
      <w:tr w:rsidR="00BE3EE4" w:rsidRPr="004D44F0" w:rsidTr="00E05DEC">
        <w:trPr>
          <w:trHeight w:val="31"/>
          <w:tblHeader/>
        </w:trPr>
        <w:tc>
          <w:tcPr>
            <w:tcW w:w="584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884" w:type="dxa"/>
            <w:shd w:val="clear" w:color="auto" w:fill="auto"/>
          </w:tcPr>
          <w:p w:rsidR="004D44F0" w:rsidRPr="004D44F0" w:rsidRDefault="00E05DEC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44F0" w:rsidRPr="004D44F0" w:rsidRDefault="00E05DEC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2021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D44F0" w:rsidRPr="004D44F0" w:rsidRDefault="00E05DEC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2022</w:t>
            </w:r>
          </w:p>
        </w:tc>
        <w:tc>
          <w:tcPr>
            <w:tcW w:w="851" w:type="dxa"/>
            <w:gridSpan w:val="2"/>
          </w:tcPr>
          <w:p w:rsidR="004D44F0" w:rsidRPr="004D44F0" w:rsidRDefault="00E05DEC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2023</w:t>
            </w:r>
          </w:p>
        </w:tc>
        <w:tc>
          <w:tcPr>
            <w:tcW w:w="848" w:type="dxa"/>
            <w:gridSpan w:val="2"/>
          </w:tcPr>
          <w:p w:rsidR="004D44F0" w:rsidRPr="004D44F0" w:rsidRDefault="004D44F0" w:rsidP="00E05DE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202</w:t>
            </w:r>
            <w:r w:rsidR="00E05DEC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01" w:type="dxa"/>
          </w:tcPr>
          <w:p w:rsidR="004D44F0" w:rsidRPr="004D44F0" w:rsidRDefault="00E05DEC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2025</w:t>
            </w:r>
          </w:p>
        </w:tc>
      </w:tr>
      <w:tr w:rsidR="00BE3EE4" w:rsidRPr="004D44F0" w:rsidTr="00E05DEC">
        <w:trPr>
          <w:trHeight w:val="70"/>
          <w:tblHeader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2598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7</w:t>
            </w:r>
          </w:p>
        </w:tc>
        <w:tc>
          <w:tcPr>
            <w:tcW w:w="851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8</w:t>
            </w:r>
          </w:p>
        </w:tc>
        <w:tc>
          <w:tcPr>
            <w:tcW w:w="848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9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10</w:t>
            </w:r>
          </w:p>
        </w:tc>
      </w:tr>
      <w:tr w:rsidR="004D44F0" w:rsidRPr="004D44F0" w:rsidTr="00E05DEC">
        <w:trPr>
          <w:trHeight w:val="130"/>
        </w:trPr>
        <w:tc>
          <w:tcPr>
            <w:tcW w:w="10523" w:type="dxa"/>
            <w:gridSpan w:val="14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ru-RU" w:bidi="hi-IN"/>
              </w:rPr>
              <w:t>I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. Направления по росту доходов  консолидированного бюджета Ковылкинского сельского поселения</w:t>
            </w:r>
          </w:p>
        </w:tc>
      </w:tr>
      <w:tr w:rsidR="00BE3EE4" w:rsidRPr="004D44F0" w:rsidTr="00BE3EE4">
        <w:trPr>
          <w:trHeight w:val="136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2598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Всего по разделу 1</w:t>
            </w:r>
          </w:p>
        </w:tc>
        <w:tc>
          <w:tcPr>
            <w:tcW w:w="1310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803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703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</w:tr>
      <w:tr w:rsidR="004D44F0" w:rsidRPr="004D44F0" w:rsidTr="00E05DEC">
        <w:trPr>
          <w:trHeight w:val="133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1.</w:t>
            </w:r>
          </w:p>
        </w:tc>
        <w:tc>
          <w:tcPr>
            <w:tcW w:w="9939" w:type="dxa"/>
            <w:gridSpan w:val="13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Мероприятия по расширению налогооблагаемой базы консолидированного бюджета Ковылкинского сельского поселения</w:t>
            </w:r>
          </w:p>
        </w:tc>
      </w:tr>
      <w:tr w:rsidR="00BE3EE4" w:rsidRPr="004D44F0" w:rsidTr="00E05DEC">
        <w:trPr>
          <w:trHeight w:val="88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1.1.</w:t>
            </w:r>
          </w:p>
        </w:tc>
        <w:tc>
          <w:tcPr>
            <w:tcW w:w="2598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 xml:space="preserve">Отмена неэффективных налоговых льгот (пониженных ставок 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br/>
              <w:t>по налогам), установленных решением Собрания депутатов Ковылкинского сельского поселения</w:t>
            </w:r>
          </w:p>
        </w:tc>
        <w:tc>
          <w:tcPr>
            <w:tcW w:w="1310" w:type="dxa"/>
            <w:shd w:val="clear" w:color="auto" w:fill="auto"/>
          </w:tcPr>
          <w:p w:rsidR="004D44F0" w:rsidRPr="004D44F0" w:rsidRDefault="00BE3EE4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Ведущий специалист сектора экономики и финансов (Катрина М.С.)</w:t>
            </w: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ежегодно</w:t>
            </w:r>
          </w:p>
        </w:tc>
        <w:tc>
          <w:tcPr>
            <w:tcW w:w="8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51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48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</w:tr>
      <w:tr w:rsidR="00BE3EE4" w:rsidRPr="004D44F0" w:rsidTr="00E05DEC">
        <w:trPr>
          <w:trHeight w:val="479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2598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 xml:space="preserve">Повышение эффективности использования имущества (в том числе земельных участков), находящегося в муниципальной  собственности Верхнеобливского сельского 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>поселения</w:t>
            </w:r>
          </w:p>
        </w:tc>
        <w:tc>
          <w:tcPr>
            <w:tcW w:w="1310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>Ведущий специалист (Кульчугаева В.Н.)</w:t>
            </w: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ежегодно</w:t>
            </w:r>
          </w:p>
        </w:tc>
        <w:tc>
          <w:tcPr>
            <w:tcW w:w="8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51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48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</w:tr>
      <w:tr w:rsidR="00BE3EE4" w:rsidRPr="004D44F0" w:rsidTr="00E05DEC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>1.2.</w:t>
            </w:r>
          </w:p>
        </w:tc>
        <w:tc>
          <w:tcPr>
            <w:tcW w:w="2598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ru-RU" w:bidi="hi-IN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 инвентаризационной стоимости</w:t>
            </w:r>
          </w:p>
        </w:tc>
        <w:tc>
          <w:tcPr>
            <w:tcW w:w="1310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Ведущий специалист (Кульчугаева В.Н.)</w:t>
            </w: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2019 год</w:t>
            </w:r>
          </w:p>
        </w:tc>
        <w:tc>
          <w:tcPr>
            <w:tcW w:w="8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51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48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</w:tr>
      <w:tr w:rsidR="004D44F0" w:rsidRPr="004D44F0" w:rsidTr="00E05DEC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2.</w:t>
            </w:r>
          </w:p>
        </w:tc>
        <w:tc>
          <w:tcPr>
            <w:tcW w:w="9939" w:type="dxa"/>
            <w:gridSpan w:val="13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Повышение собираемости налогов и сокращение задолженности</w:t>
            </w:r>
          </w:p>
        </w:tc>
      </w:tr>
      <w:tr w:rsidR="00BE3EE4" w:rsidRPr="004D44F0" w:rsidTr="00E05DEC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2.1</w:t>
            </w:r>
          </w:p>
        </w:tc>
        <w:tc>
          <w:tcPr>
            <w:tcW w:w="2598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 xml:space="preserve">Снижение задолженности по  налоговым и неналоговым доходам бюджета за счет повышения эффективности работы Координационных советов </w:t>
            </w:r>
          </w:p>
        </w:tc>
        <w:tc>
          <w:tcPr>
            <w:tcW w:w="1310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Ведущий специалист  (Кульчугаева В.Н.)</w:t>
            </w: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ежегодно</w:t>
            </w:r>
          </w:p>
        </w:tc>
        <w:tc>
          <w:tcPr>
            <w:tcW w:w="8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21,6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20,6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19,6</w:t>
            </w:r>
          </w:p>
        </w:tc>
        <w:tc>
          <w:tcPr>
            <w:tcW w:w="851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18,6</w:t>
            </w:r>
          </w:p>
        </w:tc>
        <w:tc>
          <w:tcPr>
            <w:tcW w:w="848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17,6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16,6</w:t>
            </w:r>
          </w:p>
        </w:tc>
      </w:tr>
      <w:tr w:rsidR="00BE3EE4" w:rsidRPr="004D44F0" w:rsidTr="00E05DEC">
        <w:trPr>
          <w:trHeight w:val="479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ru-RU" w:bidi="hi-IN"/>
              </w:rPr>
              <w:t>2.2.</w:t>
            </w:r>
          </w:p>
        </w:tc>
        <w:tc>
          <w:tcPr>
            <w:tcW w:w="2598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 xml:space="preserve">Проведение мероприятий по повышению доходов в рамках плана </w:t>
            </w:r>
            <w:r w:rsidRPr="004D44F0"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ru-RU" w:bidi="hi-IN"/>
              </w:rPr>
              <w:t xml:space="preserve">мероприятий по увеличению доходов консолидированного бюджета Ковылкинского сельского поселения и повышению эффективности налогового </w:t>
            </w:r>
            <w:r w:rsidRPr="004D44F0"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 xml:space="preserve">администрирования на 2018-2020 годы, в том числе  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принятие комплекса мер принудительного взыскания задолженности в соответствии с Налоговым кодексом Российской Федерации</w:t>
            </w:r>
          </w:p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310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>Ведущий специалист (Кульчугаева В.Н.)</w:t>
            </w: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ежегодно</w:t>
            </w:r>
          </w:p>
        </w:tc>
        <w:tc>
          <w:tcPr>
            <w:tcW w:w="8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51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48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</w:tr>
      <w:tr w:rsidR="00BE3EE4" w:rsidRPr="004D44F0" w:rsidTr="00E05DEC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4713" w:type="dxa"/>
            <w:gridSpan w:val="3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 xml:space="preserve">Итого по разделу 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ru-RU" w:bidi="hi-IN"/>
              </w:rPr>
              <w:t>II</w:t>
            </w:r>
          </w:p>
        </w:tc>
        <w:tc>
          <w:tcPr>
            <w:tcW w:w="8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21,6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20,6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19,6</w:t>
            </w:r>
          </w:p>
        </w:tc>
        <w:tc>
          <w:tcPr>
            <w:tcW w:w="851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18,6</w:t>
            </w:r>
          </w:p>
        </w:tc>
        <w:tc>
          <w:tcPr>
            <w:tcW w:w="848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17,6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16,6</w:t>
            </w:r>
          </w:p>
        </w:tc>
      </w:tr>
      <w:tr w:rsidR="004D44F0" w:rsidRPr="004D44F0" w:rsidTr="00E05DEC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9939" w:type="dxa"/>
            <w:gridSpan w:val="13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BE3EE4" w:rsidRPr="004D44F0" w:rsidTr="00BE3EE4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2.1</w:t>
            </w:r>
          </w:p>
        </w:tc>
        <w:tc>
          <w:tcPr>
            <w:tcW w:w="2598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Анализ штатных расписаний муниципальных учреждений Ковылкинского сельского поселения, в том числе принятие мер по сокращению штатной численности</w:t>
            </w:r>
          </w:p>
        </w:tc>
        <w:tc>
          <w:tcPr>
            <w:tcW w:w="1310" w:type="dxa"/>
            <w:shd w:val="clear" w:color="auto" w:fill="auto"/>
          </w:tcPr>
          <w:p w:rsidR="004D44F0" w:rsidRPr="004D44F0" w:rsidRDefault="00BE3EE4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Ведущий специалист сектора экономики и финансов (Катрина М.С.)</w:t>
            </w: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ежегодно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3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703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</w:tr>
      <w:tr w:rsidR="004D44F0" w:rsidRPr="004D44F0" w:rsidTr="00E05DEC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3.</w:t>
            </w:r>
          </w:p>
        </w:tc>
        <w:tc>
          <w:tcPr>
            <w:tcW w:w="9939" w:type="dxa"/>
            <w:gridSpan w:val="13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Совершенствование системы закупок для муниципальных нужд</w:t>
            </w:r>
          </w:p>
        </w:tc>
      </w:tr>
      <w:tr w:rsidR="00BE3EE4" w:rsidRPr="004D44F0" w:rsidTr="00BE3EE4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3.1</w:t>
            </w:r>
          </w:p>
        </w:tc>
        <w:tc>
          <w:tcPr>
            <w:tcW w:w="2598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 xml:space="preserve">Использование возможностей регионального портала закупок малого объема для осуществления закупок малого объема в прозрачной и конкурентной среде, 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>обеспечивающей возможность достижений экономии от таких закупок</w:t>
            </w:r>
          </w:p>
        </w:tc>
        <w:tc>
          <w:tcPr>
            <w:tcW w:w="1310" w:type="dxa"/>
            <w:shd w:val="clear" w:color="auto" w:fill="auto"/>
          </w:tcPr>
          <w:p w:rsidR="004D44F0" w:rsidRPr="004D44F0" w:rsidRDefault="00BE3EE4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>Старший инспектор сектора экономики и финансов (Подобина А.В.</w:t>
            </w:r>
            <w:r w:rsidR="004D44F0"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ежегодно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3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703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</w:tr>
      <w:tr w:rsidR="004D44F0" w:rsidRPr="004D44F0" w:rsidTr="00E05DEC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>4</w:t>
            </w:r>
          </w:p>
        </w:tc>
        <w:tc>
          <w:tcPr>
            <w:tcW w:w="9939" w:type="dxa"/>
            <w:gridSpan w:val="13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Совершенствование межбюджетных отношений</w:t>
            </w:r>
          </w:p>
        </w:tc>
      </w:tr>
      <w:tr w:rsidR="00BE3EE4" w:rsidRPr="004D44F0" w:rsidTr="00BE3EE4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4.1</w:t>
            </w:r>
          </w:p>
        </w:tc>
        <w:tc>
          <w:tcPr>
            <w:tcW w:w="2598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Заключение соглашений о предоставлении дотации на выравнивание бюджетной обеспеченности муниципальных образований из областного бюджета</w:t>
            </w:r>
          </w:p>
        </w:tc>
        <w:tc>
          <w:tcPr>
            <w:tcW w:w="1310" w:type="dxa"/>
            <w:shd w:val="clear" w:color="auto" w:fill="auto"/>
          </w:tcPr>
          <w:p w:rsidR="004D44F0" w:rsidRPr="004D44F0" w:rsidRDefault="00BE3EE4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Ведущий специалист сектора экономики и финансов (Катрина М.С.)</w:t>
            </w: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ежегодно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х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х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х</w:t>
            </w:r>
          </w:p>
        </w:tc>
        <w:tc>
          <w:tcPr>
            <w:tcW w:w="803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х</w:t>
            </w:r>
          </w:p>
        </w:tc>
        <w:tc>
          <w:tcPr>
            <w:tcW w:w="703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х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х</w:t>
            </w:r>
          </w:p>
        </w:tc>
      </w:tr>
      <w:tr w:rsidR="004D44F0" w:rsidRPr="004D44F0" w:rsidTr="00E05DEC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5.</w:t>
            </w:r>
          </w:p>
        </w:tc>
        <w:tc>
          <w:tcPr>
            <w:tcW w:w="9939" w:type="dxa"/>
            <w:gridSpan w:val="13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Система внутреннего государственного финансового контроля, внутреннего финансового контроля и внутреннего финансового аудита</w:t>
            </w:r>
          </w:p>
        </w:tc>
      </w:tr>
      <w:tr w:rsidR="00BE3EE4" w:rsidRPr="004D44F0" w:rsidTr="00BE3EE4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5.1</w:t>
            </w:r>
          </w:p>
        </w:tc>
        <w:tc>
          <w:tcPr>
            <w:tcW w:w="2598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 xml:space="preserve">Повышение качества организации и осуществления главными распорядителями средств бюджета внутреннего финансового контроля и внутреннего финансового аудита с целью повышения экономности 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br/>
              <w:t>и результативности использования бюджетных средств</w:t>
            </w:r>
          </w:p>
        </w:tc>
        <w:tc>
          <w:tcPr>
            <w:tcW w:w="1310" w:type="dxa"/>
            <w:shd w:val="clear" w:color="auto" w:fill="auto"/>
          </w:tcPr>
          <w:p w:rsidR="004D44F0" w:rsidRPr="004D44F0" w:rsidRDefault="00BE3EE4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Ведущий специалист сектора экономики и финансов (Катрина М.С.)</w:t>
            </w: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ежегодно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3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703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</w:tr>
      <w:tr w:rsidR="00BE3EE4" w:rsidRPr="004D44F0" w:rsidTr="00BE3EE4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5.2</w:t>
            </w:r>
          </w:p>
        </w:tc>
        <w:tc>
          <w:tcPr>
            <w:tcW w:w="2598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 xml:space="preserve">Осуществление главными распорядителями средств бюджета 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 xml:space="preserve">внутреннего финансового контроля в соответствии 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br/>
              <w:t xml:space="preserve">с Методическими рекомендациями, утвержденными приказом Министерства финансов Российской Федерации 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br/>
              <w:t>от 07.09.2016 № 356</w:t>
            </w:r>
          </w:p>
        </w:tc>
        <w:tc>
          <w:tcPr>
            <w:tcW w:w="1310" w:type="dxa"/>
            <w:shd w:val="clear" w:color="auto" w:fill="auto"/>
          </w:tcPr>
          <w:p w:rsidR="004D44F0" w:rsidRPr="004D44F0" w:rsidRDefault="00BE3EE4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 xml:space="preserve">Ведущий специалист сектора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>экономики и финансов (Катрина М.С.)</w:t>
            </w: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>ежегодно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3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703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</w:tr>
      <w:tr w:rsidR="00BE3EE4" w:rsidRPr="004D44F0" w:rsidTr="00BE3EE4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>5.3</w:t>
            </w:r>
          </w:p>
        </w:tc>
        <w:tc>
          <w:tcPr>
            <w:tcW w:w="2598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 xml:space="preserve">Осуществление главными распорядителями средств бюджета внутреннего финансового аудита в соответствии 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br/>
              <w:t xml:space="preserve">с Методическими рекомендациями, утвержденными приказом Министерства финансов Российской Федерации 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br/>
              <w:t>от 30.12.2016 № 822</w:t>
            </w:r>
          </w:p>
        </w:tc>
        <w:tc>
          <w:tcPr>
            <w:tcW w:w="1310" w:type="dxa"/>
            <w:shd w:val="clear" w:color="auto" w:fill="auto"/>
          </w:tcPr>
          <w:p w:rsidR="004D44F0" w:rsidRPr="004D44F0" w:rsidRDefault="00BE3EE4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Ведущий специалист сектора экономики и финансов (Катрина М.С.)</w:t>
            </w: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ежегодно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3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703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</w:t>
            </w:r>
          </w:p>
        </w:tc>
      </w:tr>
      <w:tr w:rsidR="004D44F0" w:rsidRPr="004D44F0" w:rsidTr="00E05DEC">
        <w:trPr>
          <w:trHeight w:val="31"/>
        </w:trPr>
        <w:tc>
          <w:tcPr>
            <w:tcW w:w="10523" w:type="dxa"/>
            <w:gridSpan w:val="14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ru-RU" w:bidi="hi-IN"/>
              </w:rPr>
              <w:t>III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. Направления по сокращению муниципального долга Ковылкинского сельского поселения</w:t>
            </w:r>
          </w:p>
        </w:tc>
      </w:tr>
      <w:tr w:rsidR="00BE3EE4" w:rsidRPr="004D44F0" w:rsidTr="00E05DEC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1.1.</w:t>
            </w:r>
          </w:p>
        </w:tc>
        <w:tc>
          <w:tcPr>
            <w:tcW w:w="2598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 xml:space="preserve">Сохранение отсутствия муниципального долга. Вовлечение нецелевых остатков средств бюджета поселения отчетного года на исполнение 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>расходных обязательств.</w:t>
            </w:r>
          </w:p>
        </w:tc>
        <w:tc>
          <w:tcPr>
            <w:tcW w:w="1310" w:type="dxa"/>
            <w:shd w:val="clear" w:color="auto" w:fill="auto"/>
          </w:tcPr>
          <w:p w:rsidR="004D44F0" w:rsidRPr="004D44F0" w:rsidRDefault="00BE3EE4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 xml:space="preserve">Ведущий специалист сектора экономики и финансов (Катрина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>М.С.)</w:t>
            </w: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lastRenderedPageBreak/>
              <w:t>ежегодно</w:t>
            </w:r>
          </w:p>
        </w:tc>
        <w:tc>
          <w:tcPr>
            <w:tcW w:w="8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_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_</w:t>
            </w:r>
          </w:p>
        </w:tc>
        <w:tc>
          <w:tcPr>
            <w:tcW w:w="851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_</w:t>
            </w:r>
          </w:p>
        </w:tc>
        <w:tc>
          <w:tcPr>
            <w:tcW w:w="848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_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_</w:t>
            </w:r>
          </w:p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BE3EE4" w:rsidRPr="004D44F0" w:rsidTr="00E05DEC">
        <w:trPr>
          <w:trHeight w:val="31"/>
        </w:trPr>
        <w:tc>
          <w:tcPr>
            <w:tcW w:w="5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2598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 xml:space="preserve">Итого по Плану без учета пункта 1.1 раздела </w:t>
            </w: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ru-RU" w:bidi="hi-IN"/>
              </w:rPr>
              <w:t>III</w:t>
            </w:r>
          </w:p>
        </w:tc>
        <w:tc>
          <w:tcPr>
            <w:tcW w:w="1310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80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8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851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848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801" w:type="dxa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-</w:t>
            </w:r>
          </w:p>
        </w:tc>
      </w:tr>
    </w:tbl>
    <w:p w:rsidR="004D44F0" w:rsidRPr="004D44F0" w:rsidRDefault="004D44F0" w:rsidP="004D44F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  <w:t>х – данные ячейки не заполняются.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  <w:t xml:space="preserve">* Финансовая оценка (бюджетный эффект) рассчитывается 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  <w:t xml:space="preserve">по </w:t>
      </w:r>
      <w:r w:rsidRPr="004D44F0">
        <w:rPr>
          <w:rFonts w:ascii="Liberation Serif" w:hAnsi="Liberation Serif"/>
          <w:color w:val="000000"/>
          <w:kern w:val="2"/>
          <w:sz w:val="24"/>
          <w:szCs w:val="24"/>
          <w:lang w:val="en-US" w:eastAsia="ru-RU" w:bidi="hi-IN"/>
        </w:rPr>
        <w:t>I</w:t>
      </w:r>
      <w:r w:rsidRPr="004D44F0"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  <w:t xml:space="preserve"> разделу – как планируемое увеличение поступлений в бюджет Ковылкинского сельского поселения в соответствующем году по итогам проведения мероприятия;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  <w:t xml:space="preserve">по </w:t>
      </w:r>
      <w:r w:rsidRPr="004D44F0">
        <w:rPr>
          <w:rFonts w:ascii="Liberation Serif" w:hAnsi="Liberation Serif"/>
          <w:color w:val="000000"/>
          <w:kern w:val="2"/>
          <w:sz w:val="24"/>
          <w:szCs w:val="24"/>
          <w:lang w:val="en-US" w:eastAsia="ru-RU" w:bidi="hi-IN"/>
        </w:rPr>
        <w:t>II</w:t>
      </w:r>
      <w:r w:rsidRPr="004D44F0"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  <w:t xml:space="preserve"> разделу – как планируемая оптимизация расходов о бюджета в соответствующем году по итогам проведения мероприятия; 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  <w:t xml:space="preserve">по </w:t>
      </w:r>
      <w:r w:rsidRPr="004D44F0">
        <w:rPr>
          <w:rFonts w:ascii="Liberation Serif" w:hAnsi="Liberation Serif"/>
          <w:color w:val="000000"/>
          <w:kern w:val="2"/>
          <w:sz w:val="24"/>
          <w:szCs w:val="24"/>
          <w:lang w:val="en-US" w:eastAsia="ru-RU" w:bidi="hi-IN"/>
        </w:rPr>
        <w:t>III</w:t>
      </w:r>
      <w:r w:rsidRPr="004D44F0"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  <w:t xml:space="preserve"> разделу – как планируемая оптимизация средств  бюджета в соответствующем году по итогам проведения мероприятия. 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4"/>
          <w:szCs w:val="24"/>
          <w:lang w:eastAsia="ru-RU" w:bidi="hi-IN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sectPr w:rsidR="004D44F0" w:rsidRPr="004D44F0" w:rsidSect="00BE3EE4">
          <w:pgSz w:w="11907" w:h="16840" w:code="9"/>
          <w:pgMar w:top="1134" w:right="1304" w:bottom="851" w:left="851" w:header="720" w:footer="720" w:gutter="0"/>
          <w:cols w:space="720"/>
          <w:docGrid w:linePitch="272"/>
        </w:sect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 xml:space="preserve"> 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lastRenderedPageBreak/>
        <w:t>Приложение № 2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к постановлению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Администрации Ковылкинского сельского поселения</w:t>
      </w:r>
    </w:p>
    <w:p w:rsidR="004D44F0" w:rsidRPr="004D44F0" w:rsidRDefault="00BE3EE4" w:rsidP="004D44F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от 16.10.2020 г  № 42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ОТЧЕТ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 xml:space="preserve">по Плану мероприятий по росту доходного потенциала Ковылкинского сельского поселения, оптимизации 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расходов бюджета и сокращению муниципального долга Ковылкинс</w:t>
      </w:r>
      <w:r w:rsidR="00E05DEC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кого сельского поселения до 2025</w:t>
      </w: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 xml:space="preserve"> года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"/>
        <w:gridCol w:w="1127"/>
        <w:gridCol w:w="1210"/>
        <w:gridCol w:w="633"/>
        <w:gridCol w:w="633"/>
        <w:gridCol w:w="1622"/>
        <w:gridCol w:w="1622"/>
        <w:gridCol w:w="1045"/>
        <w:gridCol w:w="1127"/>
      </w:tblGrid>
      <w:tr w:rsidR="004D44F0" w:rsidRPr="004D44F0" w:rsidTr="008E705C">
        <w:tc>
          <w:tcPr>
            <w:tcW w:w="675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№</w:t>
            </w:r>
          </w:p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п/п*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Срок исполнения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Финансовая оценка (бюджетный эффект),</w:t>
            </w:r>
          </w:p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 xml:space="preserve"> (тыс. рублей)*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Полученный финансовый (бюджетный) эффект, (тыс. рублей)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Полученный результат**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Примечание</w:t>
            </w:r>
          </w:p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***</w:t>
            </w:r>
          </w:p>
        </w:tc>
      </w:tr>
      <w:tr w:rsidR="004D44F0" w:rsidRPr="004D44F0" w:rsidTr="008E705C">
        <w:tc>
          <w:tcPr>
            <w:tcW w:w="675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факт</w:t>
            </w:r>
          </w:p>
        </w:tc>
        <w:tc>
          <w:tcPr>
            <w:tcW w:w="2693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4D44F0" w:rsidRPr="004D44F0" w:rsidTr="008E705C">
        <w:tc>
          <w:tcPr>
            <w:tcW w:w="67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9</w:t>
            </w:r>
          </w:p>
        </w:tc>
      </w:tr>
      <w:tr w:rsidR="004D44F0" w:rsidRPr="004D44F0" w:rsidTr="008E705C">
        <w:tc>
          <w:tcPr>
            <w:tcW w:w="67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</w:tr>
    </w:tbl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* Заполняется в соответствии с приложением № 1.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*** Заполняется в случае неисполнения плановых значений финансовой оценки (бюджетного эффекта).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sectPr w:rsidR="004D44F0" w:rsidRPr="004D44F0" w:rsidSect="00BD5F3A">
          <w:footnotePr>
            <w:pos w:val="beneathText"/>
          </w:footnotePr>
          <w:pgSz w:w="11905" w:h="16837"/>
          <w:pgMar w:top="1418" w:right="851" w:bottom="1134" w:left="1701" w:header="720" w:footer="720" w:gutter="0"/>
          <w:cols w:space="720"/>
          <w:docGrid w:linePitch="360"/>
        </w:sect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Приложение № 3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к постановлению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Администрации Ковылкинского сельского поселения</w:t>
      </w:r>
    </w:p>
    <w:p w:rsidR="004D44F0" w:rsidRPr="004D44F0" w:rsidRDefault="007F1FE9" w:rsidP="004D44F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о</w:t>
      </w:r>
      <w:r w:rsidR="00BE3EE4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т 16.10.2020 г  № 42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ИНФОРМАЦИЯ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о реализации Плана мероприятий по росту доходного потенциала Ковылкинского сельского поселения,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оптимизации расходов бюджета Ковылкинского сельского поселения и сокращению муниципального долга Ковылкинс</w:t>
      </w:r>
      <w:r w:rsidR="00E05DEC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кого сельского поселения до 2025</w:t>
      </w:r>
      <w:bookmarkStart w:id="0" w:name="_GoBack"/>
      <w:bookmarkEnd w:id="0"/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 xml:space="preserve"> года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"/>
        <w:gridCol w:w="1062"/>
        <w:gridCol w:w="986"/>
        <w:gridCol w:w="1155"/>
        <w:gridCol w:w="1155"/>
        <w:gridCol w:w="1579"/>
        <w:gridCol w:w="647"/>
        <w:gridCol w:w="1239"/>
        <w:gridCol w:w="731"/>
        <w:gridCol w:w="731"/>
      </w:tblGrid>
      <w:tr w:rsidR="004D44F0" w:rsidRPr="004D44F0" w:rsidTr="008E705C">
        <w:tc>
          <w:tcPr>
            <w:tcW w:w="639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№</w:t>
            </w:r>
          </w:p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п/п*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Наименование мероприятия*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Ответственный исполнитель*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Срок исполнения*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Финансовая оценка (бюджетный эффект),</w:t>
            </w:r>
          </w:p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тыс. рублей</w:t>
            </w:r>
          </w:p>
        </w:tc>
      </w:tr>
      <w:tr w:rsidR="004D44F0" w:rsidRPr="004D44F0" w:rsidTr="008E705C">
        <w:tc>
          <w:tcPr>
            <w:tcW w:w="639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2020 год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2021 год</w:t>
            </w:r>
          </w:p>
        </w:tc>
        <w:tc>
          <w:tcPr>
            <w:tcW w:w="2268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2022 год</w:t>
            </w:r>
          </w:p>
        </w:tc>
      </w:tr>
      <w:tr w:rsidR="004D44F0" w:rsidRPr="004D44F0" w:rsidTr="008E705C">
        <w:tc>
          <w:tcPr>
            <w:tcW w:w="639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план*</w:t>
            </w:r>
          </w:p>
        </w:tc>
        <w:tc>
          <w:tcPr>
            <w:tcW w:w="255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учтено в бюджете на 2020 год и на плановый период 2021</w:t>
            </w:r>
          </w:p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и 2022 годов</w:t>
            </w:r>
          </w:p>
        </w:tc>
        <w:tc>
          <w:tcPr>
            <w:tcW w:w="99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план*</w:t>
            </w:r>
          </w:p>
        </w:tc>
        <w:tc>
          <w:tcPr>
            <w:tcW w:w="19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учтено в бюджете на 2020 год и на плановый период 2021</w:t>
            </w:r>
          </w:p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и 2022 годов</w:t>
            </w:r>
          </w:p>
        </w:tc>
        <w:tc>
          <w:tcPr>
            <w:tcW w:w="113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план*</w:t>
            </w:r>
          </w:p>
        </w:tc>
        <w:tc>
          <w:tcPr>
            <w:tcW w:w="113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учтено в бюджете на 2020 год и на плановый период 2021</w:t>
            </w:r>
          </w:p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и 2022 годов</w:t>
            </w:r>
          </w:p>
        </w:tc>
      </w:tr>
      <w:tr w:rsidR="004D44F0" w:rsidRPr="004D44F0" w:rsidTr="008E705C">
        <w:tc>
          <w:tcPr>
            <w:tcW w:w="639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4D44F0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  <w:t>8</w:t>
            </w:r>
          </w:p>
        </w:tc>
        <w:tc>
          <w:tcPr>
            <w:tcW w:w="2268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4D44F0" w:rsidRPr="004D44F0" w:rsidTr="008E705C">
        <w:trPr>
          <w:trHeight w:val="190"/>
        </w:trPr>
        <w:tc>
          <w:tcPr>
            <w:tcW w:w="639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687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255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2268" w:type="dxa"/>
            <w:gridSpan w:val="2"/>
          </w:tcPr>
          <w:p w:rsidR="004D44F0" w:rsidRPr="004D44F0" w:rsidRDefault="004D44F0" w:rsidP="004D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</w:tc>
      </w:tr>
    </w:tbl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  <w:r w:rsidRPr="004D44F0"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  <w:t>* Заполняется в соответствии с приложением № 1.</w:t>
      </w: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eastAsia="ru-RU" w:bidi="hi-IN"/>
        </w:rPr>
      </w:pPr>
    </w:p>
    <w:p w:rsidR="004D44F0" w:rsidRPr="004D44F0" w:rsidRDefault="004D44F0" w:rsidP="004D44F0">
      <w:pPr>
        <w:suppressAutoHyphens w:val="0"/>
        <w:rPr>
          <w:sz w:val="28"/>
          <w:szCs w:val="28"/>
          <w:lang w:eastAsia="ru-RU"/>
        </w:rPr>
      </w:pPr>
    </w:p>
    <w:p w:rsidR="004D44F0" w:rsidRPr="004D44F0" w:rsidRDefault="004D44F0" w:rsidP="004D44F0">
      <w:pPr>
        <w:suppressAutoHyphens w:val="0"/>
        <w:rPr>
          <w:sz w:val="28"/>
          <w:szCs w:val="28"/>
          <w:lang w:eastAsia="ru-RU"/>
        </w:rPr>
      </w:pPr>
    </w:p>
    <w:p w:rsidR="004D44F0" w:rsidRPr="004D44F0" w:rsidRDefault="004D44F0" w:rsidP="004D44F0">
      <w:pPr>
        <w:suppressAutoHyphens w:val="0"/>
        <w:rPr>
          <w:sz w:val="28"/>
          <w:szCs w:val="28"/>
          <w:lang w:eastAsia="ru-RU"/>
        </w:rPr>
      </w:pPr>
    </w:p>
    <w:p w:rsidR="004D44F0" w:rsidRPr="004D44F0" w:rsidRDefault="004D44F0" w:rsidP="004D44F0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966D6" w:rsidRPr="00AC602C" w:rsidRDefault="008966D6" w:rsidP="008966D6">
      <w:pPr>
        <w:ind w:firstLine="708"/>
        <w:jc w:val="both"/>
        <w:rPr>
          <w:sz w:val="28"/>
          <w:szCs w:val="28"/>
        </w:rPr>
      </w:pPr>
    </w:p>
    <w:sectPr w:rsidR="008966D6" w:rsidRPr="00AC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D8"/>
    <w:rsid w:val="00003607"/>
    <w:rsid w:val="00133983"/>
    <w:rsid w:val="00270133"/>
    <w:rsid w:val="003249B1"/>
    <w:rsid w:val="004D44F0"/>
    <w:rsid w:val="0068509E"/>
    <w:rsid w:val="007F1FE9"/>
    <w:rsid w:val="008966D6"/>
    <w:rsid w:val="00AC602C"/>
    <w:rsid w:val="00B643D8"/>
    <w:rsid w:val="00BE3EE4"/>
    <w:rsid w:val="00E0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9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9B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9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9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8</cp:revision>
  <cp:lastPrinted>2020-10-23T08:42:00Z</cp:lastPrinted>
  <dcterms:created xsi:type="dcterms:W3CDTF">2019-07-26T06:35:00Z</dcterms:created>
  <dcterms:modified xsi:type="dcterms:W3CDTF">2020-10-23T08:42:00Z</dcterms:modified>
</cp:coreProperties>
</file>