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400F9" w:rsidTr="00B400F9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00F9" w:rsidRDefault="00B400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400F9" w:rsidRDefault="00B400F9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400F9" w:rsidRDefault="00B400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400F9" w:rsidRDefault="00B400F9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400F9" w:rsidRDefault="00B400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400F9" w:rsidRDefault="00B400F9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400F9" w:rsidRDefault="00B400F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B400F9" w:rsidRDefault="00B400F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400F9" w:rsidRDefault="00B400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B400F9" w:rsidRDefault="00B400F9" w:rsidP="00B400F9">
      <w:pPr>
        <w:rPr>
          <w:sz w:val="16"/>
          <w:szCs w:val="16"/>
        </w:rPr>
      </w:pPr>
    </w:p>
    <w:p w:rsidR="00B400F9" w:rsidRDefault="00B400F9" w:rsidP="00B40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00F9" w:rsidRDefault="00B400F9" w:rsidP="00B400F9">
      <w:pPr>
        <w:rPr>
          <w:b/>
          <w:sz w:val="16"/>
          <w:szCs w:val="16"/>
        </w:rPr>
      </w:pPr>
    </w:p>
    <w:p w:rsidR="00B400F9" w:rsidRDefault="00B400F9" w:rsidP="00B400F9">
      <w:pPr>
        <w:jc w:val="center"/>
        <w:rPr>
          <w:sz w:val="28"/>
          <w:szCs w:val="28"/>
        </w:rPr>
      </w:pPr>
      <w:r>
        <w:rPr>
          <w:sz w:val="28"/>
          <w:szCs w:val="28"/>
        </w:rPr>
        <w:t>17 февраля  2015г.                                №  11                                     х.Ковылкин</w:t>
      </w:r>
    </w:p>
    <w:p w:rsidR="00B400F9" w:rsidRDefault="00B400F9" w:rsidP="00B400F9">
      <w:pPr>
        <w:tabs>
          <w:tab w:val="left" w:pos="1380"/>
        </w:tabs>
        <w:jc w:val="center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Ковылкинского сельского поселения 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Тацинского района от 30.12.2011 № 128 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«О порядке организации работы по формированию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финансовому обеспечению муниципального задания 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учреждениям Ковылкинского сельского поселения  </w:t>
      </w: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федеральным законодательством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0F9" w:rsidRDefault="00B400F9" w:rsidP="00B400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Внести в приложение № 1 к постановлению Администрации Ковылкинского сельского поселения   № 128  от 30.12.2011 «О порядке организации работы по формированию и финансовому обеспечению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муниципальным учреждениям Ковылкинского сельского поселения » изменения согласно приложению.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Постановление применяется при формировании муниципального задания, начиная с муниципальных  заданий на 2016 год и на плановый период 2017 и 2018 годов.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сектора экономики и финансов.</w:t>
      </w: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поселения 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Тацинского района                                                                   Т. В. Лачугина</w:t>
      </w: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right"/>
        <w:rPr>
          <w:sz w:val="28"/>
          <w:szCs w:val="28"/>
        </w:rPr>
      </w:pPr>
    </w:p>
    <w:p w:rsidR="00B400F9" w:rsidRDefault="00B400F9" w:rsidP="00B400F9">
      <w:pPr>
        <w:jc w:val="right"/>
        <w:rPr>
          <w:sz w:val="28"/>
          <w:szCs w:val="28"/>
        </w:rPr>
      </w:pPr>
    </w:p>
    <w:p w:rsidR="00B400F9" w:rsidRDefault="00B400F9" w:rsidP="00B400F9">
      <w:pPr>
        <w:jc w:val="right"/>
        <w:rPr>
          <w:sz w:val="28"/>
          <w:szCs w:val="28"/>
        </w:rPr>
      </w:pPr>
    </w:p>
    <w:p w:rsidR="00B400F9" w:rsidRDefault="00B400F9" w:rsidP="00B400F9">
      <w:pPr>
        <w:jc w:val="right"/>
        <w:rPr>
          <w:sz w:val="28"/>
          <w:szCs w:val="28"/>
        </w:rPr>
      </w:pPr>
    </w:p>
    <w:p w:rsidR="00B400F9" w:rsidRDefault="00B400F9" w:rsidP="00B400F9">
      <w:pPr>
        <w:jc w:val="right"/>
        <w:rPr>
          <w:sz w:val="28"/>
          <w:szCs w:val="28"/>
        </w:rPr>
      </w:pPr>
    </w:p>
    <w:p w:rsidR="00B400F9" w:rsidRDefault="00B400F9" w:rsidP="00B400F9">
      <w:pPr>
        <w:jc w:val="right"/>
        <w:rPr>
          <w:sz w:val="28"/>
          <w:szCs w:val="28"/>
        </w:rPr>
      </w:pPr>
    </w:p>
    <w:p w:rsidR="00B400F9" w:rsidRDefault="00B400F9" w:rsidP="00B400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00F9" w:rsidRDefault="00B400F9" w:rsidP="00B400F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400F9" w:rsidRDefault="00B400F9" w:rsidP="00B400F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400F9" w:rsidRDefault="00B400F9" w:rsidP="00B400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Ковылкинского сельского поселения</w:t>
      </w:r>
    </w:p>
    <w:p w:rsidR="00B400F9" w:rsidRDefault="00B400F9" w:rsidP="00B400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Тацинского района</w:t>
      </w:r>
    </w:p>
    <w:p w:rsidR="00B400F9" w:rsidRDefault="00B400F9" w:rsidP="00B400F9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17.02.2015г. № 11</w:t>
      </w:r>
    </w:p>
    <w:p w:rsidR="00B400F9" w:rsidRDefault="00B400F9" w:rsidP="00B400F9">
      <w:pPr>
        <w:jc w:val="right"/>
        <w:rPr>
          <w:sz w:val="28"/>
          <w:szCs w:val="28"/>
        </w:rPr>
      </w:pPr>
    </w:p>
    <w:p w:rsidR="00B400F9" w:rsidRDefault="00B400F9" w:rsidP="00B400F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 1 к постановлению Администрации Ковылкинского сельского поселения Тацинского района № 128  от 30.12.2011 «О порядке организации работы по формированию и финансовому обеспечению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муниципальным учреждениям Ковылкинского сельского поселения Тацинского района»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Подпункт 2.1 пункта 2 раздела 2 изложить в редакции: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Муниципальное  задание формируется в соответствии с ведомственным перечнем муниципальных услуг и работ, оказываемых и выполняемых муниципальными учреждениями Ковылкинского сельского поселения Тацинского района (далее – ведомственный перечень). 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Ведомственный перечень формируется в соответствии с Порядком формирования, ведения и утверждения ведомственных перечней муниципальных услуг и работ, оказываемых и выполняемых муниципальными учреждениями Ковылкинского сельского поселения Тацинского района, утвержденным Администрацией Ковылкинского сельского поселения Тацинского района.</w:t>
      </w:r>
    </w:p>
    <w:p w:rsidR="00B400F9" w:rsidRDefault="00B400F9" w:rsidP="00B400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Ведомственные перечни утверждаются органами местного самоуправления, осуществляющими функции и полномочия учредителя муниципальных бюджетных и автономных учреждений Ковылкинского сельского поселения Тацинского района, созданных на базе имущества, находящегося в муниципальной собственности Ковылкинского сельского поселения Тацинского района, а также главными распорядителями средств бюджета Ковылкинского сельского поселения Тацинского района, в ведении которых находятся муниципальные казенные учреждения Ковылкинского сельского поселения Тацинского района.».</w:t>
      </w:r>
      <w:proofErr w:type="gramEnd"/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Подпункт 3.4 пункта 3 раздела 3 дополнить абзацем вторым следующего содержания:</w:t>
      </w:r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«Нормативные затраты на оказание муниципальных услуг (выполнение работ) и нормативные затраты на содержание недвижимого имущества и особо ценного движимого имущества утверждаются главными распорядителями средств бюджета Ковылкинского сельского поселения </w:t>
      </w:r>
      <w:r>
        <w:rPr>
          <w:sz w:val="28"/>
          <w:szCs w:val="28"/>
        </w:rPr>
        <w:lastRenderedPageBreak/>
        <w:t>Тацинского район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Администрацией Ковылкинского сельского поселения Тацинского района  и органами Администрации, осуществляющими функции и полномочия учредителя муниципальных бюджетных или автономных учреждений Ковылкинского сельского поселения Тацинского района, созданных на базе имущества, находящегося в муниципальной собственности Ковылкинского сельского поселения Тацинского района, главными распорядителями средств бюджета Ковылкинского сельского поселения Тацинского района, в ведении которых находятся муниципальные казенные учреждения Ковылкинского сельского поселения Тацинского района, с учетом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</w:r>
      <w:proofErr w:type="gramStart"/>
      <w:r>
        <w:rPr>
          <w:sz w:val="28"/>
          <w:szCs w:val="28"/>
        </w:rPr>
        <w:t>.».</w:t>
      </w:r>
      <w:proofErr w:type="gramEnd"/>
    </w:p>
    <w:p w:rsidR="00B400F9" w:rsidRDefault="00B400F9" w:rsidP="00B400F9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2 к Порядку формирования и финансового обеспечения выполнения муниципального задания муниципальными учреждениями Ковылкинского сельского поселения Тацинского района признать утратившим силу.</w:t>
      </w: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B400F9" w:rsidRDefault="00B400F9" w:rsidP="00B400F9">
      <w:pPr>
        <w:jc w:val="both"/>
        <w:rPr>
          <w:sz w:val="28"/>
          <w:szCs w:val="28"/>
        </w:rPr>
      </w:pPr>
    </w:p>
    <w:p w:rsidR="00733338" w:rsidRDefault="00733338">
      <w:bookmarkStart w:id="0" w:name="_GoBack"/>
      <w:bookmarkEnd w:id="0"/>
    </w:p>
    <w:sectPr w:rsidR="0073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C"/>
    <w:rsid w:val="00733338"/>
    <w:rsid w:val="00B400F9"/>
    <w:rsid w:val="00D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2015-07-31T06:17:00Z</dcterms:created>
  <dcterms:modified xsi:type="dcterms:W3CDTF">2015-07-31T06:18:00Z</dcterms:modified>
</cp:coreProperties>
</file>