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9571"/>
      </w:tblGrid>
      <w:tr w:rsidR="00752BCE" w:rsidTr="00752BCE">
        <w:tc>
          <w:tcPr>
            <w:tcW w:w="10116" w:type="dxa"/>
            <w:tcBorders>
              <w:top w:val="nil"/>
              <w:left w:val="nil"/>
              <w:bottom w:val="single" w:sz="4" w:space="0" w:color="auto"/>
              <w:right w:val="nil"/>
            </w:tcBorders>
          </w:tcPr>
          <w:p w:rsidR="00752BCE" w:rsidRDefault="00752BCE">
            <w:pPr>
              <w:spacing w:line="240" w:lineRule="atLeast"/>
              <w:ind w:firstLine="709"/>
              <w:jc w:val="center"/>
              <w:rPr>
                <w:b/>
                <w:sz w:val="20"/>
                <w:szCs w:val="20"/>
                <w:lang w:eastAsia="en-US"/>
              </w:rPr>
            </w:pPr>
            <w:r>
              <w:rPr>
                <w:b/>
                <w:sz w:val="20"/>
                <w:szCs w:val="20"/>
                <w:lang w:eastAsia="en-US"/>
              </w:rPr>
              <w:t>РОССИЙСКАЯ ФЕДЕРАЦИЯ</w:t>
            </w:r>
          </w:p>
          <w:p w:rsidR="00752BCE" w:rsidRDefault="00752BCE">
            <w:pPr>
              <w:spacing w:line="240" w:lineRule="atLeast"/>
              <w:ind w:firstLine="709"/>
              <w:jc w:val="center"/>
              <w:rPr>
                <w:b/>
                <w:sz w:val="8"/>
                <w:szCs w:val="8"/>
                <w:lang w:eastAsia="en-US"/>
              </w:rPr>
            </w:pPr>
          </w:p>
          <w:p w:rsidR="00752BCE" w:rsidRDefault="00752BCE">
            <w:pPr>
              <w:spacing w:line="240" w:lineRule="atLeast"/>
              <w:ind w:firstLine="709"/>
              <w:jc w:val="center"/>
              <w:rPr>
                <w:b/>
                <w:sz w:val="20"/>
                <w:szCs w:val="20"/>
                <w:lang w:eastAsia="en-US"/>
              </w:rPr>
            </w:pPr>
            <w:r>
              <w:rPr>
                <w:b/>
                <w:sz w:val="20"/>
                <w:szCs w:val="20"/>
                <w:lang w:eastAsia="en-US"/>
              </w:rPr>
              <w:t>РОСТОВСКАЯ ОБЛАСТЬ</w:t>
            </w:r>
          </w:p>
          <w:p w:rsidR="00752BCE" w:rsidRDefault="00752BCE">
            <w:pPr>
              <w:spacing w:line="240" w:lineRule="atLeast"/>
              <w:ind w:firstLine="709"/>
              <w:jc w:val="center"/>
              <w:rPr>
                <w:b/>
                <w:sz w:val="8"/>
                <w:szCs w:val="8"/>
                <w:lang w:eastAsia="en-US"/>
              </w:rPr>
            </w:pPr>
          </w:p>
          <w:p w:rsidR="00752BCE" w:rsidRDefault="00752BCE">
            <w:pPr>
              <w:spacing w:line="240" w:lineRule="atLeast"/>
              <w:ind w:firstLine="709"/>
              <w:jc w:val="center"/>
              <w:rPr>
                <w:b/>
                <w:sz w:val="20"/>
                <w:szCs w:val="20"/>
                <w:lang w:eastAsia="en-US"/>
              </w:rPr>
            </w:pPr>
            <w:r>
              <w:rPr>
                <w:b/>
                <w:sz w:val="20"/>
                <w:szCs w:val="20"/>
                <w:lang w:eastAsia="en-US"/>
              </w:rPr>
              <w:t>ТАЦИНСКИЙ РАЙОН</w:t>
            </w:r>
          </w:p>
          <w:p w:rsidR="00752BCE" w:rsidRDefault="00752BCE">
            <w:pPr>
              <w:spacing w:line="240" w:lineRule="atLeast"/>
              <w:ind w:firstLine="709"/>
              <w:jc w:val="center"/>
              <w:rPr>
                <w:b/>
                <w:sz w:val="8"/>
                <w:szCs w:val="8"/>
                <w:lang w:eastAsia="en-US"/>
              </w:rPr>
            </w:pPr>
          </w:p>
          <w:p w:rsidR="00752BCE" w:rsidRDefault="00752BCE">
            <w:pPr>
              <w:spacing w:line="240" w:lineRule="atLeast"/>
              <w:ind w:firstLine="709"/>
              <w:jc w:val="center"/>
              <w:rPr>
                <w:b/>
                <w:sz w:val="20"/>
                <w:szCs w:val="20"/>
                <w:lang w:eastAsia="en-US"/>
              </w:rPr>
            </w:pPr>
            <w:r>
              <w:rPr>
                <w:b/>
                <w:sz w:val="20"/>
                <w:szCs w:val="20"/>
                <w:lang w:eastAsia="en-US"/>
              </w:rPr>
              <w:t>МУНИЦИПАЛЬНОЕ ОБРАЗОВАНИЕ «КОВЫЛКИНСКОЕ СЕЛЬСКОЕ ПОСЛЕНИЕ»</w:t>
            </w:r>
          </w:p>
          <w:p w:rsidR="00752BCE" w:rsidRDefault="00752BCE">
            <w:pPr>
              <w:spacing w:line="240" w:lineRule="atLeast"/>
              <w:ind w:firstLine="709"/>
              <w:jc w:val="center"/>
              <w:rPr>
                <w:b/>
                <w:sz w:val="16"/>
                <w:szCs w:val="16"/>
                <w:lang w:eastAsia="en-US"/>
              </w:rPr>
            </w:pPr>
          </w:p>
          <w:p w:rsidR="00752BCE" w:rsidRDefault="00752BCE">
            <w:pPr>
              <w:spacing w:line="240" w:lineRule="atLeast"/>
              <w:ind w:firstLine="709"/>
              <w:jc w:val="center"/>
              <w:rPr>
                <w:b/>
                <w:sz w:val="28"/>
                <w:szCs w:val="28"/>
                <w:lang w:eastAsia="en-US"/>
              </w:rPr>
            </w:pPr>
            <w:r>
              <w:rPr>
                <w:b/>
                <w:sz w:val="28"/>
                <w:szCs w:val="28"/>
                <w:lang w:eastAsia="en-US"/>
              </w:rPr>
              <w:t>АДМИНИСТРАЦИЯ КОВЫЛКИНСКОГО  СЕЛЬСКОГО  ПОСЕЛЕНИЯ</w:t>
            </w:r>
          </w:p>
        </w:tc>
      </w:tr>
    </w:tbl>
    <w:p w:rsidR="00752BCE" w:rsidRDefault="00752BCE" w:rsidP="00752BCE">
      <w:pPr>
        <w:jc w:val="center"/>
        <w:rPr>
          <w:b/>
          <w:sz w:val="16"/>
          <w:szCs w:val="16"/>
        </w:rPr>
      </w:pPr>
    </w:p>
    <w:p w:rsidR="00752BCE" w:rsidRDefault="00752BCE" w:rsidP="00752BCE">
      <w:pPr>
        <w:jc w:val="center"/>
        <w:rPr>
          <w:b/>
          <w:sz w:val="28"/>
          <w:szCs w:val="28"/>
        </w:rPr>
      </w:pPr>
      <w:r>
        <w:rPr>
          <w:b/>
          <w:sz w:val="28"/>
          <w:szCs w:val="28"/>
        </w:rPr>
        <w:t>ПОСТАНОВЛЕНИЕ</w:t>
      </w:r>
    </w:p>
    <w:p w:rsidR="00752BCE" w:rsidRDefault="00752BCE" w:rsidP="00752BCE">
      <w:pPr>
        <w:jc w:val="center"/>
        <w:rPr>
          <w:b/>
          <w:sz w:val="16"/>
          <w:szCs w:val="16"/>
        </w:rPr>
      </w:pPr>
    </w:p>
    <w:p w:rsidR="00752BCE" w:rsidRDefault="00752BCE" w:rsidP="00752BCE">
      <w:pPr>
        <w:rPr>
          <w:sz w:val="28"/>
          <w:szCs w:val="28"/>
        </w:rPr>
      </w:pPr>
      <w:r>
        <w:rPr>
          <w:sz w:val="28"/>
          <w:szCs w:val="28"/>
        </w:rPr>
        <w:t>18 апреля   2014г.                                      №  28</w:t>
      </w:r>
      <w:r>
        <w:rPr>
          <w:color w:val="FF0000"/>
          <w:sz w:val="28"/>
          <w:szCs w:val="28"/>
        </w:rPr>
        <w:t xml:space="preserve">                   </w:t>
      </w:r>
      <w:r>
        <w:rPr>
          <w:sz w:val="28"/>
          <w:szCs w:val="28"/>
        </w:rPr>
        <w:t xml:space="preserve">               х. Ковылкин</w:t>
      </w:r>
    </w:p>
    <w:p w:rsidR="00752BCE" w:rsidRDefault="00752BCE" w:rsidP="00752BCE">
      <w:pPr>
        <w:tabs>
          <w:tab w:val="left" w:pos="5475"/>
        </w:tabs>
        <w:rPr>
          <w:sz w:val="28"/>
          <w:szCs w:val="28"/>
        </w:rPr>
      </w:pPr>
    </w:p>
    <w:p w:rsidR="00752BCE" w:rsidRDefault="00752BCE" w:rsidP="00752BCE"/>
    <w:p w:rsidR="00752BCE" w:rsidRDefault="00752BCE" w:rsidP="00752BCE"/>
    <w:p w:rsidR="00752BCE" w:rsidRDefault="00752BCE" w:rsidP="00752BCE">
      <w:pPr>
        <w:autoSpaceDE w:val="0"/>
        <w:autoSpaceDN w:val="0"/>
        <w:ind w:right="4536"/>
        <w:rPr>
          <w:sz w:val="28"/>
          <w:szCs w:val="28"/>
        </w:rPr>
      </w:pPr>
      <w:r>
        <w:rPr>
          <w:sz w:val="28"/>
          <w:szCs w:val="28"/>
        </w:rPr>
        <w:t xml:space="preserve">Об утверждении </w:t>
      </w:r>
      <w:proofErr w:type="gramStart"/>
      <w:r>
        <w:rPr>
          <w:sz w:val="28"/>
          <w:szCs w:val="28"/>
        </w:rPr>
        <w:t>административного</w:t>
      </w:r>
      <w:proofErr w:type="gramEnd"/>
    </w:p>
    <w:p w:rsidR="00752BCE" w:rsidRDefault="00752BCE" w:rsidP="00752BCE">
      <w:pPr>
        <w:autoSpaceDE w:val="0"/>
        <w:autoSpaceDN w:val="0"/>
        <w:ind w:right="4536"/>
        <w:rPr>
          <w:sz w:val="28"/>
          <w:szCs w:val="28"/>
        </w:rPr>
      </w:pPr>
      <w:r>
        <w:rPr>
          <w:sz w:val="28"/>
          <w:szCs w:val="28"/>
        </w:rPr>
        <w:t>регламента по предоставлению</w:t>
      </w:r>
    </w:p>
    <w:p w:rsidR="00752BCE" w:rsidRDefault="00752BCE" w:rsidP="00752BCE">
      <w:pPr>
        <w:autoSpaceDE w:val="0"/>
        <w:autoSpaceDN w:val="0"/>
        <w:ind w:right="4536"/>
        <w:rPr>
          <w:sz w:val="28"/>
          <w:szCs w:val="28"/>
        </w:rPr>
      </w:pPr>
      <w:r>
        <w:rPr>
          <w:sz w:val="28"/>
          <w:szCs w:val="28"/>
        </w:rPr>
        <w:t xml:space="preserve">муниципальной услуги «Выбор </w:t>
      </w:r>
    </w:p>
    <w:p w:rsidR="00752BCE" w:rsidRDefault="00752BCE" w:rsidP="00752BCE">
      <w:pPr>
        <w:autoSpaceDE w:val="0"/>
        <w:autoSpaceDN w:val="0"/>
        <w:ind w:right="4536"/>
        <w:rPr>
          <w:sz w:val="28"/>
          <w:szCs w:val="28"/>
        </w:rPr>
      </w:pPr>
      <w:r>
        <w:rPr>
          <w:sz w:val="28"/>
          <w:szCs w:val="28"/>
        </w:rPr>
        <w:t>земельного участка для строительства».</w:t>
      </w:r>
    </w:p>
    <w:p w:rsidR="00752BCE" w:rsidRDefault="00752BCE" w:rsidP="00752BCE">
      <w:pPr>
        <w:spacing w:before="100" w:beforeAutospacing="1" w:after="100" w:afterAutospacing="1"/>
        <w:jc w:val="both"/>
        <w:rPr>
          <w:sz w:val="28"/>
          <w:szCs w:val="28"/>
        </w:rPr>
      </w:pPr>
      <w:r>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и  руководствуясь Уставом муниципального образования «Ковылкинское сельское поселение»,</w:t>
      </w:r>
    </w:p>
    <w:p w:rsidR="00752BCE" w:rsidRDefault="00752BCE" w:rsidP="00752BCE">
      <w:pPr>
        <w:autoSpaceDE w:val="0"/>
        <w:autoSpaceDN w:val="0"/>
        <w:jc w:val="both"/>
        <w:rPr>
          <w:sz w:val="28"/>
          <w:szCs w:val="28"/>
        </w:rPr>
      </w:pPr>
      <w:r>
        <w:rPr>
          <w:sz w:val="28"/>
          <w:szCs w:val="28"/>
        </w:rPr>
        <w:t xml:space="preserve">                                                   ПОСТАНОВЛЯЮ:</w:t>
      </w:r>
    </w:p>
    <w:p w:rsidR="00752BCE" w:rsidRDefault="00752BCE" w:rsidP="00752BCE">
      <w:pPr>
        <w:autoSpaceDE w:val="0"/>
        <w:autoSpaceDN w:val="0"/>
        <w:jc w:val="both"/>
        <w:rPr>
          <w:sz w:val="28"/>
          <w:szCs w:val="28"/>
        </w:rPr>
      </w:pPr>
      <w:r>
        <w:rPr>
          <w:sz w:val="28"/>
          <w:szCs w:val="28"/>
        </w:rPr>
        <w:t xml:space="preserve">     1.Утвердить административный регламент по предоставлению муниципальной услуги « Выбор земельного участка для строительства».</w:t>
      </w:r>
    </w:p>
    <w:p w:rsidR="00752BCE" w:rsidRDefault="00752BCE" w:rsidP="00752BCE">
      <w:pPr>
        <w:autoSpaceDE w:val="0"/>
        <w:autoSpaceDN w:val="0"/>
        <w:jc w:val="both"/>
        <w:rPr>
          <w:sz w:val="28"/>
          <w:szCs w:val="28"/>
        </w:rPr>
      </w:pPr>
      <w:r>
        <w:rPr>
          <w:sz w:val="28"/>
          <w:szCs w:val="28"/>
        </w:rPr>
        <w:t xml:space="preserve">    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Ковылкинского сельского поселения сельского поселения. </w:t>
      </w:r>
    </w:p>
    <w:p w:rsidR="00752BCE" w:rsidRDefault="00752BCE" w:rsidP="00752BCE">
      <w:pPr>
        <w:autoSpaceDE w:val="0"/>
        <w:autoSpaceDN w:val="0"/>
        <w:jc w:val="both"/>
        <w:rPr>
          <w:sz w:val="28"/>
          <w:szCs w:val="28"/>
        </w:rPr>
      </w:pPr>
      <w:r>
        <w:rPr>
          <w:sz w:val="28"/>
          <w:szCs w:val="28"/>
        </w:rPr>
        <w:t xml:space="preserve">   3. Постановление вступает в силу со дня его официального обнародования.</w:t>
      </w:r>
    </w:p>
    <w:p w:rsidR="00752BCE" w:rsidRDefault="00752BCE" w:rsidP="00752BCE">
      <w:pPr>
        <w:autoSpaceDE w:val="0"/>
        <w:autoSpaceDN w:val="0"/>
        <w:jc w:val="both"/>
        <w:rPr>
          <w:sz w:val="28"/>
          <w:szCs w:val="28"/>
        </w:rPr>
      </w:pPr>
      <w:r>
        <w:rPr>
          <w:sz w:val="28"/>
          <w:szCs w:val="28"/>
        </w:rPr>
        <w:t xml:space="preserve">   4. Контроль  исполнения постановления  </w:t>
      </w:r>
      <w:r>
        <w:rPr>
          <w:bCs/>
          <w:sz w:val="28"/>
          <w:szCs w:val="28"/>
        </w:rPr>
        <w:t>оставляю за собой.</w:t>
      </w:r>
    </w:p>
    <w:p w:rsidR="00752BCE" w:rsidRDefault="00752BCE" w:rsidP="00752BCE">
      <w:pPr>
        <w:autoSpaceDE w:val="0"/>
        <w:autoSpaceDN w:val="0"/>
        <w:jc w:val="both"/>
        <w:rPr>
          <w:sz w:val="28"/>
          <w:szCs w:val="28"/>
        </w:rPr>
      </w:pPr>
    </w:p>
    <w:p w:rsidR="00752BCE" w:rsidRDefault="00752BCE" w:rsidP="00752BCE">
      <w:pPr>
        <w:autoSpaceDE w:val="0"/>
        <w:autoSpaceDN w:val="0"/>
        <w:jc w:val="both"/>
        <w:rPr>
          <w:sz w:val="28"/>
          <w:szCs w:val="28"/>
        </w:rPr>
      </w:pPr>
    </w:p>
    <w:p w:rsidR="00752BCE" w:rsidRDefault="00752BCE" w:rsidP="00752BCE">
      <w:pPr>
        <w:rPr>
          <w:sz w:val="28"/>
          <w:szCs w:val="28"/>
        </w:rPr>
      </w:pPr>
      <w:r>
        <w:rPr>
          <w:sz w:val="28"/>
          <w:szCs w:val="28"/>
        </w:rPr>
        <w:t xml:space="preserve">  Глава Ковылкинского </w:t>
      </w:r>
    </w:p>
    <w:p w:rsidR="00752BCE" w:rsidRDefault="00752BCE" w:rsidP="00752BCE">
      <w:pPr>
        <w:rPr>
          <w:sz w:val="28"/>
          <w:szCs w:val="28"/>
        </w:rPr>
      </w:pPr>
      <w:r>
        <w:rPr>
          <w:sz w:val="28"/>
          <w:szCs w:val="28"/>
        </w:rPr>
        <w:t>сельского поселения                                                                       Т.В. Лачугина</w:t>
      </w:r>
    </w:p>
    <w:p w:rsidR="00752BCE" w:rsidRDefault="00752BCE" w:rsidP="00752BCE">
      <w:pPr>
        <w:suppressAutoHyphens/>
        <w:autoSpaceDE w:val="0"/>
        <w:autoSpaceDN w:val="0"/>
        <w:jc w:val="both"/>
        <w:rPr>
          <w:sz w:val="28"/>
          <w:szCs w:val="28"/>
        </w:rPr>
      </w:pPr>
    </w:p>
    <w:p w:rsidR="00752BCE" w:rsidRDefault="00752BCE" w:rsidP="00752BCE">
      <w:pPr>
        <w:autoSpaceDE w:val="0"/>
        <w:autoSpaceDN w:val="0"/>
        <w:jc w:val="both"/>
      </w:pPr>
    </w:p>
    <w:p w:rsidR="00752BCE" w:rsidRDefault="00752BCE" w:rsidP="00752BCE">
      <w:pPr>
        <w:autoSpaceDE w:val="0"/>
        <w:autoSpaceDN w:val="0"/>
        <w:jc w:val="both"/>
      </w:pPr>
    </w:p>
    <w:p w:rsidR="00752BCE" w:rsidRDefault="00752BCE" w:rsidP="00752BCE">
      <w:pPr>
        <w:autoSpaceDE w:val="0"/>
        <w:autoSpaceDN w:val="0"/>
        <w:jc w:val="both"/>
      </w:pPr>
    </w:p>
    <w:p w:rsidR="00752BCE" w:rsidRDefault="00752BCE" w:rsidP="00752BCE">
      <w:pPr>
        <w:autoSpaceDE w:val="0"/>
        <w:autoSpaceDN w:val="0"/>
        <w:rPr>
          <w:sz w:val="20"/>
          <w:szCs w:val="20"/>
        </w:rPr>
      </w:pPr>
    </w:p>
    <w:p w:rsidR="00752BCE" w:rsidRDefault="00752BCE" w:rsidP="00752BCE">
      <w:pPr>
        <w:autoSpaceDE w:val="0"/>
        <w:autoSpaceDN w:val="0"/>
        <w:rPr>
          <w:sz w:val="20"/>
          <w:szCs w:val="20"/>
        </w:rPr>
      </w:pPr>
    </w:p>
    <w:p w:rsidR="00752BCE" w:rsidRDefault="00752BCE" w:rsidP="00752BCE">
      <w:pPr>
        <w:autoSpaceDE w:val="0"/>
        <w:autoSpaceDN w:val="0"/>
        <w:rPr>
          <w:sz w:val="20"/>
          <w:szCs w:val="20"/>
        </w:rPr>
      </w:pPr>
    </w:p>
    <w:p w:rsidR="00752BCE" w:rsidRDefault="00752BCE" w:rsidP="00752BCE">
      <w:pPr>
        <w:autoSpaceDE w:val="0"/>
        <w:autoSpaceDN w:val="0"/>
        <w:rPr>
          <w:sz w:val="20"/>
          <w:szCs w:val="20"/>
        </w:rPr>
      </w:pPr>
    </w:p>
    <w:p w:rsidR="00752BCE" w:rsidRDefault="00752BCE" w:rsidP="00752BCE">
      <w:pPr>
        <w:autoSpaceDE w:val="0"/>
        <w:autoSpaceDN w:val="0"/>
        <w:rPr>
          <w:sz w:val="20"/>
          <w:szCs w:val="20"/>
        </w:rPr>
      </w:pPr>
    </w:p>
    <w:p w:rsidR="00752BCE" w:rsidRDefault="00752BCE" w:rsidP="00752BCE">
      <w:pPr>
        <w:autoSpaceDE w:val="0"/>
        <w:autoSpaceDN w:val="0"/>
        <w:rPr>
          <w:sz w:val="28"/>
          <w:szCs w:val="28"/>
        </w:rPr>
      </w:pPr>
    </w:p>
    <w:p w:rsidR="00752BCE" w:rsidRDefault="00752BCE" w:rsidP="00752BCE">
      <w:pPr>
        <w:autoSpaceDE w:val="0"/>
        <w:autoSpaceDN w:val="0"/>
        <w:jc w:val="right"/>
        <w:rPr>
          <w:sz w:val="28"/>
          <w:szCs w:val="28"/>
        </w:rPr>
      </w:pPr>
    </w:p>
    <w:p w:rsidR="00752BCE" w:rsidRDefault="00752BCE" w:rsidP="00752BCE">
      <w:pPr>
        <w:autoSpaceDE w:val="0"/>
        <w:autoSpaceDN w:val="0"/>
        <w:jc w:val="right"/>
        <w:rPr>
          <w:sz w:val="28"/>
          <w:szCs w:val="28"/>
        </w:rPr>
      </w:pPr>
      <w:r>
        <w:rPr>
          <w:sz w:val="28"/>
          <w:szCs w:val="28"/>
        </w:rPr>
        <w:t xml:space="preserve">          Утвержден</w:t>
      </w:r>
    </w:p>
    <w:p w:rsidR="00752BCE" w:rsidRDefault="00752BCE" w:rsidP="00752BCE">
      <w:pPr>
        <w:autoSpaceDE w:val="0"/>
        <w:autoSpaceDN w:val="0"/>
        <w:jc w:val="right"/>
        <w:rPr>
          <w:sz w:val="28"/>
          <w:szCs w:val="28"/>
        </w:rPr>
      </w:pPr>
      <w:r>
        <w:rPr>
          <w:sz w:val="28"/>
          <w:szCs w:val="28"/>
        </w:rPr>
        <w:t xml:space="preserve">                                                                                         Постановлением от 18.04.2014г. № 28 Администрации </w:t>
      </w:r>
    </w:p>
    <w:p w:rsidR="00752BCE" w:rsidRDefault="00752BCE" w:rsidP="00752BCE">
      <w:pPr>
        <w:autoSpaceDE w:val="0"/>
        <w:autoSpaceDN w:val="0"/>
        <w:jc w:val="right"/>
        <w:rPr>
          <w:sz w:val="28"/>
          <w:szCs w:val="28"/>
        </w:rPr>
      </w:pPr>
      <w:r>
        <w:rPr>
          <w:sz w:val="28"/>
          <w:szCs w:val="28"/>
        </w:rPr>
        <w:t>Ковылкинского сельского поселения</w:t>
      </w:r>
    </w:p>
    <w:p w:rsidR="00752BCE" w:rsidRDefault="00752BCE" w:rsidP="00752BCE">
      <w:pPr>
        <w:autoSpaceDE w:val="0"/>
        <w:autoSpaceDN w:val="0"/>
        <w:jc w:val="right"/>
        <w:rPr>
          <w:sz w:val="28"/>
          <w:szCs w:val="28"/>
        </w:rPr>
      </w:pPr>
      <w:r>
        <w:rPr>
          <w:sz w:val="28"/>
          <w:szCs w:val="28"/>
        </w:rPr>
        <w:t xml:space="preserve">                                                                                        </w:t>
      </w:r>
    </w:p>
    <w:p w:rsidR="00752BCE" w:rsidRDefault="00752BCE" w:rsidP="00752BCE">
      <w:pPr>
        <w:autoSpaceDE w:val="0"/>
        <w:autoSpaceDN w:val="0"/>
        <w:jc w:val="center"/>
        <w:rPr>
          <w:sz w:val="28"/>
          <w:szCs w:val="28"/>
        </w:rPr>
      </w:pPr>
      <w:r>
        <w:rPr>
          <w:sz w:val="28"/>
          <w:szCs w:val="28"/>
        </w:rPr>
        <w:t xml:space="preserve">                                   </w:t>
      </w:r>
    </w:p>
    <w:p w:rsidR="00752BCE" w:rsidRDefault="00752BCE" w:rsidP="00752BCE">
      <w:pPr>
        <w:autoSpaceDE w:val="0"/>
        <w:autoSpaceDN w:val="0"/>
        <w:jc w:val="center"/>
        <w:rPr>
          <w:b/>
          <w:spacing w:val="-6"/>
          <w:sz w:val="28"/>
          <w:szCs w:val="28"/>
        </w:rPr>
      </w:pPr>
      <w:r>
        <w:rPr>
          <w:b/>
          <w:spacing w:val="-6"/>
          <w:sz w:val="28"/>
          <w:szCs w:val="28"/>
        </w:rPr>
        <w:t>АДМИНИСТРАТИВНЫЙ  РЕГЛАМЕНТ</w:t>
      </w:r>
    </w:p>
    <w:p w:rsidR="00752BCE" w:rsidRDefault="00752BCE" w:rsidP="00752BCE">
      <w:pPr>
        <w:autoSpaceDE w:val="0"/>
        <w:autoSpaceDN w:val="0"/>
        <w:jc w:val="both"/>
        <w:rPr>
          <w:spacing w:val="-6"/>
          <w:sz w:val="28"/>
          <w:szCs w:val="28"/>
        </w:rPr>
      </w:pPr>
      <w:r>
        <w:rPr>
          <w:spacing w:val="-6"/>
          <w:sz w:val="28"/>
          <w:szCs w:val="28"/>
        </w:rPr>
        <w:t>предоставления Администрацией Ковылкинского сельского поселения муниципальной услуги «</w:t>
      </w:r>
      <w:r>
        <w:rPr>
          <w:sz w:val="28"/>
          <w:szCs w:val="28"/>
        </w:rPr>
        <w:t>Выбор земельного участка для строительства»</w:t>
      </w:r>
    </w:p>
    <w:p w:rsidR="00752BCE" w:rsidRDefault="00752BCE" w:rsidP="00752BCE">
      <w:pPr>
        <w:autoSpaceDE w:val="0"/>
        <w:autoSpaceDN w:val="0"/>
        <w:jc w:val="center"/>
        <w:rPr>
          <w:sz w:val="28"/>
          <w:szCs w:val="28"/>
        </w:rPr>
      </w:pPr>
    </w:p>
    <w:p w:rsidR="00752BCE" w:rsidRDefault="00752BCE" w:rsidP="00752BCE">
      <w:pPr>
        <w:widowControl w:val="0"/>
        <w:numPr>
          <w:ilvl w:val="0"/>
          <w:numId w:val="1"/>
        </w:numPr>
        <w:autoSpaceDE w:val="0"/>
        <w:autoSpaceDN w:val="0"/>
        <w:jc w:val="center"/>
        <w:rPr>
          <w:b/>
          <w:caps/>
          <w:sz w:val="28"/>
          <w:szCs w:val="28"/>
        </w:rPr>
      </w:pPr>
      <w:r>
        <w:rPr>
          <w:b/>
          <w:caps/>
          <w:sz w:val="28"/>
          <w:szCs w:val="28"/>
        </w:rPr>
        <w:t>Общие положения</w:t>
      </w:r>
    </w:p>
    <w:p w:rsidR="00752BCE" w:rsidRDefault="00752BCE" w:rsidP="00752BCE">
      <w:pPr>
        <w:widowControl w:val="0"/>
        <w:autoSpaceDE w:val="0"/>
        <w:autoSpaceDN w:val="0"/>
        <w:ind w:left="1080"/>
        <w:jc w:val="center"/>
        <w:rPr>
          <w:b/>
          <w:caps/>
          <w:sz w:val="28"/>
          <w:szCs w:val="28"/>
        </w:rPr>
      </w:pPr>
    </w:p>
    <w:p w:rsidR="00752BCE" w:rsidRDefault="00752BCE" w:rsidP="00752BCE">
      <w:pPr>
        <w:widowControl w:val="0"/>
        <w:autoSpaceDE w:val="0"/>
        <w:autoSpaceDN w:val="0"/>
        <w:adjustRightInd w:val="0"/>
        <w:ind w:firstLine="720"/>
        <w:rPr>
          <w:b/>
          <w:sz w:val="28"/>
          <w:szCs w:val="28"/>
        </w:rPr>
      </w:pPr>
      <w:r>
        <w:rPr>
          <w:b/>
          <w:sz w:val="28"/>
          <w:szCs w:val="28"/>
        </w:rPr>
        <w:t>1.1.  Предмет регулирования Административного регламента</w:t>
      </w:r>
    </w:p>
    <w:p w:rsidR="00752BCE" w:rsidRDefault="00752BCE" w:rsidP="00752BCE">
      <w:pPr>
        <w:autoSpaceDE w:val="0"/>
        <w:autoSpaceDN w:val="0"/>
        <w:adjustRightInd w:val="0"/>
        <w:ind w:left="-105"/>
        <w:jc w:val="both"/>
        <w:rPr>
          <w:sz w:val="28"/>
          <w:szCs w:val="28"/>
        </w:rPr>
      </w:pPr>
      <w:proofErr w:type="gramStart"/>
      <w:r>
        <w:rPr>
          <w:bCs/>
          <w:sz w:val="28"/>
          <w:szCs w:val="28"/>
        </w:rPr>
        <w:t xml:space="preserve">Предметом регулирования административного регламента предоставления Администрацией Ковылкинского сельского поселения муниципальной услуги «Выбор земельного участка для строительства» (далее – административный регламент)  являются отношения, возникающие между заявителями и Администрацией Ковылкинского  сельского поселения (далее – Администрация) и </w:t>
      </w:r>
      <w:r>
        <w:rPr>
          <w:sz w:val="28"/>
          <w:szCs w:val="28"/>
        </w:rPr>
        <w:t xml:space="preserve"> определяет порядок, сроки и последовательность действий при приеме заявлений,  выдаче акта о выборе земельного участка для строительства, выдаче постановления о предварительном согласовании места размещения объекта и  утверждении  акта</w:t>
      </w:r>
      <w:proofErr w:type="gramEnd"/>
      <w:r>
        <w:rPr>
          <w:sz w:val="28"/>
          <w:szCs w:val="28"/>
        </w:rPr>
        <w:t xml:space="preserve"> о выборе земельного участка с приложением утвержденной схемы расположения земельного участка на кадастровом плане или кадастровой карте соответствующей территории. </w:t>
      </w:r>
    </w:p>
    <w:p w:rsidR="00752BCE" w:rsidRDefault="00752BCE" w:rsidP="00752BCE">
      <w:pPr>
        <w:autoSpaceDE w:val="0"/>
        <w:autoSpaceDN w:val="0"/>
        <w:jc w:val="both"/>
        <w:rPr>
          <w:sz w:val="28"/>
          <w:szCs w:val="28"/>
        </w:rPr>
      </w:pPr>
      <w:r>
        <w:rPr>
          <w:sz w:val="28"/>
          <w:szCs w:val="28"/>
        </w:rPr>
        <w:t xml:space="preserve">           </w:t>
      </w:r>
      <w:proofErr w:type="gramStart"/>
      <w:r>
        <w:rPr>
          <w:sz w:val="28"/>
          <w:szCs w:val="28"/>
        </w:rPr>
        <w:t>Разработан</w:t>
      </w:r>
      <w:proofErr w:type="gramEnd"/>
      <w:r>
        <w:rPr>
          <w:sz w:val="28"/>
          <w:szCs w:val="28"/>
        </w:rPr>
        <w:t xml:space="preserve"> в целях повышения качества предоставления указанной муниципальной услуги в муниципальном образовании «Ковылкинское сельское поселение».</w:t>
      </w:r>
    </w:p>
    <w:p w:rsidR="00752BCE" w:rsidRDefault="00752BCE" w:rsidP="00752BCE">
      <w:pPr>
        <w:autoSpaceDE w:val="0"/>
        <w:autoSpaceDN w:val="0"/>
        <w:rPr>
          <w:sz w:val="20"/>
          <w:szCs w:val="20"/>
        </w:rPr>
      </w:pPr>
    </w:p>
    <w:p w:rsidR="00752BCE" w:rsidRDefault="00752BCE" w:rsidP="00752BCE">
      <w:pPr>
        <w:autoSpaceDE w:val="0"/>
        <w:autoSpaceDN w:val="0"/>
        <w:rPr>
          <w:sz w:val="20"/>
          <w:szCs w:val="20"/>
        </w:rPr>
      </w:pPr>
    </w:p>
    <w:p w:rsidR="00752BCE" w:rsidRDefault="00752BCE" w:rsidP="00752BCE">
      <w:pPr>
        <w:widowControl w:val="0"/>
        <w:numPr>
          <w:ilvl w:val="1"/>
          <w:numId w:val="1"/>
        </w:numPr>
        <w:autoSpaceDE w:val="0"/>
        <w:autoSpaceDN w:val="0"/>
        <w:adjustRightInd w:val="0"/>
        <w:jc w:val="center"/>
        <w:rPr>
          <w:rFonts w:cs="Arial"/>
          <w:b/>
          <w:sz w:val="28"/>
          <w:szCs w:val="28"/>
        </w:rPr>
      </w:pPr>
      <w:r>
        <w:rPr>
          <w:rFonts w:cs="Arial"/>
          <w:b/>
          <w:sz w:val="28"/>
          <w:szCs w:val="28"/>
        </w:rPr>
        <w:t>Получатели муниципальной услуги</w:t>
      </w:r>
    </w:p>
    <w:p w:rsidR="00752BCE" w:rsidRDefault="00752BCE" w:rsidP="00752BCE">
      <w:pPr>
        <w:widowControl w:val="0"/>
        <w:autoSpaceDE w:val="0"/>
        <w:autoSpaceDN w:val="0"/>
        <w:adjustRightInd w:val="0"/>
        <w:ind w:left="1275"/>
        <w:rPr>
          <w:rFonts w:cs="Arial"/>
          <w:b/>
          <w:sz w:val="28"/>
          <w:szCs w:val="28"/>
        </w:rPr>
      </w:pPr>
    </w:p>
    <w:p w:rsidR="00752BCE" w:rsidRDefault="00752BCE" w:rsidP="00752BCE">
      <w:pPr>
        <w:jc w:val="both"/>
        <w:rPr>
          <w:sz w:val="28"/>
          <w:szCs w:val="28"/>
          <w:lang w:eastAsia="en-US"/>
        </w:rPr>
      </w:pPr>
      <w:r>
        <w:rPr>
          <w:sz w:val="28"/>
          <w:szCs w:val="28"/>
          <w:lang w:eastAsia="en-US"/>
        </w:rPr>
        <w:tab/>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r>
        <w:rPr>
          <w:lang w:eastAsia="en-US"/>
        </w:rPr>
        <w:t xml:space="preserve"> </w:t>
      </w:r>
      <w:r>
        <w:rPr>
          <w:sz w:val="28"/>
          <w:szCs w:val="28"/>
          <w:lang w:eastAsia="en-US"/>
        </w:rPr>
        <w:t>заинтересованные в предоставлении земельного участка для строительства.</w:t>
      </w:r>
    </w:p>
    <w:p w:rsidR="00752BCE" w:rsidRDefault="00752BCE" w:rsidP="00752BCE">
      <w:pPr>
        <w:jc w:val="both"/>
        <w:rPr>
          <w:sz w:val="28"/>
          <w:szCs w:val="28"/>
          <w:lang w:eastAsia="en-US"/>
        </w:rPr>
      </w:pPr>
    </w:p>
    <w:p w:rsidR="00752BCE" w:rsidRDefault="00752BCE" w:rsidP="00752BCE">
      <w:pPr>
        <w:numPr>
          <w:ilvl w:val="1"/>
          <w:numId w:val="2"/>
        </w:numPr>
        <w:autoSpaceDE w:val="0"/>
        <w:autoSpaceDN w:val="0"/>
        <w:contextualSpacing/>
        <w:jc w:val="center"/>
        <w:rPr>
          <w:b/>
          <w:sz w:val="28"/>
          <w:szCs w:val="28"/>
        </w:rPr>
      </w:pPr>
      <w:r>
        <w:rPr>
          <w:b/>
          <w:sz w:val="28"/>
          <w:szCs w:val="28"/>
        </w:rPr>
        <w:t>. Требования к порядку информирования о предоставлении муниципальной услуги</w:t>
      </w:r>
    </w:p>
    <w:p w:rsidR="00752BCE" w:rsidRDefault="00752BCE" w:rsidP="00752BCE">
      <w:pPr>
        <w:autoSpaceDE w:val="0"/>
        <w:autoSpaceDN w:val="0"/>
        <w:ind w:left="1275"/>
        <w:rPr>
          <w:b/>
          <w:sz w:val="28"/>
          <w:szCs w:val="28"/>
        </w:rPr>
      </w:pPr>
    </w:p>
    <w:p w:rsidR="00752BCE" w:rsidRDefault="00752BCE" w:rsidP="00752BCE">
      <w:pPr>
        <w:widowControl w:val="0"/>
        <w:autoSpaceDE w:val="0"/>
        <w:autoSpaceDN w:val="0"/>
        <w:adjustRightInd w:val="0"/>
        <w:ind w:firstLine="708"/>
        <w:jc w:val="both"/>
        <w:rPr>
          <w:sz w:val="28"/>
          <w:szCs w:val="28"/>
        </w:rPr>
      </w:pPr>
      <w:r>
        <w:rPr>
          <w:sz w:val="28"/>
          <w:szCs w:val="28"/>
        </w:rPr>
        <w:t>1.3. Порядок информирования заинтересованных лиц о муниципальной услуге.</w:t>
      </w:r>
    </w:p>
    <w:p w:rsidR="00752BCE" w:rsidRDefault="00752BCE" w:rsidP="00752BCE">
      <w:pPr>
        <w:widowControl w:val="0"/>
        <w:autoSpaceDE w:val="0"/>
        <w:autoSpaceDN w:val="0"/>
        <w:adjustRightInd w:val="0"/>
        <w:ind w:firstLine="708"/>
        <w:jc w:val="both"/>
        <w:rPr>
          <w:sz w:val="28"/>
          <w:szCs w:val="28"/>
        </w:rPr>
      </w:pPr>
    </w:p>
    <w:p w:rsidR="00752BCE" w:rsidRDefault="00752BCE" w:rsidP="00752BCE">
      <w:pPr>
        <w:widowControl w:val="0"/>
        <w:autoSpaceDE w:val="0"/>
        <w:autoSpaceDN w:val="0"/>
        <w:adjustRightInd w:val="0"/>
        <w:ind w:firstLine="708"/>
        <w:jc w:val="both"/>
        <w:rPr>
          <w:sz w:val="28"/>
          <w:szCs w:val="28"/>
        </w:rPr>
      </w:pPr>
      <w:r>
        <w:rPr>
          <w:sz w:val="28"/>
          <w:szCs w:val="28"/>
        </w:rPr>
        <w:t xml:space="preserve">1.3.1. Сведения, носящие открытый общедоступный характер, </w:t>
      </w:r>
      <w:r>
        <w:rPr>
          <w:sz w:val="28"/>
          <w:szCs w:val="28"/>
        </w:rPr>
        <w:lastRenderedPageBreak/>
        <w:t>представляются всем заинтересованным лицам Администрацией, либо в МФЦ.</w:t>
      </w:r>
    </w:p>
    <w:p w:rsidR="00752BCE" w:rsidRDefault="00752BCE" w:rsidP="00752BCE">
      <w:pPr>
        <w:widowControl w:val="0"/>
        <w:autoSpaceDE w:val="0"/>
        <w:autoSpaceDN w:val="0"/>
        <w:adjustRightInd w:val="0"/>
        <w:ind w:firstLine="708"/>
        <w:jc w:val="both"/>
        <w:rPr>
          <w:sz w:val="28"/>
          <w:szCs w:val="28"/>
        </w:rPr>
      </w:pPr>
      <w:r>
        <w:rPr>
          <w:sz w:val="28"/>
          <w:szCs w:val="28"/>
        </w:rPr>
        <w:t>1.3.2. Информация о порядке предоставления муниципальной услуги   предоставляется:</w:t>
      </w:r>
    </w:p>
    <w:p w:rsidR="00752BCE" w:rsidRDefault="00752BCE" w:rsidP="00752BCE">
      <w:pPr>
        <w:widowControl w:val="0"/>
        <w:autoSpaceDE w:val="0"/>
        <w:autoSpaceDN w:val="0"/>
        <w:adjustRightInd w:val="0"/>
        <w:ind w:firstLine="708"/>
        <w:jc w:val="both"/>
        <w:rPr>
          <w:sz w:val="28"/>
          <w:szCs w:val="28"/>
        </w:rPr>
      </w:pPr>
      <w:r>
        <w:rPr>
          <w:sz w:val="28"/>
          <w:szCs w:val="28"/>
        </w:rPr>
        <w:t>- при личном обращении непосредственно в Администрацию, либо в МФЦ;</w:t>
      </w:r>
    </w:p>
    <w:p w:rsidR="00752BCE" w:rsidRDefault="00752BCE" w:rsidP="00752BCE">
      <w:pPr>
        <w:widowControl w:val="0"/>
        <w:autoSpaceDE w:val="0"/>
        <w:autoSpaceDN w:val="0"/>
        <w:adjustRightInd w:val="0"/>
        <w:ind w:firstLine="708"/>
        <w:jc w:val="both"/>
        <w:rPr>
          <w:sz w:val="28"/>
          <w:szCs w:val="28"/>
        </w:rPr>
      </w:pPr>
      <w:r>
        <w:rPr>
          <w:sz w:val="28"/>
          <w:szCs w:val="28"/>
        </w:rPr>
        <w:t>- с использованием средств телефонной связи, электронного информирования;</w:t>
      </w:r>
    </w:p>
    <w:p w:rsidR="00752BCE" w:rsidRDefault="00752BCE" w:rsidP="00752BCE">
      <w:pPr>
        <w:widowControl w:val="0"/>
        <w:autoSpaceDE w:val="0"/>
        <w:autoSpaceDN w:val="0"/>
        <w:adjustRightInd w:val="0"/>
        <w:ind w:firstLine="708"/>
        <w:jc w:val="both"/>
        <w:rPr>
          <w:sz w:val="28"/>
          <w:szCs w:val="28"/>
        </w:rPr>
      </w:pPr>
      <w:r>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752BCE" w:rsidRDefault="00752BCE" w:rsidP="00752BCE">
      <w:pPr>
        <w:widowControl w:val="0"/>
        <w:autoSpaceDE w:val="0"/>
        <w:autoSpaceDN w:val="0"/>
        <w:adjustRightInd w:val="0"/>
        <w:ind w:firstLine="708"/>
        <w:jc w:val="both"/>
        <w:rPr>
          <w:sz w:val="28"/>
          <w:szCs w:val="28"/>
        </w:rPr>
      </w:pPr>
      <w:r>
        <w:rPr>
          <w:sz w:val="28"/>
          <w:szCs w:val="28"/>
        </w:rPr>
        <w:t xml:space="preserve">1.3.3.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или Интернет-сайте Администрации. </w:t>
      </w:r>
    </w:p>
    <w:p w:rsidR="00752BCE" w:rsidRDefault="00752BCE" w:rsidP="00752BCE">
      <w:pPr>
        <w:widowControl w:val="0"/>
        <w:autoSpaceDE w:val="0"/>
        <w:autoSpaceDN w:val="0"/>
        <w:adjustRightInd w:val="0"/>
        <w:ind w:firstLine="708"/>
        <w:jc w:val="both"/>
        <w:rPr>
          <w:sz w:val="28"/>
          <w:szCs w:val="28"/>
        </w:rPr>
      </w:pPr>
      <w:r>
        <w:rPr>
          <w:sz w:val="28"/>
          <w:szCs w:val="28"/>
        </w:rPr>
        <w:t>1.3.4. Консультации по процедуре предоставления муниципальной услуги   могут предоставляться:</w:t>
      </w:r>
    </w:p>
    <w:p w:rsidR="00752BCE" w:rsidRDefault="00752BCE" w:rsidP="00752BCE">
      <w:pPr>
        <w:widowControl w:val="0"/>
        <w:autoSpaceDE w:val="0"/>
        <w:autoSpaceDN w:val="0"/>
        <w:adjustRightInd w:val="0"/>
        <w:ind w:firstLine="708"/>
        <w:jc w:val="both"/>
        <w:rPr>
          <w:sz w:val="28"/>
          <w:szCs w:val="28"/>
        </w:rPr>
      </w:pPr>
      <w:r>
        <w:rPr>
          <w:sz w:val="28"/>
          <w:szCs w:val="28"/>
        </w:rPr>
        <w:t>по личному обращению;</w:t>
      </w:r>
    </w:p>
    <w:p w:rsidR="00752BCE" w:rsidRDefault="00752BCE" w:rsidP="00752BCE">
      <w:pPr>
        <w:widowControl w:val="0"/>
        <w:autoSpaceDE w:val="0"/>
        <w:autoSpaceDN w:val="0"/>
        <w:adjustRightInd w:val="0"/>
        <w:ind w:firstLine="708"/>
        <w:jc w:val="both"/>
        <w:rPr>
          <w:sz w:val="28"/>
          <w:szCs w:val="28"/>
        </w:rPr>
      </w:pPr>
      <w:r>
        <w:rPr>
          <w:sz w:val="28"/>
          <w:szCs w:val="28"/>
        </w:rPr>
        <w:t>по письменным обращениям;</w:t>
      </w:r>
    </w:p>
    <w:p w:rsidR="00752BCE" w:rsidRDefault="00752BCE" w:rsidP="00752BCE">
      <w:pPr>
        <w:widowControl w:val="0"/>
        <w:autoSpaceDE w:val="0"/>
        <w:autoSpaceDN w:val="0"/>
        <w:adjustRightInd w:val="0"/>
        <w:ind w:firstLine="708"/>
        <w:jc w:val="both"/>
        <w:rPr>
          <w:sz w:val="28"/>
          <w:szCs w:val="28"/>
        </w:rPr>
      </w:pPr>
      <w:r>
        <w:rPr>
          <w:sz w:val="28"/>
          <w:szCs w:val="28"/>
        </w:rPr>
        <w:t>по телефону;</w:t>
      </w:r>
    </w:p>
    <w:p w:rsidR="00752BCE" w:rsidRDefault="00752BCE" w:rsidP="00752BCE">
      <w:pPr>
        <w:widowControl w:val="0"/>
        <w:autoSpaceDE w:val="0"/>
        <w:autoSpaceDN w:val="0"/>
        <w:adjustRightInd w:val="0"/>
        <w:ind w:firstLine="708"/>
        <w:jc w:val="both"/>
        <w:rPr>
          <w:sz w:val="28"/>
          <w:szCs w:val="28"/>
        </w:rPr>
      </w:pPr>
      <w:r>
        <w:rPr>
          <w:sz w:val="28"/>
          <w:szCs w:val="28"/>
        </w:rPr>
        <w:t xml:space="preserve">интернет-консультация (при наличии </w:t>
      </w:r>
      <w:proofErr w:type="gramStart"/>
      <w:r>
        <w:rPr>
          <w:sz w:val="28"/>
          <w:szCs w:val="28"/>
        </w:rPr>
        <w:t>соответствующего</w:t>
      </w:r>
      <w:proofErr w:type="gramEnd"/>
      <w:r>
        <w:rPr>
          <w:sz w:val="28"/>
          <w:szCs w:val="28"/>
        </w:rPr>
        <w:t xml:space="preserve"> Интернет-портала муниципальных услуг).</w:t>
      </w:r>
    </w:p>
    <w:p w:rsidR="00752BCE" w:rsidRDefault="00752BCE" w:rsidP="00752BCE">
      <w:pPr>
        <w:widowControl w:val="0"/>
        <w:autoSpaceDE w:val="0"/>
        <w:autoSpaceDN w:val="0"/>
        <w:adjustRightInd w:val="0"/>
        <w:ind w:firstLine="708"/>
        <w:jc w:val="both"/>
        <w:rPr>
          <w:sz w:val="28"/>
          <w:szCs w:val="28"/>
        </w:rPr>
      </w:pPr>
      <w:r>
        <w:rPr>
          <w:sz w:val="28"/>
          <w:szCs w:val="28"/>
        </w:rPr>
        <w:t>1.3.5. При консультировании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752BCE" w:rsidRDefault="00752BCE" w:rsidP="00752BCE">
      <w:pPr>
        <w:widowControl w:val="0"/>
        <w:autoSpaceDE w:val="0"/>
        <w:autoSpaceDN w:val="0"/>
        <w:adjustRightInd w:val="0"/>
        <w:ind w:firstLine="708"/>
        <w:jc w:val="both"/>
        <w:rPr>
          <w:sz w:val="28"/>
          <w:szCs w:val="28"/>
        </w:rPr>
      </w:pPr>
      <w:r>
        <w:rPr>
          <w:sz w:val="28"/>
          <w:szCs w:val="28"/>
        </w:rPr>
        <w:t>1.3.6.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52BCE" w:rsidRDefault="00752BCE" w:rsidP="00752BCE">
      <w:pPr>
        <w:widowControl w:val="0"/>
        <w:autoSpaceDE w:val="0"/>
        <w:autoSpaceDN w:val="0"/>
        <w:adjustRightInd w:val="0"/>
        <w:ind w:firstLine="708"/>
        <w:jc w:val="both"/>
        <w:rPr>
          <w:sz w:val="28"/>
          <w:szCs w:val="28"/>
        </w:rPr>
      </w:pPr>
      <w:r>
        <w:rPr>
          <w:sz w:val="28"/>
          <w:szCs w:val="28"/>
        </w:rPr>
        <w:t>Время разговора не должно превышать 15 минут.</w:t>
      </w:r>
    </w:p>
    <w:p w:rsidR="00752BCE" w:rsidRDefault="00752BCE" w:rsidP="00752BCE">
      <w:pPr>
        <w:widowControl w:val="0"/>
        <w:autoSpaceDE w:val="0"/>
        <w:autoSpaceDN w:val="0"/>
        <w:adjustRightInd w:val="0"/>
        <w:ind w:firstLine="708"/>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52BCE" w:rsidRDefault="00752BCE" w:rsidP="00752BCE">
      <w:pPr>
        <w:widowControl w:val="0"/>
        <w:autoSpaceDE w:val="0"/>
        <w:autoSpaceDN w:val="0"/>
        <w:adjustRightInd w:val="0"/>
        <w:ind w:firstLine="708"/>
        <w:jc w:val="both"/>
        <w:rPr>
          <w:sz w:val="28"/>
          <w:szCs w:val="28"/>
        </w:rPr>
      </w:pPr>
      <w:r>
        <w:rPr>
          <w:sz w:val="28"/>
          <w:szCs w:val="28"/>
        </w:rPr>
        <w:t>1.3.7. Должностные лица Администрации обязаны представлять информацию по следующим вопросам:</w:t>
      </w:r>
    </w:p>
    <w:p w:rsidR="00752BCE" w:rsidRDefault="00752BCE" w:rsidP="00752BCE">
      <w:pPr>
        <w:widowControl w:val="0"/>
        <w:autoSpaceDE w:val="0"/>
        <w:autoSpaceDN w:val="0"/>
        <w:adjustRightInd w:val="0"/>
        <w:ind w:firstLine="708"/>
        <w:jc w:val="both"/>
        <w:rPr>
          <w:sz w:val="28"/>
          <w:szCs w:val="28"/>
        </w:rPr>
      </w:pPr>
      <w:r>
        <w:rPr>
          <w:sz w:val="28"/>
          <w:szCs w:val="28"/>
        </w:rPr>
        <w:t>- сведений о нормативно-правовых актах по вопросам административного регламента (наименование, номер, дата принятия нормативного правового акта);</w:t>
      </w:r>
    </w:p>
    <w:p w:rsidR="00752BCE" w:rsidRDefault="00752BCE" w:rsidP="00752BCE">
      <w:pPr>
        <w:widowControl w:val="0"/>
        <w:autoSpaceDE w:val="0"/>
        <w:autoSpaceDN w:val="0"/>
        <w:adjustRightInd w:val="0"/>
        <w:ind w:firstLine="708"/>
        <w:jc w:val="both"/>
        <w:rPr>
          <w:sz w:val="28"/>
          <w:szCs w:val="28"/>
        </w:rPr>
      </w:pPr>
      <w:r>
        <w:rPr>
          <w:sz w:val="28"/>
          <w:szCs w:val="28"/>
        </w:rPr>
        <w:t>- перечня необходимых документов для получения муниципальной услуги;</w:t>
      </w:r>
    </w:p>
    <w:p w:rsidR="00752BCE" w:rsidRDefault="00752BCE" w:rsidP="00752BCE">
      <w:pPr>
        <w:widowControl w:val="0"/>
        <w:autoSpaceDE w:val="0"/>
        <w:autoSpaceDN w:val="0"/>
        <w:adjustRightInd w:val="0"/>
        <w:ind w:firstLine="708"/>
        <w:jc w:val="both"/>
        <w:rPr>
          <w:sz w:val="28"/>
          <w:szCs w:val="28"/>
        </w:rPr>
      </w:pPr>
      <w:r>
        <w:rPr>
          <w:sz w:val="28"/>
          <w:szCs w:val="28"/>
        </w:rPr>
        <w:t xml:space="preserve">- требования к </w:t>
      </w:r>
      <w:proofErr w:type="gramStart"/>
      <w:r>
        <w:rPr>
          <w:sz w:val="28"/>
          <w:szCs w:val="28"/>
        </w:rPr>
        <w:t>заверению документов</w:t>
      </w:r>
      <w:proofErr w:type="gramEnd"/>
      <w:r>
        <w:rPr>
          <w:sz w:val="28"/>
          <w:szCs w:val="28"/>
        </w:rPr>
        <w:t>, прилагаемых к заявлению;</w:t>
      </w:r>
    </w:p>
    <w:p w:rsidR="00752BCE" w:rsidRDefault="00752BCE" w:rsidP="00752BCE">
      <w:pPr>
        <w:widowControl w:val="0"/>
        <w:autoSpaceDE w:val="0"/>
        <w:autoSpaceDN w:val="0"/>
        <w:adjustRightInd w:val="0"/>
        <w:ind w:firstLine="708"/>
        <w:jc w:val="both"/>
        <w:rPr>
          <w:sz w:val="28"/>
          <w:szCs w:val="28"/>
        </w:rPr>
      </w:pPr>
      <w:r>
        <w:rPr>
          <w:sz w:val="28"/>
          <w:szCs w:val="28"/>
        </w:rPr>
        <w:lastRenderedPageBreak/>
        <w:t>- источника получения документов, необходимых для получения услуги  (орган, организация и их местонахождение);</w:t>
      </w:r>
    </w:p>
    <w:p w:rsidR="00752BCE" w:rsidRDefault="00752BCE" w:rsidP="00752BCE">
      <w:pPr>
        <w:widowControl w:val="0"/>
        <w:autoSpaceDE w:val="0"/>
        <w:autoSpaceDN w:val="0"/>
        <w:adjustRightInd w:val="0"/>
        <w:ind w:firstLine="708"/>
        <w:jc w:val="both"/>
        <w:rPr>
          <w:sz w:val="28"/>
          <w:szCs w:val="28"/>
        </w:rPr>
      </w:pPr>
      <w:r>
        <w:rPr>
          <w:sz w:val="28"/>
          <w:szCs w:val="28"/>
        </w:rPr>
        <w:t>- времени приема и выдачи документов;</w:t>
      </w:r>
    </w:p>
    <w:p w:rsidR="00752BCE" w:rsidRDefault="00752BCE" w:rsidP="00752BCE">
      <w:pPr>
        <w:widowControl w:val="0"/>
        <w:autoSpaceDE w:val="0"/>
        <w:autoSpaceDN w:val="0"/>
        <w:adjustRightInd w:val="0"/>
        <w:ind w:firstLine="708"/>
        <w:jc w:val="both"/>
        <w:rPr>
          <w:sz w:val="28"/>
          <w:szCs w:val="28"/>
        </w:rPr>
      </w:pPr>
      <w:r>
        <w:rPr>
          <w:sz w:val="28"/>
          <w:szCs w:val="28"/>
        </w:rPr>
        <w:t>- сроков оказания услуги;</w:t>
      </w:r>
    </w:p>
    <w:p w:rsidR="00752BCE" w:rsidRDefault="00752BCE" w:rsidP="00752BCE">
      <w:pPr>
        <w:widowControl w:val="0"/>
        <w:autoSpaceDE w:val="0"/>
        <w:autoSpaceDN w:val="0"/>
        <w:adjustRightInd w:val="0"/>
        <w:ind w:firstLine="708"/>
        <w:jc w:val="both"/>
        <w:rPr>
          <w:sz w:val="28"/>
          <w:szCs w:val="28"/>
        </w:rPr>
      </w:pPr>
      <w:r>
        <w:rPr>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752BCE" w:rsidRDefault="00752BCE" w:rsidP="00752BCE">
      <w:pPr>
        <w:widowControl w:val="0"/>
        <w:autoSpaceDE w:val="0"/>
        <w:autoSpaceDN w:val="0"/>
        <w:adjustRightInd w:val="0"/>
        <w:ind w:firstLine="708"/>
        <w:jc w:val="both"/>
        <w:rPr>
          <w:sz w:val="28"/>
          <w:szCs w:val="28"/>
        </w:rPr>
      </w:pPr>
      <w:r>
        <w:rPr>
          <w:sz w:val="28"/>
          <w:szCs w:val="28"/>
        </w:rPr>
        <w:t>Иные вопросы рассматриваются Администрацией только на основании соответствующего письменного обращения.</w:t>
      </w:r>
    </w:p>
    <w:p w:rsidR="00752BCE" w:rsidRDefault="00752BCE" w:rsidP="00752BCE">
      <w:pPr>
        <w:widowControl w:val="0"/>
        <w:autoSpaceDE w:val="0"/>
        <w:autoSpaceDN w:val="0"/>
        <w:adjustRightInd w:val="0"/>
        <w:ind w:firstLine="708"/>
        <w:jc w:val="both"/>
        <w:rPr>
          <w:sz w:val="28"/>
          <w:szCs w:val="28"/>
        </w:rPr>
      </w:pPr>
      <w:r>
        <w:rPr>
          <w:sz w:val="28"/>
          <w:szCs w:val="28"/>
        </w:rPr>
        <w:t>1.3.8.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752BCE" w:rsidRDefault="00752BCE" w:rsidP="00752BCE">
      <w:pPr>
        <w:widowControl w:val="0"/>
        <w:autoSpaceDE w:val="0"/>
        <w:autoSpaceDN w:val="0"/>
        <w:adjustRightInd w:val="0"/>
        <w:ind w:firstLine="708"/>
        <w:jc w:val="both"/>
        <w:rPr>
          <w:sz w:val="28"/>
          <w:szCs w:val="28"/>
        </w:rPr>
      </w:pPr>
      <w:r>
        <w:rPr>
          <w:sz w:val="28"/>
          <w:szCs w:val="28"/>
        </w:rPr>
        <w:t>Заявители, представившие в Администрацию документы для оказания услуги, в обязательном порядке информируются специалистами:</w:t>
      </w:r>
    </w:p>
    <w:p w:rsidR="00752BCE" w:rsidRDefault="00752BCE" w:rsidP="00752BCE">
      <w:pPr>
        <w:widowControl w:val="0"/>
        <w:autoSpaceDE w:val="0"/>
        <w:autoSpaceDN w:val="0"/>
        <w:adjustRightInd w:val="0"/>
        <w:ind w:firstLine="708"/>
        <w:jc w:val="both"/>
        <w:rPr>
          <w:sz w:val="28"/>
          <w:szCs w:val="28"/>
        </w:rPr>
      </w:pPr>
      <w:r>
        <w:rPr>
          <w:sz w:val="28"/>
          <w:szCs w:val="28"/>
        </w:rPr>
        <w:t>об отказе в оказании услуги;</w:t>
      </w:r>
    </w:p>
    <w:p w:rsidR="00752BCE" w:rsidRDefault="00752BCE" w:rsidP="00752BCE">
      <w:pPr>
        <w:widowControl w:val="0"/>
        <w:autoSpaceDE w:val="0"/>
        <w:autoSpaceDN w:val="0"/>
        <w:adjustRightInd w:val="0"/>
        <w:ind w:firstLine="708"/>
        <w:jc w:val="both"/>
        <w:rPr>
          <w:sz w:val="28"/>
          <w:szCs w:val="28"/>
        </w:rPr>
      </w:pPr>
      <w:r>
        <w:rPr>
          <w:sz w:val="28"/>
          <w:szCs w:val="28"/>
        </w:rPr>
        <w:t>о сроке завершения оказания услуги.</w:t>
      </w:r>
    </w:p>
    <w:p w:rsidR="00752BCE" w:rsidRDefault="00752BCE" w:rsidP="00752BCE">
      <w:pPr>
        <w:widowControl w:val="0"/>
        <w:autoSpaceDE w:val="0"/>
        <w:autoSpaceDN w:val="0"/>
        <w:adjustRightInd w:val="0"/>
        <w:ind w:firstLine="708"/>
        <w:jc w:val="both"/>
        <w:rPr>
          <w:sz w:val="28"/>
          <w:szCs w:val="28"/>
        </w:rPr>
      </w:pPr>
      <w:r>
        <w:rPr>
          <w:sz w:val="28"/>
          <w:szCs w:val="28"/>
        </w:rPr>
        <w:t>1.3.9. Информация об отказе в оказании услуги направляется заявителю письмом и дублируется по телефону, указанному в заявлении.</w:t>
      </w:r>
    </w:p>
    <w:p w:rsidR="00752BCE" w:rsidRDefault="00752BCE" w:rsidP="00752BCE">
      <w:pPr>
        <w:widowControl w:val="0"/>
        <w:autoSpaceDE w:val="0"/>
        <w:autoSpaceDN w:val="0"/>
        <w:adjustRightInd w:val="0"/>
        <w:ind w:firstLine="708"/>
        <w:jc w:val="both"/>
        <w:rPr>
          <w:sz w:val="28"/>
          <w:szCs w:val="28"/>
        </w:rPr>
      </w:pPr>
      <w:r>
        <w:rPr>
          <w:sz w:val="28"/>
          <w:szCs w:val="28"/>
        </w:rPr>
        <w:t>1.3.10. Информация о сроке завершения оказания услуги заявителю сообщается при подаче документов, а в случае продления срока оформления - направляется заявителю письмом и дублируется по указанному в заявлении  телефону.</w:t>
      </w:r>
    </w:p>
    <w:p w:rsidR="00752BCE" w:rsidRDefault="00752BCE" w:rsidP="00752BCE">
      <w:pPr>
        <w:widowControl w:val="0"/>
        <w:autoSpaceDE w:val="0"/>
        <w:autoSpaceDN w:val="0"/>
        <w:adjustRightInd w:val="0"/>
        <w:ind w:firstLine="708"/>
        <w:jc w:val="both"/>
        <w:rPr>
          <w:sz w:val="28"/>
          <w:szCs w:val="28"/>
        </w:rPr>
      </w:pPr>
      <w:r>
        <w:rPr>
          <w:sz w:val="28"/>
          <w:szCs w:val="28"/>
        </w:rPr>
        <w:t>1.3.11.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Администрации.</w:t>
      </w:r>
    </w:p>
    <w:p w:rsidR="00752BCE" w:rsidRDefault="00752BCE" w:rsidP="00752BCE">
      <w:pPr>
        <w:widowControl w:val="0"/>
        <w:autoSpaceDE w:val="0"/>
        <w:autoSpaceDN w:val="0"/>
        <w:adjustRightInd w:val="0"/>
        <w:ind w:firstLine="708"/>
        <w:jc w:val="both"/>
        <w:rPr>
          <w:sz w:val="28"/>
          <w:szCs w:val="28"/>
        </w:rPr>
      </w:pPr>
      <w:r>
        <w:rPr>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52BCE" w:rsidRDefault="00752BCE" w:rsidP="00752BCE">
      <w:pPr>
        <w:widowControl w:val="0"/>
        <w:autoSpaceDE w:val="0"/>
        <w:autoSpaceDN w:val="0"/>
        <w:adjustRightInd w:val="0"/>
        <w:ind w:firstLine="708"/>
        <w:jc w:val="both"/>
        <w:rPr>
          <w:sz w:val="28"/>
          <w:szCs w:val="28"/>
        </w:rPr>
      </w:pPr>
      <w:r>
        <w:rPr>
          <w:sz w:val="28"/>
          <w:szCs w:val="28"/>
        </w:rPr>
        <w:t>1.3.12. Сведения о месте нахождения, телефонах, адресах электронной почты и часах приема должностными лицами Администрации.</w:t>
      </w:r>
    </w:p>
    <w:p w:rsidR="00752BCE" w:rsidRDefault="00752BCE" w:rsidP="00752BCE">
      <w:pPr>
        <w:widowControl w:val="0"/>
        <w:autoSpaceDE w:val="0"/>
        <w:autoSpaceDN w:val="0"/>
        <w:adjustRightInd w:val="0"/>
        <w:ind w:firstLine="708"/>
        <w:jc w:val="both"/>
        <w:rPr>
          <w:sz w:val="28"/>
          <w:szCs w:val="28"/>
        </w:rPr>
      </w:pPr>
    </w:p>
    <w:p w:rsidR="00752BCE" w:rsidRDefault="00752BCE" w:rsidP="00752BCE">
      <w:pPr>
        <w:widowControl w:val="0"/>
        <w:autoSpaceDE w:val="0"/>
        <w:autoSpaceDN w:val="0"/>
        <w:adjustRightInd w:val="0"/>
        <w:ind w:firstLine="708"/>
        <w:jc w:val="both"/>
        <w:rPr>
          <w:sz w:val="28"/>
          <w:szCs w:val="28"/>
        </w:rPr>
      </w:pPr>
      <w:r>
        <w:rPr>
          <w:sz w:val="28"/>
          <w:szCs w:val="28"/>
        </w:rPr>
        <w:t>Почтовый адрес: 347078, Ростовская область, Тацинский район, х.Ковылкин, ул. Советская, д.26</w:t>
      </w:r>
    </w:p>
    <w:p w:rsidR="00752BCE" w:rsidRDefault="00752BCE" w:rsidP="00752BCE">
      <w:pPr>
        <w:widowControl w:val="0"/>
        <w:autoSpaceDE w:val="0"/>
        <w:autoSpaceDN w:val="0"/>
        <w:adjustRightInd w:val="0"/>
        <w:ind w:firstLine="708"/>
        <w:jc w:val="both"/>
        <w:rPr>
          <w:sz w:val="28"/>
          <w:szCs w:val="28"/>
        </w:rPr>
      </w:pPr>
      <w:r>
        <w:rPr>
          <w:sz w:val="28"/>
          <w:szCs w:val="28"/>
        </w:rPr>
        <w:t xml:space="preserve">Адрес электронной почты: </w:t>
      </w:r>
      <w:proofErr w:type="spellStart"/>
      <w:r>
        <w:rPr>
          <w:sz w:val="28"/>
          <w:szCs w:val="28"/>
          <w:lang w:val="en-US"/>
        </w:rPr>
        <w:t>sp</w:t>
      </w:r>
      <w:proofErr w:type="spellEnd"/>
      <w:r>
        <w:rPr>
          <w:sz w:val="28"/>
          <w:szCs w:val="28"/>
        </w:rPr>
        <w:t>38398@</w:t>
      </w:r>
      <w:proofErr w:type="spellStart"/>
      <w:r>
        <w:rPr>
          <w:sz w:val="28"/>
          <w:szCs w:val="28"/>
          <w:lang w:val="en-US"/>
        </w:rPr>
        <w:t>donpac</w:t>
      </w:r>
      <w:proofErr w:type="spellEnd"/>
      <w:r>
        <w:rPr>
          <w:sz w:val="28"/>
          <w:szCs w:val="28"/>
        </w:rPr>
        <w:t>.</w:t>
      </w:r>
      <w:proofErr w:type="spellStart"/>
      <w:r>
        <w:rPr>
          <w:sz w:val="28"/>
          <w:szCs w:val="28"/>
          <w:lang w:val="en-US"/>
        </w:rPr>
        <w:t>ru</w:t>
      </w:r>
      <w:proofErr w:type="spellEnd"/>
    </w:p>
    <w:p w:rsidR="00752BCE" w:rsidRDefault="00752BCE" w:rsidP="00752BCE">
      <w:pPr>
        <w:widowControl w:val="0"/>
        <w:autoSpaceDE w:val="0"/>
        <w:autoSpaceDN w:val="0"/>
        <w:adjustRightInd w:val="0"/>
        <w:ind w:firstLine="708"/>
        <w:jc w:val="both"/>
        <w:rPr>
          <w:sz w:val="28"/>
          <w:szCs w:val="28"/>
        </w:rPr>
      </w:pPr>
      <w:r>
        <w:rPr>
          <w:sz w:val="28"/>
          <w:szCs w:val="28"/>
        </w:rPr>
        <w:t xml:space="preserve">Телефоны: (86397)24-5-33 </w:t>
      </w:r>
    </w:p>
    <w:p w:rsidR="00752BCE" w:rsidRDefault="00752BCE" w:rsidP="00752BCE">
      <w:pPr>
        <w:widowControl w:val="0"/>
        <w:autoSpaceDE w:val="0"/>
        <w:autoSpaceDN w:val="0"/>
        <w:adjustRightInd w:val="0"/>
        <w:ind w:firstLine="708"/>
        <w:jc w:val="both"/>
        <w:rPr>
          <w:sz w:val="28"/>
          <w:szCs w:val="28"/>
        </w:rPr>
      </w:pPr>
      <w:r>
        <w:rPr>
          <w:sz w:val="28"/>
          <w:szCs w:val="28"/>
        </w:rPr>
        <w:t>Факс: (86397) 24-5-45</w:t>
      </w:r>
    </w:p>
    <w:p w:rsidR="00752BCE" w:rsidRDefault="00752BCE" w:rsidP="00752BCE">
      <w:pPr>
        <w:widowControl w:val="0"/>
        <w:autoSpaceDE w:val="0"/>
        <w:autoSpaceDN w:val="0"/>
        <w:adjustRightInd w:val="0"/>
        <w:ind w:firstLine="708"/>
        <w:jc w:val="both"/>
        <w:rPr>
          <w:sz w:val="28"/>
          <w:szCs w:val="28"/>
        </w:rPr>
      </w:pPr>
      <w:r>
        <w:rPr>
          <w:sz w:val="28"/>
          <w:szCs w:val="28"/>
        </w:rPr>
        <w:t>Часы работы:</w:t>
      </w:r>
    </w:p>
    <w:p w:rsidR="00752BCE" w:rsidRDefault="00752BCE" w:rsidP="00752BCE">
      <w:pPr>
        <w:widowControl w:val="0"/>
        <w:autoSpaceDE w:val="0"/>
        <w:autoSpaceDN w:val="0"/>
        <w:adjustRightInd w:val="0"/>
        <w:ind w:firstLine="708"/>
        <w:jc w:val="both"/>
        <w:rPr>
          <w:sz w:val="28"/>
          <w:szCs w:val="28"/>
        </w:rPr>
      </w:pPr>
      <w:r>
        <w:rPr>
          <w:sz w:val="28"/>
          <w:szCs w:val="28"/>
        </w:rPr>
        <w:t>понедельник - пятница –  08.00 час.-17.00 час.</w:t>
      </w:r>
    </w:p>
    <w:p w:rsidR="00752BCE" w:rsidRDefault="00752BCE" w:rsidP="00752BCE">
      <w:pPr>
        <w:widowControl w:val="0"/>
        <w:autoSpaceDE w:val="0"/>
        <w:autoSpaceDN w:val="0"/>
        <w:adjustRightInd w:val="0"/>
        <w:ind w:firstLine="708"/>
        <w:jc w:val="both"/>
        <w:rPr>
          <w:sz w:val="28"/>
          <w:szCs w:val="28"/>
        </w:rPr>
      </w:pPr>
      <w:r>
        <w:rPr>
          <w:sz w:val="28"/>
          <w:szCs w:val="28"/>
        </w:rPr>
        <w:t>перерыв – 12.00 час-14.00 час.</w:t>
      </w:r>
    </w:p>
    <w:p w:rsidR="00752BCE" w:rsidRDefault="00752BCE" w:rsidP="00752BCE">
      <w:pPr>
        <w:widowControl w:val="0"/>
        <w:autoSpaceDE w:val="0"/>
        <w:autoSpaceDN w:val="0"/>
        <w:adjustRightInd w:val="0"/>
        <w:ind w:firstLine="708"/>
        <w:jc w:val="both"/>
        <w:rPr>
          <w:sz w:val="28"/>
          <w:szCs w:val="28"/>
        </w:rPr>
      </w:pPr>
      <w:r>
        <w:rPr>
          <w:sz w:val="28"/>
          <w:szCs w:val="28"/>
        </w:rPr>
        <w:t>Выходные дни: суббота, воскресенье</w:t>
      </w:r>
    </w:p>
    <w:p w:rsidR="00752BCE" w:rsidRDefault="00752BCE" w:rsidP="00752BCE">
      <w:pPr>
        <w:widowControl w:val="0"/>
        <w:autoSpaceDE w:val="0"/>
        <w:autoSpaceDN w:val="0"/>
        <w:adjustRightInd w:val="0"/>
        <w:ind w:firstLine="708"/>
        <w:jc w:val="both"/>
        <w:rPr>
          <w:sz w:val="28"/>
          <w:szCs w:val="28"/>
        </w:rPr>
      </w:pPr>
    </w:p>
    <w:p w:rsidR="00752BCE" w:rsidRDefault="00752BCE" w:rsidP="00752BCE">
      <w:pPr>
        <w:widowControl w:val="0"/>
        <w:autoSpaceDE w:val="0"/>
        <w:autoSpaceDN w:val="0"/>
        <w:adjustRightInd w:val="0"/>
        <w:ind w:firstLine="708"/>
        <w:jc w:val="both"/>
        <w:rPr>
          <w:sz w:val="28"/>
          <w:szCs w:val="28"/>
        </w:rPr>
      </w:pPr>
      <w:r>
        <w:rPr>
          <w:sz w:val="28"/>
          <w:szCs w:val="28"/>
        </w:rPr>
        <w:t>1.3.13. Заявителям должна быть предоставлена возможность для предварительной записи на представление документов для оказания услуги. Предварительная запись может осуществляться при личном обращении заявителей или по телефону.</w:t>
      </w:r>
    </w:p>
    <w:p w:rsidR="00752BCE" w:rsidRDefault="00752BCE" w:rsidP="00752BCE">
      <w:pPr>
        <w:widowControl w:val="0"/>
        <w:autoSpaceDE w:val="0"/>
        <w:autoSpaceDN w:val="0"/>
        <w:adjustRightInd w:val="0"/>
        <w:ind w:firstLine="708"/>
        <w:jc w:val="both"/>
        <w:rPr>
          <w:sz w:val="28"/>
          <w:szCs w:val="28"/>
        </w:rPr>
      </w:pPr>
      <w:r>
        <w:rPr>
          <w:sz w:val="28"/>
          <w:szCs w:val="28"/>
        </w:rPr>
        <w:lastRenderedPageBreak/>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w:t>
      </w:r>
      <w:r>
        <w:rPr>
          <w:sz w:val="28"/>
          <w:szCs w:val="28"/>
        </w:rPr>
        <w:tab/>
        <w:t>Предварительная запись осуществляется путем внесения информации в журналы записи заявителей, которые ведутся на бумажных носителях. Заявителю сообщается дата и время представления документов и кабинет приема документов, в который следует обратиться.</w:t>
      </w:r>
    </w:p>
    <w:p w:rsidR="00752BCE" w:rsidRDefault="00752BCE" w:rsidP="00752BCE">
      <w:pPr>
        <w:widowControl w:val="0"/>
        <w:autoSpaceDE w:val="0"/>
        <w:autoSpaceDN w:val="0"/>
        <w:adjustRightInd w:val="0"/>
        <w:ind w:firstLine="708"/>
        <w:jc w:val="both"/>
        <w:rPr>
          <w:sz w:val="28"/>
          <w:szCs w:val="28"/>
        </w:rPr>
      </w:pPr>
      <w:r>
        <w:rPr>
          <w:sz w:val="28"/>
          <w:szCs w:val="28"/>
        </w:rPr>
        <w:t>1.3.14. Тексты документов, представляемых для оказания услуги, должны быть написаны разборчиво, наименования юридических лиц - без сокращения.</w:t>
      </w:r>
    </w:p>
    <w:p w:rsidR="00752BCE" w:rsidRDefault="00752BCE" w:rsidP="00752BCE">
      <w:pPr>
        <w:widowControl w:val="0"/>
        <w:autoSpaceDE w:val="0"/>
        <w:autoSpaceDN w:val="0"/>
        <w:adjustRightInd w:val="0"/>
        <w:ind w:firstLine="708"/>
        <w:jc w:val="both"/>
        <w:rPr>
          <w:sz w:val="28"/>
          <w:szCs w:val="28"/>
        </w:rPr>
      </w:pPr>
      <w:r>
        <w:rPr>
          <w:sz w:val="28"/>
          <w:szCs w:val="28"/>
        </w:rPr>
        <w:t>Не подлежат приему для оказания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52BCE" w:rsidRDefault="00752BCE" w:rsidP="00752BCE">
      <w:pPr>
        <w:widowControl w:val="0"/>
        <w:autoSpaceDE w:val="0"/>
        <w:autoSpaceDN w:val="0"/>
        <w:adjustRightInd w:val="0"/>
        <w:ind w:firstLine="708"/>
        <w:jc w:val="both"/>
        <w:rPr>
          <w:sz w:val="28"/>
          <w:szCs w:val="28"/>
        </w:rPr>
      </w:pPr>
      <w:r>
        <w:rPr>
          <w:sz w:val="28"/>
          <w:szCs w:val="28"/>
        </w:rPr>
        <w:t>1.3.15.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752BCE" w:rsidRDefault="00752BCE" w:rsidP="00752BCE">
      <w:pPr>
        <w:widowControl w:val="0"/>
        <w:autoSpaceDE w:val="0"/>
        <w:autoSpaceDN w:val="0"/>
        <w:adjustRightInd w:val="0"/>
        <w:ind w:firstLine="708"/>
        <w:jc w:val="both"/>
        <w:rPr>
          <w:sz w:val="28"/>
          <w:szCs w:val="28"/>
        </w:rPr>
      </w:pPr>
      <w:r>
        <w:rPr>
          <w:sz w:val="28"/>
          <w:szCs w:val="28"/>
        </w:rPr>
        <w:t>1.3.16. Рассмотрение заявления об оказании услуги  может быть прекращено при поступлении от заявителя письменного заявления.</w:t>
      </w:r>
    </w:p>
    <w:p w:rsidR="00752BCE" w:rsidRDefault="00752BCE" w:rsidP="00752BCE">
      <w:pPr>
        <w:widowControl w:val="0"/>
        <w:autoSpaceDE w:val="0"/>
        <w:autoSpaceDN w:val="0"/>
        <w:adjustRightInd w:val="0"/>
        <w:ind w:firstLine="708"/>
        <w:jc w:val="both"/>
        <w:rPr>
          <w:sz w:val="28"/>
          <w:szCs w:val="28"/>
        </w:rPr>
      </w:pPr>
      <w:r>
        <w:rPr>
          <w:sz w:val="28"/>
          <w:szCs w:val="28"/>
        </w:rPr>
        <w:t>1.3.17.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752BCE" w:rsidRDefault="00752BCE" w:rsidP="00752BCE">
      <w:pPr>
        <w:widowControl w:val="0"/>
        <w:autoSpaceDE w:val="0"/>
        <w:autoSpaceDN w:val="0"/>
        <w:adjustRightInd w:val="0"/>
        <w:ind w:firstLine="708"/>
        <w:jc w:val="both"/>
        <w:rPr>
          <w:sz w:val="28"/>
          <w:szCs w:val="28"/>
        </w:rPr>
      </w:pPr>
      <w:r>
        <w:rPr>
          <w:sz w:val="28"/>
          <w:szCs w:val="28"/>
        </w:rPr>
        <w:t>1.3.18. Блок-схема предоставления муниципальной услуги (приложение 1 к административному регламенту).</w:t>
      </w:r>
    </w:p>
    <w:p w:rsidR="00752BCE" w:rsidRDefault="00752BCE" w:rsidP="00752BCE">
      <w:pPr>
        <w:jc w:val="both"/>
        <w:rPr>
          <w:sz w:val="28"/>
          <w:szCs w:val="28"/>
          <w:lang w:eastAsia="en-US"/>
        </w:rPr>
      </w:pPr>
    </w:p>
    <w:p w:rsidR="00752BCE" w:rsidRDefault="00752BCE" w:rsidP="00752BCE">
      <w:pPr>
        <w:widowControl w:val="0"/>
        <w:autoSpaceDE w:val="0"/>
        <w:autoSpaceDN w:val="0"/>
        <w:adjustRightInd w:val="0"/>
        <w:jc w:val="center"/>
        <w:rPr>
          <w:b/>
          <w:bCs/>
          <w:caps/>
          <w:sz w:val="28"/>
          <w:szCs w:val="28"/>
        </w:rPr>
      </w:pPr>
      <w:r>
        <w:rPr>
          <w:b/>
          <w:bCs/>
          <w:caps/>
          <w:sz w:val="28"/>
          <w:szCs w:val="28"/>
          <w:lang w:val="en-US"/>
        </w:rPr>
        <w:t>II</w:t>
      </w:r>
      <w:r>
        <w:rPr>
          <w:b/>
          <w:bCs/>
          <w:caps/>
          <w:sz w:val="28"/>
          <w:szCs w:val="28"/>
        </w:rPr>
        <w:t>. СТАНДАРТ ПРЕДОСТАВЛЕНИЯ муниципальной услуги</w:t>
      </w:r>
    </w:p>
    <w:p w:rsidR="00752BCE" w:rsidRDefault="00752BCE" w:rsidP="00752BCE">
      <w:pPr>
        <w:autoSpaceDE w:val="0"/>
        <w:autoSpaceDN w:val="0"/>
        <w:adjustRightInd w:val="0"/>
        <w:ind w:firstLine="540"/>
        <w:jc w:val="both"/>
        <w:outlineLvl w:val="1"/>
        <w:rPr>
          <w:sz w:val="28"/>
          <w:szCs w:val="28"/>
        </w:rPr>
      </w:pPr>
    </w:p>
    <w:p w:rsidR="00752BCE" w:rsidRDefault="00752BCE" w:rsidP="00752BCE">
      <w:pPr>
        <w:numPr>
          <w:ilvl w:val="1"/>
          <w:numId w:val="3"/>
        </w:numPr>
        <w:autoSpaceDE w:val="0"/>
        <w:autoSpaceDN w:val="0"/>
        <w:adjustRightInd w:val="0"/>
        <w:contextualSpacing/>
        <w:jc w:val="both"/>
        <w:outlineLvl w:val="1"/>
        <w:rPr>
          <w:b/>
          <w:sz w:val="28"/>
          <w:szCs w:val="28"/>
        </w:rPr>
      </w:pPr>
      <w:r>
        <w:rPr>
          <w:b/>
          <w:sz w:val="28"/>
          <w:szCs w:val="28"/>
        </w:rPr>
        <w:t>Наименование муниципальной услуги</w:t>
      </w:r>
    </w:p>
    <w:p w:rsidR="00752BCE" w:rsidRDefault="00752BCE" w:rsidP="00752BCE">
      <w:pPr>
        <w:autoSpaceDE w:val="0"/>
        <w:autoSpaceDN w:val="0"/>
        <w:adjustRightInd w:val="0"/>
        <w:ind w:left="1429"/>
        <w:jc w:val="both"/>
        <w:outlineLvl w:val="1"/>
        <w:rPr>
          <w:b/>
          <w:sz w:val="28"/>
          <w:szCs w:val="28"/>
        </w:rPr>
      </w:pPr>
    </w:p>
    <w:p w:rsidR="00752BCE" w:rsidRDefault="00752BCE" w:rsidP="00752BCE">
      <w:pPr>
        <w:autoSpaceDE w:val="0"/>
        <w:autoSpaceDN w:val="0"/>
        <w:ind w:right="-1"/>
        <w:jc w:val="both"/>
        <w:rPr>
          <w:sz w:val="28"/>
          <w:szCs w:val="28"/>
        </w:rPr>
      </w:pPr>
      <w:r>
        <w:rPr>
          <w:sz w:val="28"/>
          <w:szCs w:val="28"/>
        </w:rPr>
        <w:t>Муниципальная услуга «Выбор земельного участка для строительства</w:t>
      </w:r>
      <w:r>
        <w:rPr>
          <w:sz w:val="28"/>
          <w:szCs w:val="28"/>
          <w:lang w:eastAsia="ar-SA"/>
        </w:rPr>
        <w:t>.</w:t>
      </w:r>
    </w:p>
    <w:p w:rsidR="00752BCE" w:rsidRDefault="00752BCE" w:rsidP="00752BCE">
      <w:pPr>
        <w:autoSpaceDE w:val="0"/>
        <w:autoSpaceDN w:val="0"/>
        <w:adjustRightInd w:val="0"/>
        <w:ind w:firstLine="709"/>
        <w:jc w:val="both"/>
        <w:outlineLvl w:val="1"/>
        <w:rPr>
          <w:sz w:val="28"/>
          <w:szCs w:val="28"/>
          <w:lang w:eastAsia="ar-SA"/>
        </w:rPr>
      </w:pPr>
    </w:p>
    <w:p w:rsidR="00752BCE" w:rsidRDefault="00752BCE" w:rsidP="00752BCE">
      <w:pPr>
        <w:numPr>
          <w:ilvl w:val="1"/>
          <w:numId w:val="3"/>
        </w:numPr>
        <w:autoSpaceDE w:val="0"/>
        <w:autoSpaceDN w:val="0"/>
        <w:adjustRightInd w:val="0"/>
        <w:contextualSpacing/>
        <w:jc w:val="both"/>
        <w:outlineLvl w:val="1"/>
        <w:rPr>
          <w:b/>
          <w:sz w:val="28"/>
          <w:szCs w:val="28"/>
        </w:rPr>
      </w:pPr>
      <w:r>
        <w:rPr>
          <w:b/>
          <w:sz w:val="28"/>
          <w:szCs w:val="28"/>
        </w:rPr>
        <w:t xml:space="preserve">Наименование органа, предоставляющего муниципальную  услугу </w:t>
      </w:r>
    </w:p>
    <w:p w:rsidR="00752BCE" w:rsidRDefault="00752BCE" w:rsidP="00752BCE">
      <w:pPr>
        <w:autoSpaceDE w:val="0"/>
        <w:autoSpaceDN w:val="0"/>
        <w:adjustRightInd w:val="0"/>
        <w:ind w:left="1429"/>
        <w:jc w:val="both"/>
        <w:outlineLvl w:val="1"/>
        <w:rPr>
          <w:b/>
          <w:sz w:val="28"/>
          <w:szCs w:val="28"/>
        </w:rPr>
      </w:pPr>
    </w:p>
    <w:p w:rsidR="00752BCE" w:rsidRDefault="00752BCE" w:rsidP="00752BCE">
      <w:pPr>
        <w:widowControl w:val="0"/>
        <w:autoSpaceDE w:val="0"/>
        <w:autoSpaceDN w:val="0"/>
        <w:adjustRightInd w:val="0"/>
        <w:jc w:val="both"/>
        <w:rPr>
          <w:rFonts w:cs="Courier New"/>
          <w:sz w:val="28"/>
          <w:szCs w:val="28"/>
        </w:rPr>
      </w:pPr>
      <w:r>
        <w:rPr>
          <w:rFonts w:cs="Courier New"/>
          <w:sz w:val="28"/>
          <w:szCs w:val="28"/>
        </w:rPr>
        <w:tab/>
        <w:t xml:space="preserve">2.2.1. Предоставление муниципальной услуги осуществляет Администрация  Ковылкинского  сельского поселения. </w:t>
      </w:r>
    </w:p>
    <w:p w:rsidR="00752BCE" w:rsidRDefault="00752BCE" w:rsidP="00752BCE">
      <w:pPr>
        <w:autoSpaceDE w:val="0"/>
        <w:autoSpaceDN w:val="0"/>
        <w:adjustRightInd w:val="0"/>
        <w:ind w:firstLine="709"/>
        <w:jc w:val="both"/>
        <w:outlineLvl w:val="1"/>
        <w:rPr>
          <w:sz w:val="28"/>
          <w:szCs w:val="28"/>
        </w:rPr>
      </w:pPr>
      <w:r>
        <w:rPr>
          <w:sz w:val="28"/>
          <w:szCs w:val="28"/>
        </w:rPr>
        <w:t>Исполнение муниципальной услуги осуществляют специалисты Администрации</w:t>
      </w:r>
      <w:r>
        <w:rPr>
          <w:rFonts w:cs="Courier New"/>
          <w:sz w:val="28"/>
          <w:szCs w:val="28"/>
        </w:rPr>
        <w:t xml:space="preserve"> Ковылкинского  сельского поселения.</w:t>
      </w:r>
    </w:p>
    <w:p w:rsidR="00752BCE" w:rsidRDefault="00752BCE" w:rsidP="00752BCE">
      <w:pPr>
        <w:widowControl w:val="0"/>
        <w:autoSpaceDE w:val="0"/>
        <w:autoSpaceDN w:val="0"/>
        <w:adjustRightInd w:val="0"/>
        <w:jc w:val="both"/>
        <w:rPr>
          <w:rFonts w:cs="Courier New"/>
          <w:sz w:val="28"/>
          <w:szCs w:val="28"/>
        </w:rPr>
      </w:pPr>
      <w:r>
        <w:rPr>
          <w:rFonts w:cs="Courier New"/>
          <w:sz w:val="28"/>
          <w:szCs w:val="28"/>
        </w:rPr>
        <w:tab/>
        <w:t xml:space="preserve">2.2.2. В процессе предоставления муниципальной услуги Администрация взаимодействует </w:t>
      </w:r>
      <w:proofErr w:type="gramStart"/>
      <w:r>
        <w:rPr>
          <w:rFonts w:cs="Courier New"/>
          <w:sz w:val="28"/>
          <w:szCs w:val="28"/>
        </w:rPr>
        <w:t>с</w:t>
      </w:r>
      <w:proofErr w:type="gramEnd"/>
      <w:r>
        <w:rPr>
          <w:rFonts w:cs="Courier New"/>
          <w:sz w:val="28"/>
          <w:szCs w:val="28"/>
        </w:rPr>
        <w:t>:</w:t>
      </w:r>
    </w:p>
    <w:p w:rsidR="00752BCE" w:rsidRDefault="00752BCE" w:rsidP="00752BCE">
      <w:pPr>
        <w:widowControl w:val="0"/>
        <w:autoSpaceDE w:val="0"/>
        <w:autoSpaceDN w:val="0"/>
        <w:adjustRightInd w:val="0"/>
        <w:jc w:val="both"/>
        <w:rPr>
          <w:rFonts w:cs="Courier New"/>
          <w:sz w:val="28"/>
          <w:szCs w:val="28"/>
        </w:rPr>
      </w:pPr>
      <w:r>
        <w:rPr>
          <w:rFonts w:cs="Courier New"/>
          <w:sz w:val="28"/>
          <w:szCs w:val="28"/>
        </w:rPr>
        <w:t xml:space="preserve">        Администрацией Тацинского района;</w:t>
      </w:r>
    </w:p>
    <w:p w:rsidR="00752BCE" w:rsidRDefault="00752BCE" w:rsidP="00752BCE">
      <w:pPr>
        <w:widowControl w:val="0"/>
        <w:autoSpaceDE w:val="0"/>
        <w:autoSpaceDN w:val="0"/>
        <w:adjustRightInd w:val="0"/>
        <w:jc w:val="both"/>
        <w:rPr>
          <w:rFonts w:cs="Courier New"/>
          <w:sz w:val="28"/>
          <w:szCs w:val="28"/>
        </w:rPr>
      </w:pPr>
      <w:r>
        <w:rPr>
          <w:rFonts w:cs="Courier New"/>
          <w:sz w:val="28"/>
          <w:szCs w:val="28"/>
        </w:rPr>
        <w:t xml:space="preserve">       ФГБУ «ФКП </w:t>
      </w:r>
      <w:proofErr w:type="spellStart"/>
      <w:r>
        <w:rPr>
          <w:rFonts w:cs="Courier New"/>
          <w:sz w:val="28"/>
          <w:szCs w:val="28"/>
        </w:rPr>
        <w:t>Росреестра</w:t>
      </w:r>
      <w:proofErr w:type="spellEnd"/>
      <w:r>
        <w:rPr>
          <w:rFonts w:cs="Courier New"/>
          <w:sz w:val="28"/>
          <w:szCs w:val="28"/>
        </w:rPr>
        <w:t>»;</w:t>
      </w:r>
    </w:p>
    <w:p w:rsidR="00752BCE" w:rsidRDefault="00752BCE" w:rsidP="00752BCE">
      <w:pPr>
        <w:widowControl w:val="0"/>
        <w:autoSpaceDE w:val="0"/>
        <w:autoSpaceDN w:val="0"/>
        <w:adjustRightInd w:val="0"/>
        <w:jc w:val="both"/>
        <w:rPr>
          <w:rFonts w:cs="Courier New"/>
          <w:sz w:val="28"/>
          <w:szCs w:val="28"/>
        </w:rPr>
      </w:pPr>
      <w:r>
        <w:rPr>
          <w:rFonts w:cs="Courier New"/>
          <w:sz w:val="28"/>
          <w:szCs w:val="28"/>
        </w:rPr>
        <w:t xml:space="preserve">     </w:t>
      </w:r>
    </w:p>
    <w:p w:rsidR="00752BCE" w:rsidRDefault="00752BCE" w:rsidP="00752BCE">
      <w:pPr>
        <w:numPr>
          <w:ilvl w:val="1"/>
          <w:numId w:val="3"/>
        </w:numPr>
        <w:autoSpaceDE w:val="0"/>
        <w:autoSpaceDN w:val="0"/>
        <w:adjustRightInd w:val="0"/>
        <w:contextualSpacing/>
        <w:jc w:val="both"/>
        <w:outlineLvl w:val="1"/>
        <w:rPr>
          <w:b/>
          <w:bCs/>
          <w:sz w:val="28"/>
          <w:szCs w:val="28"/>
        </w:rPr>
      </w:pPr>
      <w:r>
        <w:rPr>
          <w:b/>
          <w:sz w:val="28"/>
          <w:szCs w:val="28"/>
        </w:rPr>
        <w:lastRenderedPageBreak/>
        <w:t>Р</w:t>
      </w:r>
      <w:r>
        <w:rPr>
          <w:b/>
          <w:bCs/>
          <w:sz w:val="28"/>
          <w:szCs w:val="28"/>
        </w:rPr>
        <w:t>езультат предоставления муниципальной услуги</w:t>
      </w:r>
    </w:p>
    <w:p w:rsidR="00752BCE" w:rsidRDefault="00752BCE" w:rsidP="00752BCE">
      <w:pPr>
        <w:numPr>
          <w:ilvl w:val="2"/>
          <w:numId w:val="3"/>
        </w:numPr>
        <w:autoSpaceDE w:val="0"/>
        <w:autoSpaceDN w:val="0"/>
        <w:ind w:left="1560" w:hanging="851"/>
        <w:contextualSpacing/>
        <w:jc w:val="both"/>
        <w:rPr>
          <w:sz w:val="28"/>
          <w:szCs w:val="28"/>
        </w:rPr>
      </w:pPr>
      <w:r>
        <w:rPr>
          <w:sz w:val="28"/>
          <w:szCs w:val="28"/>
        </w:rPr>
        <w:t>Результатом предоставления муниципальной услуги является:</w:t>
      </w:r>
    </w:p>
    <w:p w:rsidR="00752BCE" w:rsidRDefault="00752BCE" w:rsidP="00752BCE">
      <w:pPr>
        <w:autoSpaceDE w:val="0"/>
        <w:autoSpaceDN w:val="0"/>
        <w:adjustRightInd w:val="0"/>
        <w:jc w:val="both"/>
        <w:rPr>
          <w:sz w:val="28"/>
          <w:szCs w:val="28"/>
        </w:rPr>
      </w:pPr>
      <w:r>
        <w:rPr>
          <w:sz w:val="28"/>
          <w:szCs w:val="28"/>
        </w:rPr>
        <w:t xml:space="preserve">1. Акт о выборе земельного участка для строительства, а в необходимых случаях для установления охранной или санитарно-защитной зоны земельного участка. </w:t>
      </w:r>
    </w:p>
    <w:p w:rsidR="00752BCE" w:rsidRDefault="00752BCE" w:rsidP="00752BCE">
      <w:pPr>
        <w:autoSpaceDE w:val="0"/>
        <w:autoSpaceDN w:val="0"/>
        <w:adjustRightInd w:val="0"/>
        <w:jc w:val="both"/>
        <w:rPr>
          <w:sz w:val="28"/>
          <w:szCs w:val="28"/>
        </w:rPr>
      </w:pPr>
      <w:r>
        <w:rPr>
          <w:sz w:val="28"/>
          <w:szCs w:val="28"/>
        </w:rPr>
        <w:t>2. Постановление Администрации Ковылкинского сельского поселения о предварительном согласовании места размещения объекта, утверждающее акт о выборе земельного участка.</w:t>
      </w:r>
    </w:p>
    <w:p w:rsidR="00752BCE" w:rsidRDefault="00752BCE" w:rsidP="00752BCE">
      <w:pPr>
        <w:autoSpaceDE w:val="0"/>
        <w:autoSpaceDN w:val="0"/>
        <w:adjustRightInd w:val="0"/>
        <w:jc w:val="both"/>
        <w:rPr>
          <w:sz w:val="28"/>
          <w:szCs w:val="28"/>
        </w:rPr>
      </w:pPr>
      <w:r>
        <w:rPr>
          <w:sz w:val="28"/>
          <w:szCs w:val="28"/>
        </w:rPr>
        <w:t>3.Утвержденные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752BCE" w:rsidRDefault="00752BCE" w:rsidP="00752BCE">
      <w:pPr>
        <w:autoSpaceDE w:val="0"/>
        <w:autoSpaceDN w:val="0"/>
        <w:adjustRightInd w:val="0"/>
        <w:jc w:val="both"/>
        <w:outlineLvl w:val="1"/>
        <w:rPr>
          <w:sz w:val="28"/>
          <w:szCs w:val="28"/>
        </w:rPr>
      </w:pPr>
      <w:r>
        <w:rPr>
          <w:sz w:val="28"/>
          <w:szCs w:val="28"/>
        </w:rPr>
        <w:t>4.Уведомление об отказе в предоставлении муниципальной услуги.</w:t>
      </w:r>
    </w:p>
    <w:p w:rsidR="00752BCE" w:rsidRDefault="00752BCE" w:rsidP="00752BCE">
      <w:pPr>
        <w:keepNext/>
        <w:spacing w:before="120" w:after="120"/>
        <w:jc w:val="center"/>
        <w:outlineLvl w:val="2"/>
        <w:rPr>
          <w:b/>
          <w:sz w:val="28"/>
          <w:szCs w:val="28"/>
        </w:rPr>
      </w:pPr>
      <w:r>
        <w:rPr>
          <w:b/>
          <w:sz w:val="28"/>
          <w:szCs w:val="28"/>
        </w:rPr>
        <w:t>2.4. Сроки предоставления муниципальной услуги</w:t>
      </w:r>
    </w:p>
    <w:p w:rsidR="00752BCE" w:rsidRDefault="00752BCE" w:rsidP="00752BCE">
      <w:pPr>
        <w:autoSpaceDE w:val="0"/>
        <w:autoSpaceDN w:val="0"/>
        <w:jc w:val="both"/>
        <w:rPr>
          <w:sz w:val="28"/>
          <w:szCs w:val="28"/>
        </w:rPr>
      </w:pPr>
      <w:r>
        <w:rPr>
          <w:color w:val="000000"/>
          <w:spacing w:val="-2"/>
          <w:sz w:val="28"/>
          <w:szCs w:val="28"/>
        </w:rPr>
        <w:tab/>
      </w:r>
      <w:proofErr w:type="gramStart"/>
      <w:r>
        <w:rPr>
          <w:color w:val="000000"/>
          <w:spacing w:val="-2"/>
          <w:sz w:val="28"/>
          <w:szCs w:val="28"/>
        </w:rPr>
        <w:t>Общий срок исполнения муниципальной услуги (срок рассмот</w:t>
      </w:r>
      <w:r>
        <w:rPr>
          <w:color w:val="000000"/>
          <w:spacing w:val="-4"/>
          <w:sz w:val="28"/>
          <w:szCs w:val="28"/>
        </w:rPr>
        <w:t xml:space="preserve">рения поступившего заявления и документов, выбор земельного участка, оформление </w:t>
      </w:r>
      <w:r>
        <w:rPr>
          <w:sz w:val="28"/>
          <w:szCs w:val="28"/>
        </w:rPr>
        <w:t>акта о выборе земельного участка для строительства, принятие решения  о предварительном согласовании места размещения объекта и утверждении акта выбора,</w:t>
      </w:r>
      <w:r>
        <w:rPr>
          <w:color w:val="000000"/>
          <w:spacing w:val="-4"/>
          <w:sz w:val="28"/>
          <w:szCs w:val="28"/>
        </w:rPr>
        <w:t xml:space="preserve"> либо пись</w:t>
      </w:r>
      <w:r>
        <w:rPr>
          <w:color w:val="000000"/>
          <w:spacing w:val="1"/>
          <w:sz w:val="28"/>
          <w:szCs w:val="28"/>
        </w:rPr>
        <w:t xml:space="preserve">менного мотивированного отказа в размещении объекта, </w:t>
      </w:r>
      <w:r>
        <w:rPr>
          <w:sz w:val="28"/>
          <w:szCs w:val="28"/>
        </w:rPr>
        <w:t>утверждение схемы расположения земельного участка на кадастровом плане или кадастровой карте соответствующей территории</w:t>
      </w:r>
      <w:r>
        <w:rPr>
          <w:color w:val="000000"/>
          <w:spacing w:val="1"/>
          <w:sz w:val="28"/>
          <w:szCs w:val="28"/>
        </w:rPr>
        <w:t>) не должен превы</w:t>
      </w:r>
      <w:r>
        <w:rPr>
          <w:color w:val="000000"/>
          <w:spacing w:val="-4"/>
          <w:sz w:val="28"/>
          <w:szCs w:val="28"/>
        </w:rPr>
        <w:t>шать 51 календарный день</w:t>
      </w:r>
      <w:proofErr w:type="gramEnd"/>
      <w:r>
        <w:rPr>
          <w:color w:val="000000"/>
          <w:spacing w:val="-4"/>
          <w:sz w:val="28"/>
          <w:szCs w:val="28"/>
        </w:rPr>
        <w:t xml:space="preserve"> со дня поступления заявления.</w:t>
      </w:r>
    </w:p>
    <w:p w:rsidR="00752BCE" w:rsidRDefault="00752BCE" w:rsidP="00752BCE">
      <w:pPr>
        <w:autoSpaceDE w:val="0"/>
        <w:autoSpaceDN w:val="0"/>
        <w:rPr>
          <w:sz w:val="20"/>
          <w:szCs w:val="20"/>
        </w:rPr>
      </w:pPr>
    </w:p>
    <w:p w:rsidR="00752BCE" w:rsidRDefault="00752BCE" w:rsidP="00752BCE">
      <w:pPr>
        <w:keepNext/>
        <w:spacing w:before="120" w:after="120"/>
        <w:ind w:firstLine="720"/>
        <w:jc w:val="center"/>
        <w:outlineLvl w:val="2"/>
        <w:rPr>
          <w:b/>
          <w:sz w:val="28"/>
          <w:szCs w:val="28"/>
        </w:rPr>
      </w:pPr>
      <w:r>
        <w:rPr>
          <w:b/>
          <w:sz w:val="28"/>
          <w:szCs w:val="28"/>
        </w:rPr>
        <w:t>2.5.  Нормативные  правовые  акты,  регулирующие  исполнение  муниципальной услуги</w:t>
      </w:r>
    </w:p>
    <w:p w:rsidR="00752BCE" w:rsidRDefault="00752BCE" w:rsidP="00752BCE">
      <w:pPr>
        <w:widowControl w:val="0"/>
        <w:autoSpaceDE w:val="0"/>
        <w:autoSpaceDN w:val="0"/>
        <w:ind w:firstLine="72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rsidR="00752BCE" w:rsidRDefault="00752BCE" w:rsidP="00752BCE">
      <w:pPr>
        <w:autoSpaceDE w:val="0"/>
        <w:autoSpaceDN w:val="0"/>
        <w:ind w:firstLine="720"/>
        <w:jc w:val="both"/>
        <w:rPr>
          <w:bCs/>
          <w:color w:val="000000"/>
          <w:sz w:val="28"/>
          <w:szCs w:val="28"/>
        </w:rPr>
      </w:pPr>
      <w:r>
        <w:rPr>
          <w:bCs/>
          <w:color w:val="000000"/>
          <w:sz w:val="28"/>
          <w:szCs w:val="28"/>
        </w:rPr>
        <w:t>- Земельный кодекс Российской Федерации (Собрание законодательства Российской Федерации 29.10.2001 г. №44 ст. 4147, Парламентская газета №204-205 от 30.01.2001 г., Российская газета №211-212 от 30.10.2001 г.);</w:t>
      </w:r>
    </w:p>
    <w:p w:rsidR="00752BCE" w:rsidRDefault="00752BCE" w:rsidP="00752BCE">
      <w:pPr>
        <w:autoSpaceDE w:val="0"/>
        <w:autoSpaceDN w:val="0"/>
        <w:ind w:firstLine="720"/>
        <w:jc w:val="both"/>
        <w:rPr>
          <w:bCs/>
          <w:color w:val="000000"/>
          <w:sz w:val="28"/>
          <w:szCs w:val="28"/>
        </w:rPr>
      </w:pPr>
      <w:r>
        <w:rPr>
          <w:bCs/>
          <w:color w:val="000000"/>
          <w:sz w:val="28"/>
          <w:szCs w:val="28"/>
        </w:rPr>
        <w:t>- Федеральный закон от 25.10.2001 г.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752BCE" w:rsidRDefault="00752BCE" w:rsidP="00752BCE">
      <w:pPr>
        <w:autoSpaceDE w:val="0"/>
        <w:autoSpaceDN w:val="0"/>
        <w:adjustRightInd w:val="0"/>
        <w:ind w:firstLine="720"/>
        <w:jc w:val="both"/>
        <w:rPr>
          <w:i/>
          <w:sz w:val="28"/>
          <w:szCs w:val="28"/>
        </w:rPr>
      </w:pPr>
      <w:r>
        <w:rPr>
          <w:sz w:val="28"/>
          <w:szCs w:val="28"/>
        </w:rPr>
        <w:t>-Устав муниципального образования «Ковылкинское сельское поселение».</w:t>
      </w:r>
      <w:r>
        <w:rPr>
          <w:i/>
          <w:sz w:val="28"/>
          <w:szCs w:val="28"/>
        </w:rPr>
        <w:tab/>
      </w:r>
    </w:p>
    <w:p w:rsidR="00752BCE" w:rsidRDefault="00752BCE" w:rsidP="00752BCE">
      <w:pPr>
        <w:autoSpaceDE w:val="0"/>
        <w:autoSpaceDN w:val="0"/>
        <w:jc w:val="both"/>
        <w:rPr>
          <w:sz w:val="28"/>
          <w:szCs w:val="28"/>
        </w:rPr>
      </w:pPr>
      <w:r>
        <w:rPr>
          <w:sz w:val="28"/>
          <w:szCs w:val="28"/>
        </w:rPr>
        <w:tab/>
        <w:t>-  Решение Собрания депутатов Ковылкинского сельского поселения от 28.11.2012г. № 11 «Об утверждении Правил  землепользования и застройки Ковылкинского сельского поселения Тацинского района Ростовской области».</w:t>
      </w:r>
    </w:p>
    <w:p w:rsidR="00752BCE" w:rsidRDefault="00752BCE" w:rsidP="00752BCE">
      <w:pPr>
        <w:autoSpaceDE w:val="0"/>
        <w:autoSpaceDN w:val="0"/>
        <w:jc w:val="both"/>
        <w:rPr>
          <w:sz w:val="28"/>
          <w:szCs w:val="28"/>
        </w:rPr>
      </w:pPr>
    </w:p>
    <w:p w:rsidR="00752BCE" w:rsidRDefault="00752BCE" w:rsidP="00752BCE">
      <w:pPr>
        <w:autoSpaceDE w:val="0"/>
        <w:autoSpaceDN w:val="0"/>
        <w:adjustRightInd w:val="0"/>
        <w:jc w:val="center"/>
        <w:rPr>
          <w:b/>
          <w:bCs/>
          <w:sz w:val="28"/>
          <w:szCs w:val="28"/>
        </w:rPr>
      </w:pPr>
      <w:r>
        <w:rPr>
          <w:b/>
          <w:bCs/>
          <w:sz w:val="28"/>
          <w:szCs w:val="28"/>
        </w:rPr>
        <w:t>2.6. Перечень документов, необходимых для предоставления муниципальной услуги</w:t>
      </w:r>
    </w:p>
    <w:p w:rsidR="00752BCE" w:rsidRDefault="00752BCE" w:rsidP="00752BCE">
      <w:pPr>
        <w:autoSpaceDE w:val="0"/>
        <w:autoSpaceDN w:val="0"/>
        <w:adjustRightInd w:val="0"/>
        <w:jc w:val="center"/>
        <w:rPr>
          <w:b/>
          <w:bCs/>
          <w:sz w:val="28"/>
          <w:szCs w:val="28"/>
        </w:rPr>
      </w:pPr>
    </w:p>
    <w:p w:rsidR="00752BCE" w:rsidRDefault="00752BCE" w:rsidP="00752BCE">
      <w:pPr>
        <w:autoSpaceDE w:val="0"/>
        <w:autoSpaceDN w:val="0"/>
        <w:adjustRightInd w:val="0"/>
        <w:jc w:val="both"/>
        <w:rPr>
          <w:color w:val="000000"/>
          <w:sz w:val="20"/>
          <w:szCs w:val="20"/>
        </w:rPr>
      </w:pPr>
      <w:r>
        <w:rPr>
          <w:b/>
          <w:bCs/>
          <w:sz w:val="28"/>
          <w:szCs w:val="28"/>
        </w:rPr>
        <w:lastRenderedPageBreak/>
        <w:tab/>
      </w:r>
      <w:r>
        <w:rPr>
          <w:bCs/>
          <w:sz w:val="28"/>
          <w:szCs w:val="28"/>
        </w:rPr>
        <w:t>2.6.1.</w:t>
      </w:r>
      <w:r>
        <w:rPr>
          <w:b/>
          <w:bCs/>
          <w:sz w:val="28"/>
          <w:szCs w:val="28"/>
        </w:rPr>
        <w:t xml:space="preserve"> </w:t>
      </w:r>
      <w:r>
        <w:rPr>
          <w:bCs/>
          <w:sz w:val="28"/>
          <w:szCs w:val="28"/>
        </w:rPr>
        <w:t>Для предоставления муниципальной услуги необходимо наличие следующих документов:</w:t>
      </w:r>
    </w:p>
    <w:p w:rsidR="00752BCE" w:rsidRDefault="00752BCE" w:rsidP="00752BCE">
      <w:pPr>
        <w:jc w:val="both"/>
        <w:rPr>
          <w:i/>
          <w:iCs/>
          <w:sz w:val="28"/>
          <w:szCs w:val="28"/>
          <w:lang w:eastAsia="en-US"/>
        </w:rPr>
      </w:pPr>
      <w:r>
        <w:rPr>
          <w:sz w:val="28"/>
          <w:szCs w:val="28"/>
          <w:lang w:eastAsia="en-US"/>
        </w:rPr>
        <w:t xml:space="preserve">1. Заявление о выборе земельного участка для строительства, </w:t>
      </w:r>
      <w:r>
        <w:rPr>
          <w:i/>
          <w:iCs/>
          <w:sz w:val="28"/>
          <w:szCs w:val="28"/>
          <w:lang w:eastAsia="en-US"/>
        </w:rPr>
        <w:t>(оригинал – 1экз.);</w:t>
      </w:r>
    </w:p>
    <w:p w:rsidR="00752BCE" w:rsidRDefault="00752BCE" w:rsidP="00752BCE">
      <w:pPr>
        <w:jc w:val="both"/>
        <w:rPr>
          <w:i/>
          <w:iCs/>
          <w:sz w:val="28"/>
          <w:szCs w:val="28"/>
          <w:lang w:eastAsia="en-US"/>
        </w:rPr>
      </w:pPr>
      <w:r>
        <w:rPr>
          <w:sz w:val="28"/>
          <w:szCs w:val="28"/>
          <w:lang w:eastAsia="en-US"/>
        </w:rPr>
        <w:t xml:space="preserve">2. Документ, удостоверяющий личность получателя (представителя получателя), </w:t>
      </w:r>
      <w:r>
        <w:rPr>
          <w:i/>
          <w:iCs/>
          <w:sz w:val="28"/>
          <w:szCs w:val="28"/>
          <w:lang w:eastAsia="en-US"/>
        </w:rPr>
        <w:t>(копия при предъявлении оригинала – 1 экз.);</w:t>
      </w:r>
    </w:p>
    <w:p w:rsidR="00752BCE" w:rsidRDefault="00752BCE" w:rsidP="00752BCE">
      <w:pPr>
        <w:jc w:val="both"/>
        <w:rPr>
          <w:i/>
          <w:iCs/>
          <w:sz w:val="28"/>
          <w:szCs w:val="28"/>
          <w:lang w:eastAsia="en-US"/>
        </w:rPr>
      </w:pPr>
      <w:r>
        <w:rPr>
          <w:sz w:val="28"/>
          <w:szCs w:val="28"/>
          <w:lang w:eastAsia="en-US"/>
        </w:rPr>
        <w:t xml:space="preserve">3. Документ, подтверждающий полномочия представителя получателя (получателей) (для физических лиц), </w:t>
      </w:r>
      <w:r>
        <w:rPr>
          <w:i/>
          <w:iCs/>
          <w:sz w:val="28"/>
          <w:szCs w:val="28"/>
          <w:lang w:eastAsia="en-US"/>
        </w:rPr>
        <w:t>(копия при предъявлении оригинала – 1 экз.);</w:t>
      </w:r>
    </w:p>
    <w:p w:rsidR="00752BCE" w:rsidRDefault="00752BCE" w:rsidP="00752BCE">
      <w:pPr>
        <w:jc w:val="both"/>
        <w:rPr>
          <w:sz w:val="28"/>
          <w:szCs w:val="28"/>
          <w:lang w:eastAsia="en-US"/>
        </w:rPr>
      </w:pPr>
      <w:r>
        <w:rPr>
          <w:sz w:val="28"/>
          <w:szCs w:val="28"/>
          <w:lang w:eastAsia="en-US"/>
        </w:rPr>
        <w:t xml:space="preserve">4. Выписка из ЕГРИП (для индивидуальных предпринимателей), </w:t>
      </w:r>
      <w:r>
        <w:rPr>
          <w:i/>
          <w:iCs/>
          <w:sz w:val="28"/>
          <w:szCs w:val="28"/>
          <w:lang w:eastAsia="en-US"/>
        </w:rPr>
        <w:t>(оригинал – 1экз.);</w:t>
      </w:r>
    </w:p>
    <w:p w:rsidR="00752BCE" w:rsidRDefault="00752BCE" w:rsidP="00752BCE">
      <w:pPr>
        <w:jc w:val="both"/>
        <w:rPr>
          <w:sz w:val="28"/>
          <w:szCs w:val="28"/>
          <w:lang w:eastAsia="en-US"/>
        </w:rPr>
      </w:pPr>
      <w:r>
        <w:rPr>
          <w:sz w:val="28"/>
          <w:szCs w:val="28"/>
          <w:lang w:eastAsia="en-US"/>
        </w:rPr>
        <w:t xml:space="preserve">5.Технико-экономическое обоснование (при наличии), </w:t>
      </w:r>
      <w:r>
        <w:rPr>
          <w:i/>
          <w:iCs/>
          <w:sz w:val="28"/>
          <w:szCs w:val="28"/>
          <w:lang w:eastAsia="en-US"/>
        </w:rPr>
        <w:t>(оригинал – 1экз.);</w:t>
      </w:r>
    </w:p>
    <w:p w:rsidR="00752BCE" w:rsidRDefault="00752BCE" w:rsidP="00752BCE">
      <w:pPr>
        <w:autoSpaceDE w:val="0"/>
        <w:autoSpaceDN w:val="0"/>
        <w:jc w:val="both"/>
        <w:rPr>
          <w:sz w:val="28"/>
          <w:szCs w:val="28"/>
          <w:lang w:eastAsia="en-US"/>
        </w:rPr>
      </w:pPr>
      <w:r>
        <w:rPr>
          <w:sz w:val="28"/>
          <w:szCs w:val="28"/>
        </w:rPr>
        <w:t>6. Документы, подтверждающие полномочия руководителя юридического лица (для юридических лиц):</w:t>
      </w:r>
    </w:p>
    <w:p w:rsidR="00752BCE" w:rsidRDefault="00752BCE" w:rsidP="00752BCE">
      <w:pPr>
        <w:autoSpaceDE w:val="0"/>
        <w:autoSpaceDN w:val="0"/>
        <w:jc w:val="both"/>
        <w:rPr>
          <w:sz w:val="28"/>
          <w:szCs w:val="28"/>
        </w:rPr>
      </w:pPr>
      <w:r>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752BCE" w:rsidRDefault="00752BCE" w:rsidP="00752BCE">
      <w:pPr>
        <w:autoSpaceDE w:val="0"/>
        <w:autoSpaceDN w:val="0"/>
        <w:jc w:val="both"/>
        <w:rPr>
          <w:sz w:val="28"/>
          <w:szCs w:val="28"/>
        </w:rPr>
      </w:pPr>
      <w:r>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752BCE" w:rsidRDefault="00752BCE" w:rsidP="00752BCE">
      <w:pPr>
        <w:autoSpaceDE w:val="0"/>
        <w:autoSpaceDN w:val="0"/>
        <w:jc w:val="both"/>
        <w:rPr>
          <w:sz w:val="28"/>
          <w:szCs w:val="28"/>
        </w:rPr>
      </w:pPr>
      <w:r>
        <w:rPr>
          <w:sz w:val="28"/>
          <w:szCs w:val="28"/>
        </w:rPr>
        <w:t xml:space="preserve">- протокол общего собрания учредителей (участников, акционеров, членов) о принятом </w:t>
      </w:r>
      <w:proofErr w:type="gramStart"/>
      <w:r>
        <w:rPr>
          <w:sz w:val="28"/>
          <w:szCs w:val="28"/>
        </w:rPr>
        <w:t>решении</w:t>
      </w:r>
      <w:proofErr w:type="gramEnd"/>
      <w:r>
        <w:rPr>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752BCE" w:rsidRDefault="00752BCE" w:rsidP="00752BCE">
      <w:pPr>
        <w:autoSpaceDE w:val="0"/>
        <w:autoSpaceDN w:val="0"/>
        <w:jc w:val="both"/>
        <w:rPr>
          <w:sz w:val="28"/>
          <w:szCs w:val="28"/>
        </w:rPr>
      </w:pPr>
      <w:r>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752BCE" w:rsidRDefault="00752BCE" w:rsidP="00752BCE">
      <w:pPr>
        <w:jc w:val="both"/>
        <w:rPr>
          <w:i/>
          <w:iCs/>
          <w:sz w:val="28"/>
          <w:szCs w:val="28"/>
          <w:lang w:eastAsia="en-US"/>
        </w:rPr>
      </w:pPr>
      <w:r>
        <w:rPr>
          <w:sz w:val="28"/>
          <w:szCs w:val="28"/>
          <w:lang w:eastAsia="en-US"/>
        </w:rPr>
        <w:t xml:space="preserve">- приказ (распоряжение) о назначении руководителя – в случае, если получателем услуг является учреждение, казенное или унитарное предприятие, </w:t>
      </w:r>
      <w:r>
        <w:rPr>
          <w:i/>
          <w:iCs/>
          <w:sz w:val="28"/>
          <w:szCs w:val="28"/>
          <w:lang w:eastAsia="en-US"/>
        </w:rPr>
        <w:t>(копия, заверенная организацией – 1 экз.);</w:t>
      </w:r>
    </w:p>
    <w:p w:rsidR="00752BCE" w:rsidRDefault="00752BCE" w:rsidP="00752BCE">
      <w:pPr>
        <w:jc w:val="both"/>
        <w:rPr>
          <w:i/>
          <w:iCs/>
          <w:sz w:val="28"/>
          <w:szCs w:val="28"/>
          <w:lang w:eastAsia="en-US"/>
        </w:rPr>
      </w:pPr>
      <w:r>
        <w:rPr>
          <w:sz w:val="28"/>
          <w:szCs w:val="28"/>
          <w:lang w:eastAsia="en-US"/>
        </w:rPr>
        <w:t xml:space="preserve">7.Документ, подтверждающий полномочия представителя юридического лица (для юридических лиц), </w:t>
      </w:r>
      <w:r>
        <w:rPr>
          <w:i/>
          <w:iCs/>
          <w:sz w:val="28"/>
          <w:szCs w:val="28"/>
          <w:lang w:eastAsia="en-US"/>
        </w:rPr>
        <w:t>(оригинал или копия заверенная организацией -1 экз.)</w:t>
      </w:r>
    </w:p>
    <w:p w:rsidR="00752BCE" w:rsidRDefault="00752BCE" w:rsidP="00752BCE">
      <w:pPr>
        <w:jc w:val="both"/>
        <w:rPr>
          <w:i/>
          <w:iCs/>
          <w:sz w:val="28"/>
          <w:szCs w:val="28"/>
          <w:lang w:eastAsia="en-US"/>
        </w:rPr>
      </w:pPr>
      <w:r>
        <w:rPr>
          <w:sz w:val="28"/>
          <w:szCs w:val="28"/>
          <w:lang w:eastAsia="en-US"/>
        </w:rPr>
        <w:t xml:space="preserve">8.Выписка из ЕГРЮЛ (для юридических лиц), </w:t>
      </w:r>
      <w:r>
        <w:rPr>
          <w:i/>
          <w:iCs/>
          <w:sz w:val="28"/>
          <w:szCs w:val="28"/>
          <w:lang w:eastAsia="en-US"/>
        </w:rPr>
        <w:t>(оригинал – 1экз.).</w:t>
      </w:r>
    </w:p>
    <w:p w:rsidR="00752BCE" w:rsidRDefault="00752BCE" w:rsidP="00752BCE">
      <w:pPr>
        <w:jc w:val="both"/>
        <w:rPr>
          <w:i/>
          <w:iCs/>
          <w:sz w:val="28"/>
          <w:szCs w:val="28"/>
          <w:lang w:eastAsia="en-US"/>
        </w:rPr>
      </w:pPr>
      <w:r>
        <w:rPr>
          <w:sz w:val="28"/>
          <w:szCs w:val="28"/>
          <w:lang w:eastAsia="en-US"/>
        </w:rPr>
        <w:t xml:space="preserve">9. Графическая схема с обозначением границ испрашиваемого земельного участка (произвольная форма), </w:t>
      </w:r>
      <w:r>
        <w:rPr>
          <w:i/>
          <w:iCs/>
          <w:sz w:val="28"/>
          <w:szCs w:val="28"/>
          <w:lang w:eastAsia="en-US"/>
        </w:rPr>
        <w:t>(оригинал – 1экз.).</w:t>
      </w:r>
    </w:p>
    <w:p w:rsidR="00752BCE" w:rsidRDefault="00752BCE" w:rsidP="00752BCE">
      <w:pPr>
        <w:jc w:val="both"/>
        <w:rPr>
          <w:sz w:val="28"/>
          <w:szCs w:val="28"/>
          <w:lang w:eastAsia="en-US"/>
        </w:rPr>
      </w:pPr>
    </w:p>
    <w:p w:rsidR="00752BCE" w:rsidRDefault="00752BCE" w:rsidP="00752BCE">
      <w:pPr>
        <w:jc w:val="both"/>
        <w:rPr>
          <w:sz w:val="28"/>
          <w:szCs w:val="28"/>
          <w:lang w:eastAsia="en-US"/>
        </w:rPr>
      </w:pPr>
      <w:r>
        <w:rPr>
          <w:sz w:val="28"/>
          <w:szCs w:val="28"/>
          <w:lang w:eastAsia="en-US"/>
        </w:rPr>
        <w:tab/>
        <w:t xml:space="preserve">2.6.2. Документы, которые заявитель </w:t>
      </w:r>
      <w:r>
        <w:rPr>
          <w:b/>
          <w:bCs/>
          <w:sz w:val="28"/>
          <w:szCs w:val="28"/>
          <w:lang w:eastAsia="en-US"/>
        </w:rPr>
        <w:t>самостоятельно</w:t>
      </w:r>
      <w:r>
        <w:rPr>
          <w:sz w:val="28"/>
          <w:szCs w:val="28"/>
          <w:lang w:eastAsia="en-US"/>
        </w:rPr>
        <w:t xml:space="preserve"> предоставляет в Администрацию Ковылкинского сельского поселения:</w:t>
      </w:r>
    </w:p>
    <w:p w:rsidR="00752BCE" w:rsidRDefault="00752BCE" w:rsidP="00752BCE">
      <w:pPr>
        <w:jc w:val="both"/>
        <w:rPr>
          <w:i/>
          <w:iCs/>
          <w:sz w:val="28"/>
          <w:szCs w:val="28"/>
          <w:lang w:eastAsia="en-US"/>
        </w:rPr>
      </w:pPr>
      <w:r>
        <w:rPr>
          <w:sz w:val="28"/>
          <w:szCs w:val="28"/>
          <w:lang w:eastAsia="en-US"/>
        </w:rPr>
        <w:t xml:space="preserve">1. Заявление о выборе земельного участка для строительства, </w:t>
      </w:r>
      <w:r>
        <w:rPr>
          <w:i/>
          <w:iCs/>
          <w:sz w:val="28"/>
          <w:szCs w:val="28"/>
          <w:lang w:eastAsia="en-US"/>
        </w:rPr>
        <w:t>(оригинал – 1экз.);</w:t>
      </w:r>
    </w:p>
    <w:p w:rsidR="00752BCE" w:rsidRDefault="00752BCE" w:rsidP="00752BCE">
      <w:pPr>
        <w:jc w:val="both"/>
        <w:rPr>
          <w:i/>
          <w:iCs/>
          <w:sz w:val="28"/>
          <w:szCs w:val="28"/>
          <w:lang w:eastAsia="en-US"/>
        </w:rPr>
      </w:pPr>
      <w:r>
        <w:rPr>
          <w:sz w:val="28"/>
          <w:szCs w:val="28"/>
          <w:lang w:eastAsia="en-US"/>
        </w:rPr>
        <w:lastRenderedPageBreak/>
        <w:t xml:space="preserve">2. Документы, удостоверяющие личность получателя (представителя получателя), </w:t>
      </w:r>
      <w:r>
        <w:rPr>
          <w:i/>
          <w:iCs/>
          <w:sz w:val="28"/>
          <w:szCs w:val="28"/>
          <w:lang w:eastAsia="en-US"/>
        </w:rPr>
        <w:t>(копия при предъявлении оригинала – 1 экз.);</w:t>
      </w:r>
    </w:p>
    <w:p w:rsidR="00752BCE" w:rsidRDefault="00752BCE" w:rsidP="00752BCE">
      <w:pPr>
        <w:jc w:val="both"/>
        <w:rPr>
          <w:i/>
          <w:iCs/>
          <w:sz w:val="28"/>
          <w:szCs w:val="28"/>
          <w:lang w:eastAsia="en-US"/>
        </w:rPr>
      </w:pPr>
      <w:r>
        <w:rPr>
          <w:sz w:val="28"/>
          <w:szCs w:val="28"/>
          <w:lang w:eastAsia="en-US"/>
        </w:rPr>
        <w:t xml:space="preserve">3. Документ, подтверждающий полномочия представителя получателя (получателей) (для физических лиц), </w:t>
      </w:r>
      <w:r>
        <w:rPr>
          <w:i/>
          <w:iCs/>
          <w:sz w:val="28"/>
          <w:szCs w:val="28"/>
          <w:lang w:eastAsia="en-US"/>
        </w:rPr>
        <w:t>(копия при предъявлении оригинала – 1 экз.);</w:t>
      </w:r>
    </w:p>
    <w:p w:rsidR="00752BCE" w:rsidRDefault="00752BCE" w:rsidP="00752BCE">
      <w:pPr>
        <w:jc w:val="both"/>
        <w:rPr>
          <w:sz w:val="28"/>
          <w:szCs w:val="28"/>
          <w:lang w:eastAsia="en-US"/>
        </w:rPr>
      </w:pPr>
      <w:r>
        <w:rPr>
          <w:sz w:val="28"/>
          <w:szCs w:val="28"/>
          <w:lang w:eastAsia="en-US"/>
        </w:rPr>
        <w:t xml:space="preserve">4.Технико-экономическое обоснование (при наличии), </w:t>
      </w:r>
      <w:r>
        <w:rPr>
          <w:i/>
          <w:iCs/>
          <w:sz w:val="28"/>
          <w:szCs w:val="28"/>
          <w:lang w:eastAsia="en-US"/>
        </w:rPr>
        <w:t>(оригинал – 1экз.);</w:t>
      </w:r>
    </w:p>
    <w:p w:rsidR="00752BCE" w:rsidRDefault="00752BCE" w:rsidP="00752BCE">
      <w:pPr>
        <w:autoSpaceDE w:val="0"/>
        <w:autoSpaceDN w:val="0"/>
        <w:jc w:val="both"/>
        <w:rPr>
          <w:sz w:val="28"/>
          <w:szCs w:val="28"/>
          <w:lang w:eastAsia="en-US"/>
        </w:rPr>
      </w:pPr>
      <w:r>
        <w:rPr>
          <w:sz w:val="28"/>
          <w:szCs w:val="28"/>
        </w:rPr>
        <w:t>5. Документы, подтверждающие полномочия руководителя юридического лица (для юридических лиц):</w:t>
      </w:r>
    </w:p>
    <w:p w:rsidR="00752BCE" w:rsidRDefault="00752BCE" w:rsidP="00752BCE">
      <w:pPr>
        <w:autoSpaceDE w:val="0"/>
        <w:autoSpaceDN w:val="0"/>
        <w:jc w:val="both"/>
        <w:rPr>
          <w:sz w:val="28"/>
          <w:szCs w:val="28"/>
        </w:rPr>
      </w:pPr>
      <w:r>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752BCE" w:rsidRDefault="00752BCE" w:rsidP="00752BCE">
      <w:pPr>
        <w:autoSpaceDE w:val="0"/>
        <w:autoSpaceDN w:val="0"/>
        <w:jc w:val="both"/>
        <w:rPr>
          <w:sz w:val="28"/>
          <w:szCs w:val="28"/>
        </w:rPr>
      </w:pPr>
      <w:r>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752BCE" w:rsidRDefault="00752BCE" w:rsidP="00752BCE">
      <w:pPr>
        <w:autoSpaceDE w:val="0"/>
        <w:autoSpaceDN w:val="0"/>
        <w:jc w:val="both"/>
        <w:rPr>
          <w:sz w:val="28"/>
          <w:szCs w:val="28"/>
        </w:rPr>
      </w:pPr>
      <w:r>
        <w:rPr>
          <w:sz w:val="28"/>
          <w:szCs w:val="28"/>
        </w:rPr>
        <w:t xml:space="preserve">- протокол общего собрания учредителей (участников, акционеров, членов) о принятом </w:t>
      </w:r>
      <w:proofErr w:type="gramStart"/>
      <w:r>
        <w:rPr>
          <w:sz w:val="28"/>
          <w:szCs w:val="28"/>
        </w:rPr>
        <w:t>решении</w:t>
      </w:r>
      <w:proofErr w:type="gramEnd"/>
      <w:r>
        <w:rPr>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752BCE" w:rsidRDefault="00752BCE" w:rsidP="00752BCE">
      <w:pPr>
        <w:autoSpaceDE w:val="0"/>
        <w:autoSpaceDN w:val="0"/>
        <w:jc w:val="both"/>
        <w:rPr>
          <w:sz w:val="28"/>
          <w:szCs w:val="28"/>
        </w:rPr>
      </w:pPr>
      <w:r>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752BCE" w:rsidRDefault="00752BCE" w:rsidP="00752BCE">
      <w:pPr>
        <w:jc w:val="both"/>
        <w:rPr>
          <w:i/>
          <w:iCs/>
          <w:sz w:val="28"/>
          <w:szCs w:val="28"/>
          <w:lang w:eastAsia="en-US"/>
        </w:rPr>
      </w:pPr>
      <w:r>
        <w:rPr>
          <w:sz w:val="28"/>
          <w:szCs w:val="28"/>
          <w:lang w:eastAsia="en-US"/>
        </w:rPr>
        <w:t xml:space="preserve">- приказ (распоряжение) о назначении руководителя – в случае, если получателем услуг является учреждение, казенное или унитарное предприятие, </w:t>
      </w:r>
      <w:r>
        <w:rPr>
          <w:i/>
          <w:iCs/>
          <w:sz w:val="28"/>
          <w:szCs w:val="28"/>
          <w:lang w:eastAsia="en-US"/>
        </w:rPr>
        <w:t>(копия, заверенная организацией – 1 экз.);</w:t>
      </w:r>
    </w:p>
    <w:p w:rsidR="00752BCE" w:rsidRDefault="00752BCE" w:rsidP="00752BCE">
      <w:pPr>
        <w:jc w:val="both"/>
        <w:rPr>
          <w:i/>
          <w:iCs/>
          <w:sz w:val="28"/>
          <w:szCs w:val="28"/>
          <w:lang w:eastAsia="en-US"/>
        </w:rPr>
      </w:pPr>
      <w:r>
        <w:rPr>
          <w:sz w:val="28"/>
          <w:szCs w:val="28"/>
          <w:lang w:eastAsia="en-US"/>
        </w:rPr>
        <w:t xml:space="preserve">6.Документ, подтверждающий полномочия представителя юридического лица (для юридических лиц), </w:t>
      </w:r>
      <w:r>
        <w:rPr>
          <w:i/>
          <w:iCs/>
          <w:sz w:val="28"/>
          <w:szCs w:val="28"/>
          <w:lang w:eastAsia="en-US"/>
        </w:rPr>
        <w:t>(оригинал или копия заверенная организацией -1 экз.)</w:t>
      </w:r>
    </w:p>
    <w:p w:rsidR="00752BCE" w:rsidRDefault="00752BCE" w:rsidP="00752BCE">
      <w:pPr>
        <w:jc w:val="both"/>
        <w:rPr>
          <w:i/>
          <w:iCs/>
          <w:sz w:val="28"/>
          <w:szCs w:val="28"/>
          <w:lang w:eastAsia="en-US"/>
        </w:rPr>
      </w:pPr>
      <w:r>
        <w:rPr>
          <w:sz w:val="28"/>
          <w:szCs w:val="28"/>
          <w:lang w:eastAsia="en-US"/>
        </w:rPr>
        <w:t xml:space="preserve">7.Графическая схема с обозначением границ испрашиваемого земельного участка (произвольная форма), </w:t>
      </w:r>
      <w:r>
        <w:rPr>
          <w:i/>
          <w:iCs/>
          <w:sz w:val="28"/>
          <w:szCs w:val="28"/>
          <w:lang w:eastAsia="en-US"/>
        </w:rPr>
        <w:t>(оригинал – 1экз.).</w:t>
      </w:r>
    </w:p>
    <w:p w:rsidR="00752BCE" w:rsidRDefault="00752BCE" w:rsidP="00752BCE">
      <w:pPr>
        <w:autoSpaceDE w:val="0"/>
        <w:autoSpaceDN w:val="0"/>
        <w:snapToGrid w:val="0"/>
        <w:spacing w:line="216" w:lineRule="auto"/>
        <w:jc w:val="both"/>
        <w:rPr>
          <w:b/>
          <w:bCs/>
          <w:sz w:val="28"/>
          <w:szCs w:val="28"/>
          <w:u w:val="single"/>
        </w:rPr>
      </w:pPr>
    </w:p>
    <w:p w:rsidR="00752BCE" w:rsidRDefault="00752BCE" w:rsidP="00752BCE">
      <w:pPr>
        <w:autoSpaceDE w:val="0"/>
        <w:autoSpaceDN w:val="0"/>
        <w:snapToGrid w:val="0"/>
        <w:spacing w:line="216" w:lineRule="auto"/>
        <w:jc w:val="both"/>
        <w:rPr>
          <w:sz w:val="28"/>
          <w:szCs w:val="28"/>
        </w:rPr>
      </w:pPr>
      <w:r>
        <w:rPr>
          <w:sz w:val="28"/>
          <w:szCs w:val="28"/>
        </w:rPr>
        <w:tab/>
        <w:t xml:space="preserve">2.6.3. Документы, которые заявитель вправе предоставить </w:t>
      </w:r>
      <w:r>
        <w:rPr>
          <w:b/>
          <w:bCs/>
          <w:sz w:val="28"/>
          <w:szCs w:val="28"/>
        </w:rPr>
        <w:t>по собственной инициативе</w:t>
      </w:r>
      <w:r>
        <w:rPr>
          <w:sz w:val="28"/>
          <w:szCs w:val="28"/>
        </w:rPr>
        <w:t>, так как они подлежат представлению в рамках межведомственного информационного взаимодействия:</w:t>
      </w:r>
    </w:p>
    <w:p w:rsidR="00752BCE" w:rsidRDefault="00752BCE" w:rsidP="00752BCE">
      <w:pPr>
        <w:autoSpaceDE w:val="0"/>
        <w:autoSpaceDN w:val="0"/>
        <w:snapToGrid w:val="0"/>
        <w:spacing w:line="216" w:lineRule="auto"/>
        <w:jc w:val="both"/>
        <w:rPr>
          <w:sz w:val="28"/>
          <w:szCs w:val="28"/>
        </w:rPr>
      </w:pPr>
    </w:p>
    <w:p w:rsidR="00752BCE" w:rsidRDefault="00752BCE" w:rsidP="00752BCE">
      <w:pPr>
        <w:jc w:val="both"/>
        <w:rPr>
          <w:sz w:val="28"/>
          <w:szCs w:val="28"/>
          <w:lang w:eastAsia="en-US"/>
        </w:rPr>
      </w:pPr>
      <w:r>
        <w:rPr>
          <w:sz w:val="28"/>
          <w:szCs w:val="28"/>
          <w:lang w:eastAsia="en-US"/>
        </w:rPr>
        <w:t xml:space="preserve">1.Выписка из ЕГРИП (для индивидуальных предпринимателей), </w:t>
      </w:r>
      <w:r>
        <w:rPr>
          <w:i/>
          <w:iCs/>
          <w:sz w:val="28"/>
          <w:szCs w:val="28"/>
          <w:lang w:eastAsia="en-US"/>
        </w:rPr>
        <w:t>(оригинал – 1экз.);</w:t>
      </w:r>
    </w:p>
    <w:p w:rsidR="00752BCE" w:rsidRDefault="00752BCE" w:rsidP="00752BCE">
      <w:pPr>
        <w:jc w:val="both"/>
        <w:rPr>
          <w:i/>
          <w:iCs/>
          <w:sz w:val="28"/>
          <w:szCs w:val="28"/>
          <w:lang w:eastAsia="en-US"/>
        </w:rPr>
      </w:pPr>
      <w:r>
        <w:rPr>
          <w:sz w:val="28"/>
          <w:szCs w:val="28"/>
          <w:lang w:eastAsia="en-US"/>
        </w:rPr>
        <w:t xml:space="preserve">2.Выписка из ЕГРЮЛ (для юридических лиц), </w:t>
      </w:r>
      <w:r>
        <w:rPr>
          <w:i/>
          <w:iCs/>
          <w:sz w:val="28"/>
          <w:szCs w:val="28"/>
          <w:lang w:eastAsia="en-US"/>
        </w:rPr>
        <w:t>(оригинал – 1экз.).</w:t>
      </w:r>
    </w:p>
    <w:p w:rsidR="00752BCE" w:rsidRDefault="00752BCE" w:rsidP="00752BCE">
      <w:pPr>
        <w:jc w:val="both"/>
        <w:rPr>
          <w:i/>
          <w:iCs/>
          <w:sz w:val="28"/>
          <w:szCs w:val="28"/>
          <w:lang w:eastAsia="en-US"/>
        </w:rPr>
      </w:pPr>
    </w:p>
    <w:p w:rsidR="00752BCE" w:rsidRDefault="00752BCE" w:rsidP="00752BCE">
      <w:pPr>
        <w:autoSpaceDE w:val="0"/>
        <w:autoSpaceDN w:val="0"/>
        <w:snapToGrid w:val="0"/>
        <w:spacing w:line="216" w:lineRule="auto"/>
        <w:jc w:val="both"/>
        <w:rPr>
          <w:color w:val="333333"/>
          <w:sz w:val="28"/>
          <w:szCs w:val="28"/>
        </w:rPr>
      </w:pPr>
      <w:r>
        <w:rPr>
          <w:sz w:val="28"/>
          <w:szCs w:val="28"/>
        </w:rPr>
        <w:tab/>
      </w:r>
      <w:proofErr w:type="gramStart"/>
      <w:r>
        <w:rPr>
          <w:sz w:val="28"/>
          <w:szCs w:val="28"/>
        </w:rPr>
        <w:t>Документы (их копии или сведения, содержащиеся в них), указанные в части 2.6.3.</w:t>
      </w:r>
      <w:r>
        <w:rPr>
          <w:color w:val="FF0000"/>
          <w:sz w:val="28"/>
          <w:szCs w:val="28"/>
        </w:rPr>
        <w:t xml:space="preserve"> </w:t>
      </w:r>
      <w:r>
        <w:rPr>
          <w:color w:val="333333"/>
          <w:sz w:val="28"/>
          <w:szCs w:val="28"/>
        </w:rPr>
        <w:t xml:space="preserve"> запрашиваются органами, предоставляющими муниципальные услуги в государственных органах, органах местного самоуправления и подведомственных государственным органам или органам местного </w:t>
      </w:r>
      <w:r>
        <w:rPr>
          <w:color w:val="333333"/>
          <w:sz w:val="28"/>
          <w:szCs w:val="28"/>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w:t>
      </w:r>
      <w:proofErr w:type="gramEnd"/>
      <w:r>
        <w:rPr>
          <w:color w:val="333333"/>
          <w:sz w:val="28"/>
          <w:szCs w:val="28"/>
        </w:rPr>
        <w:t xml:space="preserve"> документы самостоятельно.</w:t>
      </w:r>
    </w:p>
    <w:p w:rsidR="00752BCE" w:rsidRDefault="00752BCE" w:rsidP="00752BCE">
      <w:pPr>
        <w:autoSpaceDE w:val="0"/>
        <w:autoSpaceDN w:val="0"/>
        <w:snapToGrid w:val="0"/>
        <w:spacing w:line="216" w:lineRule="auto"/>
        <w:jc w:val="both"/>
        <w:rPr>
          <w:sz w:val="28"/>
          <w:szCs w:val="28"/>
        </w:rPr>
      </w:pPr>
      <w:r>
        <w:rPr>
          <w:sz w:val="28"/>
          <w:szCs w:val="28"/>
        </w:rPr>
        <w:t xml:space="preserve">       По межведомственным запросам органов предоставляющих муниципальные услуги, документы, указанные в части 2.6.3.</w:t>
      </w:r>
      <w:r>
        <w:rPr>
          <w:color w:val="333333"/>
          <w:sz w:val="28"/>
          <w:szCs w:val="28"/>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w:t>
      </w:r>
      <w:r>
        <w:rPr>
          <w:b/>
          <w:bCs/>
          <w:color w:val="333333"/>
          <w:sz w:val="28"/>
          <w:szCs w:val="28"/>
        </w:rPr>
        <w:t>не позднее трех дней</w:t>
      </w:r>
      <w:r>
        <w:rPr>
          <w:color w:val="333333"/>
          <w:sz w:val="28"/>
          <w:szCs w:val="28"/>
        </w:rPr>
        <w:t xml:space="preserve"> со дня получения соответствующего межведомственного запроса.</w:t>
      </w:r>
    </w:p>
    <w:p w:rsidR="00752BCE" w:rsidRDefault="00752BCE" w:rsidP="00752BCE">
      <w:pPr>
        <w:jc w:val="both"/>
        <w:rPr>
          <w:sz w:val="28"/>
          <w:szCs w:val="28"/>
          <w:lang w:eastAsia="en-US"/>
        </w:rPr>
      </w:pPr>
    </w:p>
    <w:p w:rsidR="00752BCE" w:rsidRDefault="00752BCE" w:rsidP="00752BCE">
      <w:pPr>
        <w:autoSpaceDE w:val="0"/>
        <w:autoSpaceDN w:val="0"/>
        <w:adjustRightInd w:val="0"/>
        <w:jc w:val="both"/>
        <w:rPr>
          <w:b/>
          <w:sz w:val="28"/>
          <w:szCs w:val="28"/>
        </w:rPr>
      </w:pPr>
      <w:r>
        <w:rPr>
          <w:sz w:val="28"/>
          <w:szCs w:val="28"/>
        </w:rPr>
        <w:t xml:space="preserve">  </w:t>
      </w:r>
      <w:r>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752BCE" w:rsidRDefault="00752BCE" w:rsidP="00752BCE">
      <w:pPr>
        <w:autoSpaceDE w:val="0"/>
        <w:autoSpaceDN w:val="0"/>
        <w:adjustRightInd w:val="0"/>
        <w:jc w:val="both"/>
        <w:rPr>
          <w:b/>
          <w:sz w:val="28"/>
          <w:szCs w:val="28"/>
        </w:rPr>
      </w:pPr>
    </w:p>
    <w:p w:rsidR="00752BCE" w:rsidRDefault="00752BCE" w:rsidP="00752BCE">
      <w:pPr>
        <w:widowControl w:val="0"/>
        <w:autoSpaceDE w:val="0"/>
        <w:autoSpaceDN w:val="0"/>
        <w:adjustRightInd w:val="0"/>
        <w:ind w:firstLine="540"/>
        <w:jc w:val="both"/>
        <w:rPr>
          <w:sz w:val="20"/>
          <w:szCs w:val="20"/>
        </w:rPr>
      </w:pPr>
      <w:r>
        <w:rPr>
          <w:sz w:val="28"/>
          <w:szCs w:val="28"/>
        </w:rPr>
        <w:t>1. Обращение за разрешением в орган, не уполномоченный на оказание услуги.</w:t>
      </w:r>
    </w:p>
    <w:p w:rsidR="00752BCE" w:rsidRDefault="00752BCE" w:rsidP="00752BCE">
      <w:pPr>
        <w:keepNext/>
        <w:spacing w:before="120" w:after="120"/>
        <w:jc w:val="center"/>
        <w:outlineLvl w:val="2"/>
        <w:rPr>
          <w:b/>
          <w:sz w:val="28"/>
          <w:szCs w:val="28"/>
        </w:rPr>
      </w:pPr>
      <w:r>
        <w:rPr>
          <w:b/>
          <w:sz w:val="28"/>
          <w:szCs w:val="28"/>
        </w:rPr>
        <w:t>2.8</w:t>
      </w:r>
      <w:r>
        <w:rPr>
          <w:sz w:val="28"/>
          <w:szCs w:val="28"/>
        </w:rPr>
        <w:t xml:space="preserve">. </w:t>
      </w:r>
      <w:r>
        <w:rPr>
          <w:b/>
          <w:sz w:val="28"/>
          <w:szCs w:val="28"/>
        </w:rPr>
        <w:t>Перечень оснований для приостановления либо отказа в предоставлении муниципальной услуги</w:t>
      </w:r>
    </w:p>
    <w:p w:rsidR="00752BCE" w:rsidRDefault="00752BCE" w:rsidP="00752BCE">
      <w:pPr>
        <w:widowControl w:val="0"/>
        <w:autoSpaceDE w:val="0"/>
        <w:autoSpaceDN w:val="0"/>
        <w:adjustRightInd w:val="0"/>
        <w:ind w:firstLine="540"/>
        <w:jc w:val="both"/>
        <w:rPr>
          <w:sz w:val="28"/>
          <w:szCs w:val="28"/>
        </w:rPr>
      </w:pPr>
      <w:r>
        <w:rPr>
          <w:sz w:val="28"/>
          <w:szCs w:val="28"/>
        </w:rPr>
        <w:t>Основанием для отказа в предоставлении муниципальной услуги является:</w:t>
      </w:r>
    </w:p>
    <w:p w:rsidR="00752BCE" w:rsidRDefault="00752BCE" w:rsidP="00752BCE">
      <w:pPr>
        <w:autoSpaceDE w:val="0"/>
        <w:autoSpaceDN w:val="0"/>
        <w:adjustRightInd w:val="0"/>
        <w:ind w:firstLine="567"/>
        <w:jc w:val="both"/>
        <w:rPr>
          <w:sz w:val="28"/>
          <w:szCs w:val="28"/>
        </w:rPr>
      </w:pPr>
      <w:r>
        <w:rPr>
          <w:sz w:val="28"/>
          <w:szCs w:val="28"/>
        </w:rPr>
        <w:t>1.Непредставление одного или нескольких  документов, определенных пунктом 2.6 настоящего административного регламента;</w:t>
      </w:r>
    </w:p>
    <w:p w:rsidR="00752BCE" w:rsidRDefault="00752BCE" w:rsidP="00752BCE">
      <w:pPr>
        <w:autoSpaceDE w:val="0"/>
        <w:autoSpaceDN w:val="0"/>
        <w:adjustRightInd w:val="0"/>
        <w:jc w:val="both"/>
        <w:rPr>
          <w:sz w:val="28"/>
          <w:szCs w:val="28"/>
        </w:rPr>
      </w:pPr>
      <w:r>
        <w:rPr>
          <w:sz w:val="28"/>
          <w:szCs w:val="28"/>
        </w:rPr>
        <w:t xml:space="preserve">несоответствия представленных документов требованиям и нормам по их оформлению.   </w:t>
      </w:r>
    </w:p>
    <w:p w:rsidR="00752BCE" w:rsidRDefault="00752BCE" w:rsidP="00752BCE">
      <w:pPr>
        <w:autoSpaceDE w:val="0"/>
        <w:autoSpaceDN w:val="0"/>
        <w:adjustRightInd w:val="0"/>
        <w:ind w:left="690"/>
        <w:jc w:val="both"/>
        <w:rPr>
          <w:sz w:val="28"/>
          <w:szCs w:val="28"/>
        </w:rPr>
      </w:pPr>
      <w:r>
        <w:rPr>
          <w:sz w:val="28"/>
          <w:szCs w:val="28"/>
        </w:rPr>
        <w:t>2. В заявлении или представленных документах отсутствуют данные:</w:t>
      </w:r>
    </w:p>
    <w:p w:rsidR="00752BCE" w:rsidRDefault="00752BCE" w:rsidP="00752BCE">
      <w:pPr>
        <w:autoSpaceDE w:val="0"/>
        <w:autoSpaceDN w:val="0"/>
        <w:adjustRightInd w:val="0"/>
        <w:jc w:val="both"/>
        <w:rPr>
          <w:sz w:val="28"/>
          <w:szCs w:val="28"/>
        </w:rPr>
      </w:pPr>
      <w:r>
        <w:rPr>
          <w:sz w:val="28"/>
          <w:szCs w:val="28"/>
        </w:rPr>
        <w:t>-назначение объекта (технические характеристики, параметры);</w:t>
      </w:r>
    </w:p>
    <w:p w:rsidR="00752BCE" w:rsidRDefault="00752BCE" w:rsidP="00752BCE">
      <w:pPr>
        <w:autoSpaceDE w:val="0"/>
        <w:autoSpaceDN w:val="0"/>
        <w:adjustRightInd w:val="0"/>
        <w:ind w:left="1605" w:hanging="1605"/>
        <w:jc w:val="both"/>
        <w:rPr>
          <w:sz w:val="28"/>
          <w:szCs w:val="28"/>
        </w:rPr>
      </w:pPr>
      <w:r>
        <w:rPr>
          <w:sz w:val="28"/>
          <w:szCs w:val="28"/>
        </w:rPr>
        <w:t>-предполагаемое место размещения объекта;</w:t>
      </w:r>
    </w:p>
    <w:p w:rsidR="00752BCE" w:rsidRDefault="00752BCE" w:rsidP="00752BCE">
      <w:pPr>
        <w:autoSpaceDE w:val="0"/>
        <w:autoSpaceDN w:val="0"/>
        <w:adjustRightInd w:val="0"/>
        <w:jc w:val="both"/>
        <w:rPr>
          <w:sz w:val="28"/>
          <w:szCs w:val="28"/>
        </w:rPr>
      </w:pPr>
      <w:r>
        <w:rPr>
          <w:sz w:val="28"/>
          <w:szCs w:val="28"/>
        </w:rPr>
        <w:t>-обоснование примерного размера земельного участка (линейные размеры, площадь);</w:t>
      </w:r>
    </w:p>
    <w:p w:rsidR="00752BCE" w:rsidRDefault="00752BCE" w:rsidP="00752BCE">
      <w:pPr>
        <w:autoSpaceDE w:val="0"/>
        <w:autoSpaceDN w:val="0"/>
        <w:jc w:val="both"/>
        <w:rPr>
          <w:sz w:val="28"/>
          <w:szCs w:val="28"/>
        </w:rPr>
      </w:pPr>
      <w:r>
        <w:rPr>
          <w:sz w:val="28"/>
          <w:szCs w:val="28"/>
        </w:rPr>
        <w:t>- испрашиваемое право на земельный участок.</w:t>
      </w:r>
    </w:p>
    <w:p w:rsidR="00752BCE" w:rsidRDefault="00752BCE" w:rsidP="00752BCE">
      <w:pPr>
        <w:autoSpaceDE w:val="0"/>
        <w:autoSpaceDN w:val="0"/>
        <w:adjustRightInd w:val="0"/>
        <w:ind w:left="709"/>
        <w:jc w:val="both"/>
        <w:rPr>
          <w:sz w:val="28"/>
          <w:szCs w:val="28"/>
        </w:rPr>
      </w:pPr>
      <w:r>
        <w:rPr>
          <w:sz w:val="28"/>
          <w:szCs w:val="28"/>
        </w:rPr>
        <w:t>3. Если выбранный заказчиком земельный участок:</w:t>
      </w:r>
    </w:p>
    <w:p w:rsidR="00752BCE" w:rsidRDefault="00752BCE" w:rsidP="00752BCE">
      <w:pPr>
        <w:autoSpaceDE w:val="0"/>
        <w:autoSpaceDN w:val="0"/>
        <w:jc w:val="both"/>
        <w:rPr>
          <w:sz w:val="28"/>
          <w:szCs w:val="28"/>
        </w:rPr>
      </w:pPr>
      <w:proofErr w:type="gramStart"/>
      <w:r>
        <w:rPr>
          <w:sz w:val="28"/>
          <w:szCs w:val="28"/>
        </w:rPr>
        <w:t>-полностью или частично зарезервирован для государственных или муниципальных нужд;</w:t>
      </w:r>
      <w:proofErr w:type="gramEnd"/>
    </w:p>
    <w:p w:rsidR="00752BCE" w:rsidRDefault="00752BCE" w:rsidP="00752BCE">
      <w:pPr>
        <w:autoSpaceDE w:val="0"/>
        <w:autoSpaceDN w:val="0"/>
        <w:jc w:val="both"/>
        <w:rPr>
          <w:sz w:val="28"/>
          <w:szCs w:val="28"/>
        </w:rPr>
      </w:pPr>
      <w:proofErr w:type="gramStart"/>
      <w:r>
        <w:rPr>
          <w:sz w:val="28"/>
          <w:szCs w:val="28"/>
        </w:rPr>
        <w:t>- сформирован и поставлен на государственный кадастровый учет;</w:t>
      </w:r>
      <w:proofErr w:type="gramEnd"/>
    </w:p>
    <w:p w:rsidR="00752BCE" w:rsidRDefault="00752BCE" w:rsidP="00752BCE">
      <w:pPr>
        <w:autoSpaceDE w:val="0"/>
        <w:autoSpaceDN w:val="0"/>
        <w:jc w:val="both"/>
        <w:rPr>
          <w:sz w:val="28"/>
          <w:szCs w:val="28"/>
        </w:rPr>
      </w:pPr>
      <w:r>
        <w:rPr>
          <w:sz w:val="28"/>
          <w:szCs w:val="28"/>
        </w:rPr>
        <w:t xml:space="preserve">- полностью или частично обременен правами третьих лиц, либо на участке имеются строения, </w:t>
      </w:r>
      <w:proofErr w:type="gramStart"/>
      <w:r>
        <w:rPr>
          <w:sz w:val="28"/>
          <w:szCs w:val="28"/>
        </w:rPr>
        <w:t>сооружения</w:t>
      </w:r>
      <w:proofErr w:type="gramEnd"/>
      <w:r>
        <w:rPr>
          <w:sz w:val="28"/>
          <w:szCs w:val="28"/>
        </w:rPr>
        <w:t xml:space="preserve"> принадлежащие третьим лицам;</w:t>
      </w:r>
    </w:p>
    <w:p w:rsidR="00752BCE" w:rsidRDefault="00752BCE" w:rsidP="00752BCE">
      <w:pPr>
        <w:autoSpaceDE w:val="0"/>
        <w:autoSpaceDN w:val="0"/>
        <w:jc w:val="both"/>
        <w:rPr>
          <w:sz w:val="28"/>
          <w:szCs w:val="28"/>
        </w:rPr>
      </w:pPr>
      <w:r>
        <w:rPr>
          <w:sz w:val="28"/>
          <w:szCs w:val="28"/>
        </w:rPr>
        <w:t xml:space="preserve">- </w:t>
      </w:r>
      <w:proofErr w:type="gramStart"/>
      <w:r>
        <w:rPr>
          <w:sz w:val="28"/>
          <w:szCs w:val="28"/>
        </w:rPr>
        <w:t>расположен</w:t>
      </w:r>
      <w:proofErr w:type="gramEnd"/>
      <w:r>
        <w:rPr>
          <w:sz w:val="28"/>
          <w:szCs w:val="28"/>
        </w:rPr>
        <w:t xml:space="preserve"> на территории общего пользования;</w:t>
      </w:r>
    </w:p>
    <w:p w:rsidR="00752BCE" w:rsidRDefault="00752BCE" w:rsidP="00752BCE">
      <w:pPr>
        <w:autoSpaceDE w:val="0"/>
        <w:autoSpaceDN w:val="0"/>
        <w:jc w:val="both"/>
        <w:rPr>
          <w:sz w:val="28"/>
          <w:szCs w:val="28"/>
        </w:rPr>
      </w:pPr>
      <w:r>
        <w:rPr>
          <w:sz w:val="28"/>
          <w:szCs w:val="28"/>
        </w:rPr>
        <w:t>- попадает на земли особо охраняемых территорий и объектов, на земли лесного и водного фонда,  в том числе береговые полосы;</w:t>
      </w:r>
    </w:p>
    <w:p w:rsidR="00752BCE" w:rsidRDefault="00752BCE" w:rsidP="00752BCE">
      <w:pPr>
        <w:autoSpaceDE w:val="0"/>
        <w:autoSpaceDN w:val="0"/>
        <w:jc w:val="both"/>
        <w:rPr>
          <w:sz w:val="28"/>
          <w:szCs w:val="28"/>
        </w:rPr>
      </w:pPr>
      <w:r>
        <w:rPr>
          <w:sz w:val="28"/>
          <w:szCs w:val="28"/>
        </w:rPr>
        <w:t>- попадает в охранные и санитарно-защитные зоны промышленных предприятий и объектов;</w:t>
      </w:r>
    </w:p>
    <w:p w:rsidR="00752BCE" w:rsidRDefault="00752BCE" w:rsidP="00752BCE">
      <w:pPr>
        <w:autoSpaceDE w:val="0"/>
        <w:autoSpaceDN w:val="0"/>
        <w:jc w:val="both"/>
        <w:rPr>
          <w:sz w:val="28"/>
          <w:szCs w:val="28"/>
        </w:rPr>
      </w:pPr>
      <w:r>
        <w:rPr>
          <w:sz w:val="28"/>
          <w:szCs w:val="28"/>
        </w:rPr>
        <w:lastRenderedPageBreak/>
        <w:t>- по участку проходят линейные объекты (инженерные, транспортные коммуникации), либо охранные зоны объектов (при отсутствии соответствующего согласования балансодержателя линейных объектов);</w:t>
      </w:r>
    </w:p>
    <w:p w:rsidR="00752BCE" w:rsidRDefault="00752BCE" w:rsidP="00752BCE">
      <w:pPr>
        <w:autoSpaceDE w:val="0"/>
        <w:autoSpaceDN w:val="0"/>
        <w:jc w:val="both"/>
        <w:rPr>
          <w:sz w:val="28"/>
          <w:szCs w:val="28"/>
        </w:rPr>
      </w:pPr>
      <w:r>
        <w:rPr>
          <w:sz w:val="28"/>
          <w:szCs w:val="28"/>
        </w:rPr>
        <w:t>- площадь выбранного участка не соответствует площади для размещения объекта в соответствии с нормами предоставления и градостроительного проектирования;</w:t>
      </w:r>
    </w:p>
    <w:p w:rsidR="00752BCE" w:rsidRDefault="00752BCE" w:rsidP="00752BCE">
      <w:pPr>
        <w:autoSpaceDN w:val="0"/>
        <w:jc w:val="both"/>
        <w:rPr>
          <w:sz w:val="28"/>
          <w:szCs w:val="28"/>
        </w:rPr>
      </w:pPr>
      <w:r>
        <w:rPr>
          <w:sz w:val="28"/>
          <w:szCs w:val="28"/>
        </w:rPr>
        <w:t>4. Размещение объекта создает угрозу жизни и жизнедеятельности граждан;</w:t>
      </w:r>
    </w:p>
    <w:p w:rsidR="00752BCE" w:rsidRDefault="00752BCE" w:rsidP="00752BCE">
      <w:pPr>
        <w:suppressAutoHyphens/>
        <w:autoSpaceDN w:val="0"/>
        <w:jc w:val="both"/>
        <w:rPr>
          <w:sz w:val="28"/>
          <w:szCs w:val="28"/>
        </w:rPr>
      </w:pPr>
      <w:r>
        <w:rPr>
          <w:sz w:val="28"/>
          <w:szCs w:val="28"/>
        </w:rPr>
        <w:t xml:space="preserve">5.Несоответствие схеме территориального планирования муниципального района, генеральному плану поселения, правилам землепользования и застройки поселения. </w:t>
      </w:r>
    </w:p>
    <w:p w:rsidR="00752BCE" w:rsidRDefault="00752BCE" w:rsidP="00752BCE">
      <w:pPr>
        <w:suppressAutoHyphens/>
        <w:autoSpaceDN w:val="0"/>
        <w:jc w:val="both"/>
        <w:rPr>
          <w:b/>
          <w:bCs/>
          <w:sz w:val="28"/>
          <w:szCs w:val="28"/>
        </w:rPr>
      </w:pPr>
      <w:r>
        <w:rPr>
          <w:sz w:val="28"/>
          <w:szCs w:val="28"/>
        </w:rPr>
        <w:t>6. Отсутствие необходимых согласований в акте выбора земельного участка.</w:t>
      </w:r>
    </w:p>
    <w:p w:rsidR="00752BCE" w:rsidRDefault="00752BCE" w:rsidP="00752BCE">
      <w:pPr>
        <w:autoSpaceDE w:val="0"/>
        <w:autoSpaceDN w:val="0"/>
        <w:jc w:val="both"/>
        <w:rPr>
          <w:sz w:val="28"/>
          <w:szCs w:val="28"/>
        </w:rPr>
      </w:pPr>
      <w:r>
        <w:rPr>
          <w:sz w:val="28"/>
          <w:szCs w:val="28"/>
        </w:rPr>
        <w:t>7. Наличие вступивших в законную силу судебных актов, ограничивающих оборот земельного участка;</w:t>
      </w:r>
    </w:p>
    <w:p w:rsidR="00752BCE" w:rsidRDefault="00752BCE" w:rsidP="00752BCE">
      <w:pPr>
        <w:autoSpaceDE w:val="0"/>
        <w:autoSpaceDN w:val="0"/>
        <w:jc w:val="both"/>
        <w:rPr>
          <w:sz w:val="28"/>
          <w:szCs w:val="28"/>
        </w:rPr>
      </w:pPr>
      <w:r>
        <w:rPr>
          <w:sz w:val="28"/>
          <w:szCs w:val="28"/>
        </w:rPr>
        <w:t>8. В заявлении, акте о выборе земельного участка, прилагаемых к ним документах имеются недостоверные данные или исправления, не позволяющие однозначно истолковать их содержание.</w:t>
      </w:r>
    </w:p>
    <w:p w:rsidR="00752BCE" w:rsidRDefault="00752BCE" w:rsidP="00752BCE">
      <w:pPr>
        <w:autoSpaceDE w:val="0"/>
        <w:autoSpaceDN w:val="0"/>
        <w:jc w:val="both"/>
        <w:rPr>
          <w:sz w:val="28"/>
          <w:szCs w:val="28"/>
        </w:rPr>
      </w:pPr>
    </w:p>
    <w:p w:rsidR="00752BCE" w:rsidRDefault="00752BCE" w:rsidP="00752BCE">
      <w:pPr>
        <w:autoSpaceDE w:val="0"/>
        <w:autoSpaceDN w:val="0"/>
        <w:jc w:val="center"/>
        <w:rPr>
          <w:b/>
          <w:sz w:val="28"/>
          <w:szCs w:val="28"/>
        </w:rPr>
      </w:pPr>
      <w:r>
        <w:rPr>
          <w:b/>
          <w:sz w:val="28"/>
          <w:szCs w:val="28"/>
        </w:rPr>
        <w:t>2.9. Размер  платы,  взимаемой  с заявителя  при  предоставлении муниципальной услуги</w:t>
      </w:r>
    </w:p>
    <w:p w:rsidR="00752BCE" w:rsidRDefault="00752BCE" w:rsidP="00752BCE">
      <w:pPr>
        <w:autoSpaceDE w:val="0"/>
        <w:autoSpaceDN w:val="0"/>
        <w:jc w:val="center"/>
        <w:rPr>
          <w:b/>
          <w:sz w:val="28"/>
          <w:szCs w:val="28"/>
        </w:rPr>
      </w:pPr>
    </w:p>
    <w:p w:rsidR="00752BCE" w:rsidRDefault="00752BCE" w:rsidP="00752BCE">
      <w:pPr>
        <w:autoSpaceDE w:val="0"/>
        <w:autoSpaceDN w:val="0"/>
        <w:adjustRightInd w:val="0"/>
        <w:ind w:firstLine="709"/>
        <w:jc w:val="both"/>
        <w:outlineLvl w:val="1"/>
        <w:rPr>
          <w:sz w:val="28"/>
          <w:szCs w:val="28"/>
        </w:rPr>
      </w:pPr>
      <w:r>
        <w:rPr>
          <w:sz w:val="28"/>
          <w:szCs w:val="28"/>
        </w:rPr>
        <w:t xml:space="preserve"> Муниципальная услуга предоставляется бесплатно.</w:t>
      </w:r>
    </w:p>
    <w:p w:rsidR="00752BCE" w:rsidRDefault="00752BCE" w:rsidP="00752BCE">
      <w:pPr>
        <w:autoSpaceDE w:val="0"/>
        <w:autoSpaceDN w:val="0"/>
        <w:adjustRightInd w:val="0"/>
        <w:ind w:firstLine="709"/>
        <w:jc w:val="both"/>
        <w:outlineLvl w:val="1"/>
        <w:rPr>
          <w:sz w:val="28"/>
          <w:szCs w:val="28"/>
        </w:rPr>
      </w:pPr>
    </w:p>
    <w:p w:rsidR="00752BCE" w:rsidRDefault="00752BCE" w:rsidP="00752BCE">
      <w:pPr>
        <w:autoSpaceDE w:val="0"/>
        <w:autoSpaceDN w:val="0"/>
        <w:jc w:val="center"/>
        <w:rPr>
          <w:b/>
          <w:bCs/>
          <w:sz w:val="28"/>
          <w:szCs w:val="28"/>
        </w:rPr>
      </w:pPr>
      <w:r>
        <w:rPr>
          <w:b/>
          <w:bCs/>
          <w:sz w:val="28"/>
          <w:szCs w:val="28"/>
        </w:rPr>
        <w:t>2.10. 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w:t>
      </w:r>
    </w:p>
    <w:p w:rsidR="00752BCE" w:rsidRDefault="00752BCE" w:rsidP="00752BCE">
      <w:pPr>
        <w:autoSpaceDE w:val="0"/>
        <w:autoSpaceDN w:val="0"/>
        <w:jc w:val="center"/>
        <w:rPr>
          <w:b/>
          <w:bCs/>
          <w:sz w:val="28"/>
          <w:szCs w:val="28"/>
        </w:rPr>
      </w:pPr>
    </w:p>
    <w:p w:rsidR="00752BCE" w:rsidRDefault="00752BCE" w:rsidP="00752BCE">
      <w:pPr>
        <w:autoSpaceDE w:val="0"/>
        <w:autoSpaceDN w:val="0"/>
        <w:adjustRightInd w:val="0"/>
        <w:ind w:firstLine="709"/>
        <w:jc w:val="both"/>
        <w:outlineLvl w:val="1"/>
        <w:rPr>
          <w:sz w:val="28"/>
          <w:szCs w:val="28"/>
        </w:rPr>
      </w:pPr>
      <w:r>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w:t>
      </w:r>
      <w:r>
        <w:rPr>
          <w:i/>
          <w:sz w:val="28"/>
          <w:szCs w:val="28"/>
        </w:rPr>
        <w:t xml:space="preserve"> </w:t>
      </w:r>
      <w:r>
        <w:rPr>
          <w:sz w:val="28"/>
          <w:szCs w:val="28"/>
        </w:rPr>
        <w:t>15 минут.</w:t>
      </w:r>
    </w:p>
    <w:p w:rsidR="00752BCE" w:rsidRDefault="00752BCE" w:rsidP="00752BCE">
      <w:pPr>
        <w:autoSpaceDE w:val="0"/>
        <w:autoSpaceDN w:val="0"/>
        <w:adjustRightInd w:val="0"/>
        <w:ind w:firstLine="709"/>
        <w:jc w:val="both"/>
        <w:outlineLvl w:val="1"/>
        <w:rPr>
          <w:sz w:val="28"/>
          <w:szCs w:val="28"/>
        </w:rPr>
      </w:pPr>
    </w:p>
    <w:p w:rsidR="00752BCE" w:rsidRDefault="00752BCE" w:rsidP="00752BCE">
      <w:pPr>
        <w:autoSpaceDE w:val="0"/>
        <w:autoSpaceDN w:val="0"/>
        <w:jc w:val="center"/>
        <w:rPr>
          <w:b/>
          <w:bCs/>
          <w:sz w:val="28"/>
          <w:szCs w:val="28"/>
        </w:rPr>
      </w:pPr>
      <w:r>
        <w:rPr>
          <w:b/>
          <w:bCs/>
          <w:sz w:val="28"/>
          <w:szCs w:val="28"/>
        </w:rPr>
        <w:t>2.11. Срок регистрации запроса заявителя о предоставлении муниципальной услуги</w:t>
      </w:r>
    </w:p>
    <w:p w:rsidR="00752BCE" w:rsidRDefault="00752BCE" w:rsidP="00752BCE">
      <w:pPr>
        <w:autoSpaceDE w:val="0"/>
        <w:autoSpaceDN w:val="0"/>
        <w:jc w:val="center"/>
        <w:rPr>
          <w:b/>
          <w:bCs/>
          <w:sz w:val="28"/>
          <w:szCs w:val="28"/>
        </w:rPr>
      </w:pPr>
    </w:p>
    <w:p w:rsidR="00752BCE" w:rsidRDefault="00752BCE" w:rsidP="00752BCE">
      <w:pPr>
        <w:autoSpaceDE w:val="0"/>
        <w:autoSpaceDN w:val="0"/>
        <w:adjustRightInd w:val="0"/>
        <w:ind w:firstLine="709"/>
        <w:jc w:val="both"/>
        <w:outlineLvl w:val="1"/>
        <w:rPr>
          <w:sz w:val="28"/>
          <w:szCs w:val="28"/>
        </w:rPr>
      </w:pPr>
      <w:r>
        <w:rPr>
          <w:sz w:val="28"/>
          <w:szCs w:val="28"/>
        </w:rPr>
        <w:t>Срок регистрации заявления заявителя о предоставлении муниципальной услуги – в течение 20 минут.</w:t>
      </w:r>
    </w:p>
    <w:p w:rsidR="00752BCE" w:rsidRDefault="00752BCE" w:rsidP="00752BCE">
      <w:pPr>
        <w:autoSpaceDE w:val="0"/>
        <w:autoSpaceDN w:val="0"/>
        <w:adjustRightInd w:val="0"/>
        <w:ind w:firstLine="709"/>
        <w:jc w:val="both"/>
        <w:outlineLvl w:val="1"/>
        <w:rPr>
          <w:sz w:val="28"/>
          <w:szCs w:val="28"/>
        </w:rPr>
      </w:pPr>
    </w:p>
    <w:p w:rsidR="00752BCE" w:rsidRDefault="00752BCE" w:rsidP="00752BCE">
      <w:pPr>
        <w:tabs>
          <w:tab w:val="left" w:pos="912"/>
        </w:tabs>
        <w:autoSpaceDE w:val="0"/>
        <w:autoSpaceDN w:val="0"/>
        <w:adjustRightInd w:val="0"/>
        <w:spacing w:before="10"/>
        <w:ind w:right="96"/>
        <w:jc w:val="center"/>
        <w:rPr>
          <w:b/>
          <w:sz w:val="28"/>
          <w:szCs w:val="28"/>
        </w:rPr>
      </w:pPr>
      <w:r>
        <w:rPr>
          <w:b/>
          <w:sz w:val="28"/>
          <w:szCs w:val="28"/>
        </w:rPr>
        <w:t>2.12. Требования к местам предоставления муниципальной услуги</w:t>
      </w:r>
    </w:p>
    <w:p w:rsidR="00752BCE" w:rsidRDefault="00752BCE" w:rsidP="00752BCE">
      <w:pPr>
        <w:tabs>
          <w:tab w:val="left" w:pos="912"/>
        </w:tabs>
        <w:autoSpaceDE w:val="0"/>
        <w:autoSpaceDN w:val="0"/>
        <w:adjustRightInd w:val="0"/>
        <w:spacing w:before="10"/>
        <w:ind w:right="96"/>
        <w:jc w:val="center"/>
        <w:rPr>
          <w:b/>
          <w:sz w:val="28"/>
          <w:szCs w:val="28"/>
        </w:rPr>
      </w:pPr>
    </w:p>
    <w:p w:rsidR="00752BCE" w:rsidRDefault="00752BCE" w:rsidP="00752BCE">
      <w:pPr>
        <w:widowControl w:val="0"/>
        <w:autoSpaceDE w:val="0"/>
        <w:autoSpaceDN w:val="0"/>
        <w:adjustRightInd w:val="0"/>
        <w:jc w:val="both"/>
        <w:rPr>
          <w:rFonts w:cs="Courier New"/>
          <w:sz w:val="28"/>
          <w:szCs w:val="28"/>
        </w:rPr>
      </w:pPr>
      <w:r>
        <w:rPr>
          <w:rFonts w:cs="Courier New"/>
          <w:sz w:val="28"/>
          <w:szCs w:val="28"/>
        </w:rPr>
        <w:t xml:space="preserve">      </w:t>
      </w:r>
      <w:r>
        <w:rPr>
          <w:rFonts w:cs="Courier New"/>
          <w:sz w:val="28"/>
          <w:szCs w:val="28"/>
        </w:rPr>
        <w:tab/>
        <w:t xml:space="preserve">2.12.1. </w:t>
      </w:r>
      <w:proofErr w:type="gramStart"/>
      <w:r>
        <w:rPr>
          <w:rFonts w:cs="Courier New"/>
          <w:sz w:val="28"/>
          <w:szCs w:val="28"/>
        </w:rPr>
        <w:t>Помещения, выделенные для предоставления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муниципальной услуги (согласно «Гигиеническим требованиям к персональным электронно-вычисленным машинам и организации работы.</w:t>
      </w:r>
      <w:proofErr w:type="gramEnd"/>
      <w:r>
        <w:rPr>
          <w:rFonts w:cs="Courier New"/>
          <w:sz w:val="28"/>
          <w:szCs w:val="28"/>
        </w:rPr>
        <w:t xml:space="preserve"> СанПиН 2.2.2 /2.4.1340-03», «Гигиеническим требованиям к естественному, искусственному и совмещенному освещению </w:t>
      </w:r>
      <w:r>
        <w:rPr>
          <w:rFonts w:cs="Courier New"/>
          <w:sz w:val="28"/>
          <w:szCs w:val="28"/>
        </w:rPr>
        <w:lastRenderedPageBreak/>
        <w:t xml:space="preserve">жилых и общественных зданий. </w:t>
      </w:r>
      <w:proofErr w:type="gramStart"/>
      <w:r>
        <w:rPr>
          <w:rFonts w:cs="Courier New"/>
          <w:sz w:val="28"/>
          <w:szCs w:val="28"/>
        </w:rPr>
        <w:t>СанПиН 2.2.2 /2.1.1.1278-03»).</w:t>
      </w:r>
      <w:proofErr w:type="gramEnd"/>
    </w:p>
    <w:p w:rsidR="00752BCE" w:rsidRDefault="00752BCE" w:rsidP="00752BCE">
      <w:pPr>
        <w:widowControl w:val="0"/>
        <w:autoSpaceDE w:val="0"/>
        <w:autoSpaceDN w:val="0"/>
        <w:adjustRightInd w:val="0"/>
        <w:jc w:val="both"/>
        <w:rPr>
          <w:sz w:val="28"/>
          <w:szCs w:val="28"/>
        </w:rPr>
      </w:pPr>
      <w:r>
        <w:rPr>
          <w:sz w:val="28"/>
          <w:szCs w:val="28"/>
        </w:rPr>
        <w:t xml:space="preserve">    </w:t>
      </w:r>
      <w:r>
        <w:rPr>
          <w:sz w:val="28"/>
          <w:szCs w:val="28"/>
        </w:rPr>
        <w:tab/>
        <w:t>2.12.2. Ожидание приема заявителей осуществляется в приемной Администрации.</w:t>
      </w:r>
    </w:p>
    <w:p w:rsidR="00752BCE" w:rsidRDefault="00752BCE" w:rsidP="00752BCE">
      <w:pPr>
        <w:widowControl w:val="0"/>
        <w:autoSpaceDE w:val="0"/>
        <w:autoSpaceDN w:val="0"/>
        <w:adjustRightInd w:val="0"/>
        <w:jc w:val="both"/>
        <w:rPr>
          <w:sz w:val="28"/>
          <w:szCs w:val="28"/>
        </w:rPr>
      </w:pPr>
      <w:r>
        <w:rPr>
          <w:sz w:val="28"/>
          <w:szCs w:val="28"/>
        </w:rPr>
        <w:t xml:space="preserve">   </w:t>
      </w:r>
      <w:r>
        <w:rPr>
          <w:sz w:val="28"/>
          <w:szCs w:val="28"/>
        </w:rPr>
        <w:tab/>
        <w:t xml:space="preserve"> 2.12.3. Места ожидания и предоставления муниципальной услуги оборудуются:  </w:t>
      </w:r>
    </w:p>
    <w:p w:rsidR="00752BCE" w:rsidRDefault="00752BCE" w:rsidP="00752BCE">
      <w:pPr>
        <w:widowControl w:val="0"/>
        <w:autoSpaceDE w:val="0"/>
        <w:autoSpaceDN w:val="0"/>
        <w:adjustRightInd w:val="0"/>
        <w:jc w:val="both"/>
        <w:rPr>
          <w:sz w:val="28"/>
          <w:szCs w:val="28"/>
        </w:rPr>
      </w:pPr>
      <w:r>
        <w:rPr>
          <w:sz w:val="28"/>
          <w:szCs w:val="28"/>
        </w:rPr>
        <w:t xml:space="preserve">соответствующими указателями входа и выхода; </w:t>
      </w:r>
    </w:p>
    <w:p w:rsidR="00752BCE" w:rsidRDefault="00752BCE" w:rsidP="00752BCE">
      <w:pPr>
        <w:widowControl w:val="0"/>
        <w:autoSpaceDE w:val="0"/>
        <w:autoSpaceDN w:val="0"/>
        <w:adjustRightInd w:val="0"/>
        <w:jc w:val="both"/>
        <w:rPr>
          <w:sz w:val="28"/>
          <w:szCs w:val="28"/>
        </w:rPr>
      </w:pPr>
      <w:r>
        <w:rPr>
          <w:sz w:val="28"/>
          <w:szCs w:val="28"/>
        </w:rPr>
        <w:t>табличками с номерами и наименованиями помещений;</w:t>
      </w:r>
    </w:p>
    <w:p w:rsidR="00752BCE" w:rsidRDefault="00752BCE" w:rsidP="00752BCE">
      <w:pPr>
        <w:widowControl w:val="0"/>
        <w:autoSpaceDE w:val="0"/>
        <w:autoSpaceDN w:val="0"/>
        <w:adjustRightInd w:val="0"/>
        <w:jc w:val="both"/>
        <w:rPr>
          <w:sz w:val="28"/>
          <w:szCs w:val="28"/>
        </w:rPr>
      </w:pPr>
      <w:r>
        <w:rPr>
          <w:sz w:val="28"/>
          <w:szCs w:val="28"/>
        </w:rPr>
        <w:t>доступными местами общественного пользования (туалетами);</w:t>
      </w:r>
    </w:p>
    <w:p w:rsidR="00752BCE" w:rsidRDefault="00752BCE" w:rsidP="00752BCE">
      <w:pPr>
        <w:widowControl w:val="0"/>
        <w:autoSpaceDE w:val="0"/>
        <w:autoSpaceDN w:val="0"/>
        <w:adjustRightInd w:val="0"/>
        <w:jc w:val="both"/>
        <w:rPr>
          <w:sz w:val="28"/>
          <w:szCs w:val="28"/>
        </w:rPr>
      </w:pPr>
      <w:r>
        <w:rPr>
          <w:sz w:val="28"/>
          <w:szCs w:val="28"/>
        </w:rPr>
        <w:t>средствами пожаротушения;</w:t>
      </w:r>
    </w:p>
    <w:p w:rsidR="00752BCE" w:rsidRDefault="00752BCE" w:rsidP="00752BCE">
      <w:pPr>
        <w:widowControl w:val="0"/>
        <w:autoSpaceDE w:val="0"/>
        <w:autoSpaceDN w:val="0"/>
        <w:adjustRightInd w:val="0"/>
        <w:jc w:val="both"/>
        <w:rPr>
          <w:sz w:val="28"/>
          <w:szCs w:val="28"/>
        </w:rPr>
      </w:pPr>
      <w:r>
        <w:rPr>
          <w:sz w:val="28"/>
          <w:szCs w:val="28"/>
        </w:rPr>
        <w:t>специальными напольными и (или) настенными вешалками для верхней одежды;</w:t>
      </w:r>
    </w:p>
    <w:p w:rsidR="00752BCE" w:rsidRDefault="00752BCE" w:rsidP="00752BCE">
      <w:pPr>
        <w:widowControl w:val="0"/>
        <w:autoSpaceDE w:val="0"/>
        <w:autoSpaceDN w:val="0"/>
        <w:adjustRightInd w:val="0"/>
        <w:jc w:val="both"/>
        <w:rPr>
          <w:sz w:val="28"/>
          <w:szCs w:val="28"/>
        </w:rPr>
      </w:pPr>
      <w:r>
        <w:rPr>
          <w:sz w:val="28"/>
          <w:szCs w:val="28"/>
        </w:rPr>
        <w:t xml:space="preserve">стульями для отдыха заявителей, </w:t>
      </w:r>
    </w:p>
    <w:p w:rsidR="00752BCE" w:rsidRDefault="00752BCE" w:rsidP="00752BCE">
      <w:pPr>
        <w:widowControl w:val="0"/>
        <w:autoSpaceDE w:val="0"/>
        <w:autoSpaceDN w:val="0"/>
        <w:adjustRightInd w:val="0"/>
        <w:jc w:val="both"/>
        <w:rPr>
          <w:sz w:val="28"/>
          <w:szCs w:val="28"/>
        </w:rPr>
      </w:pPr>
      <w:r>
        <w:rPr>
          <w:sz w:val="28"/>
          <w:szCs w:val="28"/>
        </w:rPr>
        <w:t>столами для оформления документов, которые обеспечиваются бумагой, ручками.</w:t>
      </w:r>
    </w:p>
    <w:p w:rsidR="00752BCE" w:rsidRDefault="00752BCE" w:rsidP="00752BCE">
      <w:pPr>
        <w:widowControl w:val="0"/>
        <w:autoSpaceDE w:val="0"/>
        <w:autoSpaceDN w:val="0"/>
        <w:adjustRightInd w:val="0"/>
        <w:jc w:val="both"/>
        <w:rPr>
          <w:sz w:val="28"/>
          <w:szCs w:val="28"/>
        </w:rPr>
      </w:pPr>
      <w:r>
        <w:rPr>
          <w:sz w:val="28"/>
          <w:szCs w:val="28"/>
        </w:rPr>
        <w:t xml:space="preserve">   </w:t>
      </w:r>
      <w:r>
        <w:rPr>
          <w:sz w:val="28"/>
          <w:szCs w:val="28"/>
        </w:rPr>
        <w:tab/>
        <w:t xml:space="preserve"> 2.12.4. Помещение снабжается табличками с указанием фамилии, имени, отчества и должности лица, осуществляющего прием, информационным стендом, на котором размещаются текст Административного регламента, перечень документов, необходимых для предоставления муниципальной услуги, образцы заполнения документов.</w:t>
      </w:r>
    </w:p>
    <w:p w:rsidR="00752BCE" w:rsidRDefault="00752BCE" w:rsidP="00752BCE">
      <w:pPr>
        <w:widowControl w:val="0"/>
        <w:autoSpaceDE w:val="0"/>
        <w:autoSpaceDN w:val="0"/>
        <w:adjustRightInd w:val="0"/>
        <w:jc w:val="both"/>
        <w:rPr>
          <w:rFonts w:cs="Arial"/>
          <w:sz w:val="28"/>
          <w:szCs w:val="28"/>
        </w:rPr>
      </w:pPr>
      <w:r>
        <w:rPr>
          <w:rFonts w:cs="Arial"/>
          <w:sz w:val="28"/>
          <w:szCs w:val="28"/>
        </w:rPr>
        <w:t xml:space="preserve">   </w:t>
      </w:r>
      <w:r>
        <w:rPr>
          <w:rFonts w:cs="Arial"/>
          <w:sz w:val="28"/>
          <w:szCs w:val="28"/>
        </w:rPr>
        <w:tab/>
        <w:t>2.12.5. Место для приема заявителя должно быть снабжено стулом, иметь место для письма и раскладки документов.</w:t>
      </w:r>
    </w:p>
    <w:p w:rsidR="00752BCE" w:rsidRDefault="00752BCE" w:rsidP="00752BCE">
      <w:pPr>
        <w:widowControl w:val="0"/>
        <w:autoSpaceDE w:val="0"/>
        <w:autoSpaceDN w:val="0"/>
        <w:adjustRightInd w:val="0"/>
        <w:jc w:val="both"/>
        <w:rPr>
          <w:rFonts w:cs="Arial"/>
          <w:sz w:val="28"/>
          <w:szCs w:val="28"/>
        </w:rPr>
      </w:pPr>
      <w:r>
        <w:rPr>
          <w:rFonts w:cs="Arial"/>
          <w:sz w:val="28"/>
          <w:szCs w:val="28"/>
        </w:rPr>
        <w:t xml:space="preserve">  </w:t>
      </w:r>
      <w:r>
        <w:rPr>
          <w:rFonts w:cs="Arial"/>
          <w:sz w:val="28"/>
          <w:szCs w:val="28"/>
        </w:rPr>
        <w:tab/>
        <w:t>2.12.6. Рабочие места уполномоченных лиц Администрации оборудуются оргтехникой, необходимыми канцелярскими товарами.</w:t>
      </w:r>
    </w:p>
    <w:p w:rsidR="00752BCE" w:rsidRDefault="00752BCE" w:rsidP="00752BCE">
      <w:pPr>
        <w:widowControl w:val="0"/>
        <w:autoSpaceDE w:val="0"/>
        <w:autoSpaceDN w:val="0"/>
        <w:adjustRightInd w:val="0"/>
        <w:jc w:val="both"/>
        <w:rPr>
          <w:rFonts w:cs="Arial"/>
          <w:sz w:val="28"/>
          <w:szCs w:val="28"/>
        </w:rPr>
      </w:pPr>
      <w:r>
        <w:rPr>
          <w:rFonts w:cs="Arial"/>
          <w:sz w:val="28"/>
          <w:szCs w:val="28"/>
        </w:rPr>
        <w:t xml:space="preserve">    </w:t>
      </w:r>
      <w:r>
        <w:rPr>
          <w:rFonts w:cs="Arial"/>
          <w:sz w:val="28"/>
          <w:szCs w:val="28"/>
        </w:rPr>
        <w:tab/>
        <w:t>2.12.7. В целях обеспечения конфиденциальности сведений о заявителе уполномоченным лицом одновременно ведется прием только одного заявителя.</w:t>
      </w:r>
    </w:p>
    <w:p w:rsidR="00752BCE" w:rsidRDefault="00752BCE" w:rsidP="00752BCE">
      <w:pPr>
        <w:widowControl w:val="0"/>
        <w:autoSpaceDE w:val="0"/>
        <w:autoSpaceDN w:val="0"/>
        <w:adjustRightInd w:val="0"/>
        <w:jc w:val="both"/>
        <w:rPr>
          <w:rFonts w:cs="Arial"/>
          <w:sz w:val="28"/>
          <w:szCs w:val="28"/>
        </w:rPr>
      </w:pPr>
    </w:p>
    <w:p w:rsidR="00752BCE" w:rsidRDefault="00752BCE" w:rsidP="00752BCE">
      <w:pPr>
        <w:autoSpaceDE w:val="0"/>
        <w:autoSpaceDN w:val="0"/>
        <w:adjustRightInd w:val="0"/>
        <w:jc w:val="center"/>
        <w:outlineLvl w:val="1"/>
        <w:rPr>
          <w:b/>
          <w:sz w:val="28"/>
          <w:szCs w:val="28"/>
        </w:rPr>
      </w:pPr>
      <w:r>
        <w:rPr>
          <w:b/>
          <w:sz w:val="28"/>
          <w:szCs w:val="28"/>
        </w:rPr>
        <w:tab/>
        <w:t>2.13. Показатели доступности и качества предоставления муниципальной услуги</w:t>
      </w:r>
    </w:p>
    <w:p w:rsidR="00752BCE" w:rsidRDefault="00752BCE" w:rsidP="00752BCE">
      <w:pPr>
        <w:autoSpaceDE w:val="0"/>
        <w:autoSpaceDN w:val="0"/>
        <w:adjustRightInd w:val="0"/>
        <w:jc w:val="center"/>
        <w:outlineLvl w:val="1"/>
        <w:rPr>
          <w:b/>
          <w:sz w:val="28"/>
          <w:szCs w:val="28"/>
        </w:rPr>
      </w:pPr>
    </w:p>
    <w:p w:rsidR="00752BCE" w:rsidRDefault="00752BCE" w:rsidP="00752BCE">
      <w:pPr>
        <w:widowControl w:val="0"/>
        <w:autoSpaceDE w:val="0"/>
        <w:autoSpaceDN w:val="0"/>
        <w:adjustRightInd w:val="0"/>
        <w:ind w:firstLine="720"/>
        <w:rPr>
          <w:rFonts w:cs="Arial"/>
          <w:sz w:val="28"/>
          <w:szCs w:val="28"/>
        </w:rPr>
      </w:pPr>
      <w:r>
        <w:rPr>
          <w:rFonts w:cs="Arial"/>
          <w:sz w:val="28"/>
          <w:szCs w:val="28"/>
        </w:rPr>
        <w:t xml:space="preserve"> 2.13.1. Показатели доступности предоставления муниципальной услуги:</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транспортная доступность к местам предоставления муниципальной услуги;</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обеспечение предоставления муниципальной услуги с использованием возможностей областной государственной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размещение информации о порядке предоставления муниципальной услуги на официальном сайте Администрации.</w:t>
      </w:r>
    </w:p>
    <w:p w:rsidR="00752BCE" w:rsidRDefault="00752BCE" w:rsidP="00752BCE">
      <w:pPr>
        <w:widowControl w:val="0"/>
        <w:autoSpaceDE w:val="0"/>
        <w:autoSpaceDN w:val="0"/>
        <w:adjustRightInd w:val="0"/>
        <w:ind w:firstLine="720"/>
        <w:jc w:val="both"/>
        <w:rPr>
          <w:rFonts w:cs="Arial"/>
          <w:sz w:val="28"/>
          <w:szCs w:val="28"/>
        </w:rPr>
      </w:pPr>
    </w:p>
    <w:p w:rsidR="00752BCE" w:rsidRDefault="00752BCE" w:rsidP="00752BCE">
      <w:pPr>
        <w:widowControl w:val="0"/>
        <w:autoSpaceDE w:val="0"/>
        <w:autoSpaceDN w:val="0"/>
        <w:adjustRightInd w:val="0"/>
        <w:ind w:firstLine="720"/>
        <w:rPr>
          <w:rFonts w:cs="Arial"/>
          <w:sz w:val="28"/>
          <w:szCs w:val="28"/>
        </w:rPr>
      </w:pPr>
      <w:r>
        <w:rPr>
          <w:rFonts w:cs="Arial"/>
          <w:sz w:val="28"/>
          <w:szCs w:val="28"/>
        </w:rPr>
        <w:lastRenderedPageBreak/>
        <w:t>2.13.2. Показатели качества муниципальной услуги:</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соблюдение срока предоставления муниципальной услуги;</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соблюдение сроков ожидания в очереди при предоставлении муниципальной услуги;</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752BCE" w:rsidRDefault="00752BCE" w:rsidP="00752BCE">
      <w:pPr>
        <w:autoSpaceDE w:val="0"/>
        <w:autoSpaceDN w:val="0"/>
        <w:adjustRightInd w:val="0"/>
        <w:ind w:firstLine="720"/>
        <w:jc w:val="both"/>
        <w:rPr>
          <w:sz w:val="28"/>
          <w:szCs w:val="28"/>
        </w:rPr>
      </w:pPr>
      <w:r>
        <w:rPr>
          <w:sz w:val="28"/>
          <w:szCs w:val="28"/>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752BCE" w:rsidRDefault="00752BCE" w:rsidP="00752BCE">
      <w:pPr>
        <w:autoSpaceDE w:val="0"/>
        <w:autoSpaceDN w:val="0"/>
        <w:adjustRightInd w:val="0"/>
        <w:ind w:firstLine="720"/>
        <w:jc w:val="both"/>
        <w:rPr>
          <w:sz w:val="28"/>
          <w:szCs w:val="28"/>
        </w:rPr>
      </w:pPr>
    </w:p>
    <w:p w:rsidR="00752BCE" w:rsidRDefault="00752BCE" w:rsidP="00752BCE">
      <w:pPr>
        <w:widowControl w:val="0"/>
        <w:autoSpaceDE w:val="0"/>
        <w:autoSpaceDN w:val="0"/>
        <w:adjustRightInd w:val="0"/>
        <w:jc w:val="center"/>
        <w:rPr>
          <w:rFonts w:cs="Arial"/>
          <w:b/>
          <w:sz w:val="28"/>
          <w:szCs w:val="28"/>
        </w:rPr>
      </w:pPr>
      <w:bookmarkStart w:id="0" w:name="_Toc206489260"/>
      <w:r>
        <w:rPr>
          <w:rFonts w:cs="Arial"/>
          <w:b/>
          <w:sz w:val="28"/>
          <w:szCs w:val="28"/>
        </w:rPr>
        <w:t xml:space="preserve">2.14. </w:t>
      </w:r>
      <w:bookmarkEnd w:id="0"/>
      <w:r>
        <w:rPr>
          <w:rFonts w:cs="Arial"/>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752BCE" w:rsidRDefault="00752BCE" w:rsidP="00752BCE">
      <w:pPr>
        <w:widowControl w:val="0"/>
        <w:autoSpaceDE w:val="0"/>
        <w:autoSpaceDN w:val="0"/>
        <w:adjustRightInd w:val="0"/>
        <w:rPr>
          <w:rFonts w:cs="Arial"/>
          <w:b/>
          <w:sz w:val="28"/>
          <w:szCs w:val="28"/>
        </w:rPr>
      </w:pPr>
    </w:p>
    <w:p w:rsidR="00752BCE" w:rsidRDefault="00752BCE" w:rsidP="00752BCE">
      <w:pPr>
        <w:widowControl w:val="0"/>
        <w:autoSpaceDE w:val="0"/>
        <w:autoSpaceDN w:val="0"/>
        <w:adjustRightInd w:val="0"/>
        <w:jc w:val="both"/>
        <w:rPr>
          <w:sz w:val="28"/>
          <w:szCs w:val="28"/>
        </w:rPr>
      </w:pPr>
      <w:r>
        <w:rPr>
          <w:sz w:val="28"/>
          <w:szCs w:val="28"/>
        </w:rPr>
        <w:t xml:space="preserve">          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 </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Указанные в данном пункте показатели доступности и качества предоставления муниципальной услуги используются в дальнейшем при проведении мониторинга внедрения Административного регламента и практики его применения путем установления значения показателя.</w:t>
      </w:r>
    </w:p>
    <w:p w:rsidR="00752BCE" w:rsidRDefault="00752BCE" w:rsidP="00752BCE">
      <w:pPr>
        <w:keepNext/>
        <w:spacing w:before="120" w:after="120"/>
        <w:jc w:val="center"/>
        <w:outlineLvl w:val="2"/>
        <w:rPr>
          <w:b/>
          <w:sz w:val="28"/>
          <w:szCs w:val="28"/>
        </w:rPr>
      </w:pPr>
      <w:r>
        <w:rPr>
          <w:b/>
          <w:sz w:val="28"/>
          <w:szCs w:val="28"/>
        </w:rPr>
        <w:t>2.15. Другие положения, характеризующие требования к предоставлению муниципальной услуги</w:t>
      </w:r>
    </w:p>
    <w:p w:rsidR="00752BCE" w:rsidRDefault="00752BCE" w:rsidP="00752BCE">
      <w:pPr>
        <w:autoSpaceDE w:val="0"/>
        <w:autoSpaceDN w:val="0"/>
        <w:adjustRightInd w:val="0"/>
        <w:ind w:firstLine="709"/>
        <w:jc w:val="both"/>
        <w:rPr>
          <w:sz w:val="28"/>
          <w:szCs w:val="28"/>
        </w:rPr>
      </w:pPr>
      <w:r>
        <w:rPr>
          <w:sz w:val="28"/>
          <w:szCs w:val="28"/>
        </w:rPr>
        <w:t>2.15.1. Информирование заинтересованных лиц осуществляется бесплатно.</w:t>
      </w:r>
    </w:p>
    <w:p w:rsidR="00752BCE" w:rsidRDefault="00752BCE" w:rsidP="00752BCE">
      <w:pPr>
        <w:autoSpaceDE w:val="0"/>
        <w:autoSpaceDN w:val="0"/>
        <w:adjustRightInd w:val="0"/>
        <w:ind w:firstLine="709"/>
        <w:jc w:val="both"/>
        <w:rPr>
          <w:sz w:val="28"/>
          <w:szCs w:val="28"/>
        </w:rPr>
      </w:pPr>
      <w:r>
        <w:rPr>
          <w:sz w:val="28"/>
          <w:szCs w:val="28"/>
        </w:rPr>
        <w:t xml:space="preserve">2.15.2. Документы, указанные в подразделе пункта 2.6.2. настоящего Административного регламента, могут быть направлены в администрацию почтовым отправлением с объявленной ценностью при его пересылке. </w:t>
      </w:r>
    </w:p>
    <w:p w:rsidR="00752BCE" w:rsidRDefault="00752BCE" w:rsidP="00752BCE">
      <w:pPr>
        <w:autoSpaceDE w:val="0"/>
        <w:autoSpaceDN w:val="0"/>
        <w:adjustRightInd w:val="0"/>
        <w:ind w:firstLine="709"/>
        <w:jc w:val="both"/>
        <w:rPr>
          <w:sz w:val="28"/>
          <w:szCs w:val="28"/>
        </w:rPr>
      </w:pPr>
      <w:r>
        <w:rPr>
          <w:sz w:val="28"/>
          <w:szCs w:val="28"/>
        </w:rPr>
        <w:t xml:space="preserve">2.15.3. Заявителям предоставляется возможность для предварительной записи на прием к должностному лицу администрации. </w:t>
      </w:r>
    </w:p>
    <w:p w:rsidR="00752BCE" w:rsidRDefault="00752BCE" w:rsidP="00752BCE">
      <w:pPr>
        <w:autoSpaceDE w:val="0"/>
        <w:autoSpaceDN w:val="0"/>
        <w:adjustRightInd w:val="0"/>
        <w:ind w:firstLine="709"/>
        <w:jc w:val="both"/>
        <w:rPr>
          <w:sz w:val="28"/>
          <w:szCs w:val="28"/>
        </w:rPr>
      </w:pPr>
      <w:r>
        <w:rPr>
          <w:sz w:val="28"/>
          <w:szCs w:val="28"/>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752BCE" w:rsidRDefault="00752BCE" w:rsidP="00752BCE">
      <w:pPr>
        <w:autoSpaceDE w:val="0"/>
        <w:autoSpaceDN w:val="0"/>
        <w:adjustRightInd w:val="0"/>
        <w:ind w:firstLine="709"/>
        <w:jc w:val="both"/>
        <w:rPr>
          <w:sz w:val="28"/>
          <w:szCs w:val="28"/>
        </w:rPr>
      </w:pPr>
      <w:r>
        <w:rPr>
          <w:sz w:val="28"/>
          <w:szCs w:val="28"/>
        </w:rPr>
        <w:t>При предварительной записи заявитель сообщает свои персональные данные, и желаемое время посещения. Заявителю сообщается дата и время приёма.</w:t>
      </w:r>
    </w:p>
    <w:p w:rsidR="00752BCE" w:rsidRDefault="00752BCE" w:rsidP="00752BCE">
      <w:pPr>
        <w:autoSpaceDE w:val="0"/>
        <w:autoSpaceDN w:val="0"/>
        <w:adjustRightInd w:val="0"/>
        <w:ind w:firstLine="709"/>
        <w:jc w:val="both"/>
        <w:rPr>
          <w:sz w:val="28"/>
          <w:szCs w:val="28"/>
        </w:rPr>
      </w:pPr>
      <w:r>
        <w:rPr>
          <w:sz w:val="28"/>
          <w:szCs w:val="28"/>
        </w:rPr>
        <w:t>2.15.4.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средств Интернет, почтовой, телефонной связи и посредством электронной почты.</w:t>
      </w:r>
    </w:p>
    <w:p w:rsidR="00752BCE" w:rsidRDefault="00752BCE" w:rsidP="00752BCE">
      <w:pPr>
        <w:autoSpaceDE w:val="0"/>
        <w:autoSpaceDN w:val="0"/>
        <w:adjustRightInd w:val="0"/>
        <w:ind w:firstLine="709"/>
        <w:jc w:val="both"/>
        <w:rPr>
          <w:sz w:val="28"/>
          <w:szCs w:val="28"/>
        </w:rPr>
      </w:pPr>
      <w:r>
        <w:rPr>
          <w:sz w:val="28"/>
          <w:szCs w:val="28"/>
        </w:rPr>
        <w:t>При ответах на телефонные звонки и обращения граждан по вопросу получения муниципальной услуги специалисты администрации обязаны:</w:t>
      </w:r>
    </w:p>
    <w:p w:rsidR="00752BCE" w:rsidRDefault="00752BCE" w:rsidP="00752BCE">
      <w:pPr>
        <w:autoSpaceDE w:val="0"/>
        <w:autoSpaceDN w:val="0"/>
        <w:adjustRightInd w:val="0"/>
        <w:ind w:firstLine="709"/>
        <w:jc w:val="both"/>
        <w:rPr>
          <w:sz w:val="28"/>
          <w:szCs w:val="28"/>
        </w:rPr>
      </w:pPr>
      <w:r>
        <w:rPr>
          <w:sz w:val="28"/>
          <w:szCs w:val="28"/>
        </w:rPr>
        <w:lastRenderedPageBreak/>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52BCE" w:rsidRDefault="00752BCE" w:rsidP="00752BCE">
      <w:pPr>
        <w:autoSpaceDE w:val="0"/>
        <w:autoSpaceDN w:val="0"/>
        <w:adjustRightInd w:val="0"/>
        <w:ind w:firstLine="709"/>
        <w:jc w:val="both"/>
        <w:rPr>
          <w:sz w:val="28"/>
          <w:szCs w:val="28"/>
        </w:rPr>
      </w:pPr>
      <w:r>
        <w:rPr>
          <w:sz w:val="28"/>
          <w:szCs w:val="28"/>
        </w:rPr>
        <w:t>- подробно в корректной форме информировать заинтересованное лицо о порядке получения муниципальной услуги;</w:t>
      </w:r>
    </w:p>
    <w:p w:rsidR="00752BCE" w:rsidRDefault="00752BCE" w:rsidP="00752BCE">
      <w:pPr>
        <w:autoSpaceDE w:val="0"/>
        <w:autoSpaceDN w:val="0"/>
        <w:adjustRightInd w:val="0"/>
        <w:ind w:firstLine="709"/>
        <w:jc w:val="both"/>
        <w:rPr>
          <w:sz w:val="28"/>
          <w:szCs w:val="28"/>
        </w:rPr>
      </w:pPr>
      <w:r>
        <w:rPr>
          <w:sz w:val="28"/>
          <w:szCs w:val="28"/>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752BCE" w:rsidRDefault="00752BCE" w:rsidP="00752BCE">
      <w:pPr>
        <w:autoSpaceDE w:val="0"/>
        <w:autoSpaceDN w:val="0"/>
        <w:adjustRightInd w:val="0"/>
        <w:ind w:firstLine="709"/>
        <w:jc w:val="both"/>
        <w:rPr>
          <w:sz w:val="28"/>
          <w:szCs w:val="28"/>
        </w:rPr>
      </w:pPr>
      <w:r>
        <w:rPr>
          <w:sz w:val="28"/>
          <w:szCs w:val="28"/>
        </w:rPr>
        <w:t>- избегать конфликтных ситуаций, способных нанести ущерб их репутации или авторитету органа местного самоуправления;</w:t>
      </w:r>
    </w:p>
    <w:p w:rsidR="00752BCE" w:rsidRDefault="00752BCE" w:rsidP="00752BCE">
      <w:pPr>
        <w:autoSpaceDE w:val="0"/>
        <w:autoSpaceDN w:val="0"/>
        <w:adjustRightInd w:val="0"/>
        <w:ind w:firstLine="709"/>
        <w:jc w:val="both"/>
        <w:rPr>
          <w:sz w:val="28"/>
          <w:szCs w:val="28"/>
        </w:rPr>
      </w:pPr>
      <w:r>
        <w:rPr>
          <w:sz w:val="28"/>
          <w:szCs w:val="28"/>
        </w:rPr>
        <w:t>- соблюдать права и законные интересы заявителей;</w:t>
      </w:r>
    </w:p>
    <w:p w:rsidR="00752BCE" w:rsidRDefault="00752BCE" w:rsidP="00752BCE">
      <w:pPr>
        <w:autoSpaceDE w:val="0"/>
        <w:autoSpaceDN w:val="0"/>
        <w:adjustRightInd w:val="0"/>
        <w:ind w:firstLine="709"/>
        <w:jc w:val="both"/>
        <w:rPr>
          <w:sz w:val="28"/>
          <w:szCs w:val="28"/>
        </w:rPr>
      </w:pPr>
      <w:r>
        <w:rPr>
          <w:sz w:val="28"/>
          <w:szCs w:val="28"/>
        </w:rPr>
        <w:t>2.15.5. Консультации предоставляются по следующим вопросам:</w:t>
      </w:r>
    </w:p>
    <w:p w:rsidR="00752BCE" w:rsidRDefault="00752BCE" w:rsidP="00752BCE">
      <w:pPr>
        <w:autoSpaceDE w:val="0"/>
        <w:autoSpaceDN w:val="0"/>
        <w:adjustRightInd w:val="0"/>
        <w:ind w:firstLine="709"/>
        <w:jc w:val="both"/>
        <w:rPr>
          <w:sz w:val="28"/>
          <w:szCs w:val="28"/>
        </w:rPr>
      </w:pPr>
      <w:r>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752BCE" w:rsidRDefault="00752BCE" w:rsidP="00752BCE">
      <w:pPr>
        <w:autoSpaceDE w:val="0"/>
        <w:autoSpaceDN w:val="0"/>
        <w:adjustRightInd w:val="0"/>
        <w:ind w:firstLine="709"/>
        <w:jc w:val="both"/>
        <w:rPr>
          <w:sz w:val="28"/>
          <w:szCs w:val="28"/>
        </w:rPr>
      </w:pPr>
      <w:r>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752BCE" w:rsidRDefault="00752BCE" w:rsidP="00752BCE">
      <w:pPr>
        <w:autoSpaceDE w:val="0"/>
        <w:autoSpaceDN w:val="0"/>
        <w:adjustRightInd w:val="0"/>
        <w:ind w:firstLine="709"/>
        <w:jc w:val="both"/>
        <w:rPr>
          <w:sz w:val="28"/>
          <w:szCs w:val="28"/>
        </w:rPr>
      </w:pPr>
      <w:r>
        <w:rPr>
          <w:sz w:val="28"/>
          <w:szCs w:val="28"/>
        </w:rPr>
        <w:t>- времени приема и выдачи документов;</w:t>
      </w:r>
    </w:p>
    <w:p w:rsidR="00752BCE" w:rsidRDefault="00752BCE" w:rsidP="00752BCE">
      <w:pPr>
        <w:autoSpaceDE w:val="0"/>
        <w:autoSpaceDN w:val="0"/>
        <w:adjustRightInd w:val="0"/>
        <w:ind w:firstLine="709"/>
        <w:jc w:val="both"/>
        <w:rPr>
          <w:sz w:val="28"/>
          <w:szCs w:val="28"/>
        </w:rPr>
      </w:pPr>
      <w:r>
        <w:rPr>
          <w:sz w:val="28"/>
          <w:szCs w:val="28"/>
        </w:rPr>
        <w:t>- сроков предоставления муниципальной услуги;</w:t>
      </w:r>
    </w:p>
    <w:p w:rsidR="00752BCE" w:rsidRDefault="00752BCE" w:rsidP="00752BCE">
      <w:pPr>
        <w:autoSpaceDE w:val="0"/>
        <w:autoSpaceDN w:val="0"/>
        <w:adjustRightInd w:val="0"/>
        <w:ind w:firstLine="709"/>
        <w:jc w:val="both"/>
        <w:rPr>
          <w:sz w:val="28"/>
          <w:szCs w:val="28"/>
        </w:rPr>
      </w:pPr>
      <w:r>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752BCE" w:rsidRDefault="00752BCE" w:rsidP="00752BCE">
      <w:pPr>
        <w:autoSpaceDE w:val="0"/>
        <w:autoSpaceDN w:val="0"/>
        <w:adjustRightInd w:val="0"/>
        <w:ind w:firstLine="709"/>
        <w:jc w:val="both"/>
        <w:rPr>
          <w:sz w:val="28"/>
          <w:szCs w:val="28"/>
        </w:rPr>
      </w:pPr>
      <w:r>
        <w:rPr>
          <w:sz w:val="28"/>
          <w:szCs w:val="28"/>
        </w:rPr>
        <w:t>2.15.6. Консультации и приём специалистами Администрации граждан и организаций осуществляются в соответствии с режимом работы администрации, указанным в пункте 1.3.1 настоящего Административного регламента.</w:t>
      </w:r>
    </w:p>
    <w:p w:rsidR="00752BCE" w:rsidRDefault="00752BCE" w:rsidP="00752BCE">
      <w:pPr>
        <w:jc w:val="both"/>
        <w:rPr>
          <w:b/>
          <w:sz w:val="28"/>
          <w:szCs w:val="28"/>
        </w:rPr>
      </w:pPr>
    </w:p>
    <w:p w:rsidR="00752BCE" w:rsidRDefault="00752BCE" w:rsidP="00752BCE">
      <w:pPr>
        <w:jc w:val="center"/>
        <w:rPr>
          <w:b/>
          <w:bCs/>
          <w:sz w:val="28"/>
          <w:szCs w:val="28"/>
        </w:rPr>
      </w:pPr>
      <w:r>
        <w:rPr>
          <w:b/>
          <w:sz w:val="28"/>
          <w:szCs w:val="28"/>
        </w:rPr>
        <w:t xml:space="preserve">3. </w:t>
      </w:r>
      <w:r>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2BCE" w:rsidRDefault="00752BCE" w:rsidP="00752BCE">
      <w:pPr>
        <w:ind w:left="1985" w:hanging="1985"/>
        <w:jc w:val="both"/>
        <w:rPr>
          <w:b/>
          <w:bCs/>
          <w:sz w:val="28"/>
          <w:szCs w:val="28"/>
        </w:rPr>
      </w:pPr>
    </w:p>
    <w:p w:rsidR="00752BCE" w:rsidRDefault="00752BCE" w:rsidP="00752BCE">
      <w:pPr>
        <w:autoSpaceDE w:val="0"/>
        <w:autoSpaceDN w:val="0"/>
        <w:jc w:val="both"/>
        <w:rPr>
          <w:sz w:val="28"/>
          <w:szCs w:val="28"/>
        </w:rPr>
      </w:pPr>
      <w:r>
        <w:rPr>
          <w:sz w:val="28"/>
          <w:szCs w:val="28"/>
        </w:rPr>
        <w:tab/>
        <w:t>Предоставление муниципальной услуги включает в себя следующие административные процедуры:</w:t>
      </w:r>
    </w:p>
    <w:p w:rsidR="00752BCE" w:rsidRDefault="00752BCE" w:rsidP="00752BCE">
      <w:pPr>
        <w:shd w:val="clear" w:color="auto" w:fill="FFFFFF"/>
        <w:autoSpaceDE w:val="0"/>
        <w:autoSpaceDN w:val="0"/>
        <w:jc w:val="both"/>
        <w:rPr>
          <w:color w:val="000000"/>
          <w:spacing w:val="-1"/>
          <w:sz w:val="28"/>
          <w:szCs w:val="28"/>
        </w:rPr>
      </w:pPr>
      <w:r>
        <w:rPr>
          <w:sz w:val="28"/>
          <w:szCs w:val="28"/>
        </w:rPr>
        <w:tab/>
        <w:t xml:space="preserve">3.1. Прием и регистрация поступившего </w:t>
      </w:r>
      <w:r>
        <w:rPr>
          <w:color w:val="000000"/>
          <w:spacing w:val="-1"/>
          <w:sz w:val="28"/>
          <w:szCs w:val="28"/>
        </w:rPr>
        <w:t>заявления о выборе земельного участка для строительства и предварительном согласовании места размещения объекта.</w:t>
      </w:r>
    </w:p>
    <w:p w:rsidR="00752BCE" w:rsidRDefault="00752BCE" w:rsidP="00752BCE">
      <w:pPr>
        <w:shd w:val="clear" w:color="auto" w:fill="FFFFFF"/>
        <w:autoSpaceDE w:val="0"/>
        <w:autoSpaceDN w:val="0"/>
        <w:jc w:val="both"/>
        <w:rPr>
          <w:color w:val="000000"/>
          <w:spacing w:val="-1"/>
          <w:sz w:val="28"/>
          <w:szCs w:val="28"/>
        </w:rPr>
      </w:pPr>
      <w:r>
        <w:rPr>
          <w:sz w:val="28"/>
          <w:szCs w:val="28"/>
        </w:rPr>
        <w:tab/>
        <w:t>3.2. Рассмотрение заявления, изучение документов и принятие решения о выборе земельного участка   или  об отказе в выборе земельного участка</w:t>
      </w:r>
      <w:r>
        <w:rPr>
          <w:color w:val="000000"/>
          <w:spacing w:val="-1"/>
          <w:sz w:val="28"/>
          <w:szCs w:val="28"/>
        </w:rPr>
        <w:t>.</w:t>
      </w:r>
    </w:p>
    <w:p w:rsidR="00752BCE" w:rsidRDefault="00752BCE" w:rsidP="00752BCE">
      <w:pPr>
        <w:autoSpaceDE w:val="0"/>
        <w:autoSpaceDN w:val="0"/>
        <w:jc w:val="both"/>
        <w:rPr>
          <w:sz w:val="28"/>
          <w:szCs w:val="28"/>
        </w:rPr>
      </w:pPr>
      <w:r>
        <w:rPr>
          <w:sz w:val="28"/>
          <w:szCs w:val="28"/>
        </w:rPr>
        <w:tab/>
        <w:t>3.3. Определение возможных вариантов размещения объекта.</w:t>
      </w:r>
    </w:p>
    <w:p w:rsidR="00752BCE" w:rsidRDefault="00752BCE" w:rsidP="00752BCE">
      <w:pPr>
        <w:autoSpaceDE w:val="0"/>
        <w:autoSpaceDN w:val="0"/>
        <w:jc w:val="both"/>
        <w:rPr>
          <w:sz w:val="28"/>
          <w:szCs w:val="28"/>
        </w:rPr>
      </w:pPr>
      <w:r>
        <w:rPr>
          <w:sz w:val="28"/>
          <w:szCs w:val="28"/>
        </w:rPr>
        <w:tab/>
        <w:t>3.4. Определение вида разрешенного использования земельных участков.</w:t>
      </w:r>
    </w:p>
    <w:p w:rsidR="00752BCE" w:rsidRDefault="00752BCE" w:rsidP="00752BCE">
      <w:pPr>
        <w:autoSpaceDE w:val="0"/>
        <w:autoSpaceDN w:val="0"/>
        <w:jc w:val="both"/>
        <w:rPr>
          <w:sz w:val="20"/>
          <w:szCs w:val="20"/>
        </w:rPr>
      </w:pPr>
      <w:r>
        <w:rPr>
          <w:sz w:val="28"/>
          <w:szCs w:val="28"/>
        </w:rPr>
        <w:tab/>
        <w:t>3.5. Определение обеспеченности  земельных участков объектами инженерной, транспортной и социальной инфраструктур.</w:t>
      </w:r>
    </w:p>
    <w:p w:rsidR="00752BCE" w:rsidRDefault="00752BCE" w:rsidP="00752BCE">
      <w:pPr>
        <w:autoSpaceDE w:val="0"/>
        <w:autoSpaceDN w:val="0"/>
        <w:jc w:val="both"/>
        <w:rPr>
          <w:sz w:val="20"/>
          <w:szCs w:val="20"/>
        </w:rPr>
      </w:pPr>
      <w:r>
        <w:rPr>
          <w:sz w:val="28"/>
          <w:szCs w:val="28"/>
        </w:rPr>
        <w:tab/>
        <w:t>3.6. Определение технических условий подключения объекта к сетям инженерно- технического обеспечения.</w:t>
      </w:r>
    </w:p>
    <w:p w:rsidR="00752BCE" w:rsidRDefault="00752BCE" w:rsidP="00752BCE">
      <w:pPr>
        <w:autoSpaceDE w:val="0"/>
        <w:autoSpaceDN w:val="0"/>
        <w:jc w:val="both"/>
        <w:rPr>
          <w:snapToGrid w:val="0"/>
          <w:sz w:val="20"/>
          <w:szCs w:val="20"/>
        </w:rPr>
      </w:pPr>
      <w:r>
        <w:rPr>
          <w:sz w:val="28"/>
          <w:szCs w:val="28"/>
        </w:rPr>
        <w:lastRenderedPageBreak/>
        <w:tab/>
        <w:t xml:space="preserve">3.7. Оформление  акта о выборе земельного участка для строительства, </w:t>
      </w:r>
      <w:r>
        <w:rPr>
          <w:snapToGrid w:val="0"/>
          <w:sz w:val="28"/>
          <w:szCs w:val="28"/>
        </w:rPr>
        <w:t>а в необходимых случаях и для установления его охранной или санитарно-защитной зоны.</w:t>
      </w:r>
    </w:p>
    <w:p w:rsidR="00752BCE" w:rsidRDefault="00752BCE" w:rsidP="00752BCE">
      <w:pPr>
        <w:autoSpaceDE w:val="0"/>
        <w:autoSpaceDN w:val="0"/>
        <w:jc w:val="both"/>
        <w:rPr>
          <w:sz w:val="28"/>
          <w:szCs w:val="28"/>
        </w:rPr>
      </w:pPr>
      <w:r>
        <w:rPr>
          <w:sz w:val="28"/>
          <w:szCs w:val="28"/>
        </w:rPr>
        <w:tab/>
        <w:t>3.8. Проведение процедур согласования с соответствующими государственными органами, органами местного самоуправления, муниципальными организациями.</w:t>
      </w:r>
    </w:p>
    <w:p w:rsidR="00752BCE" w:rsidRDefault="00752BCE" w:rsidP="00752BCE">
      <w:pPr>
        <w:autoSpaceDE w:val="0"/>
        <w:autoSpaceDN w:val="0"/>
        <w:jc w:val="both"/>
        <w:rPr>
          <w:sz w:val="28"/>
          <w:szCs w:val="28"/>
        </w:rPr>
      </w:pPr>
      <w:r>
        <w:rPr>
          <w:sz w:val="28"/>
          <w:szCs w:val="28"/>
        </w:rPr>
        <w:tab/>
        <w:t>3.9.Информирование населения о возможном или предстоящем предоставлении земельных участков для строительства.</w:t>
      </w:r>
    </w:p>
    <w:p w:rsidR="00752BCE" w:rsidRDefault="00752BCE" w:rsidP="00752BCE">
      <w:pPr>
        <w:shd w:val="clear" w:color="auto" w:fill="FFFFFF"/>
        <w:autoSpaceDE w:val="0"/>
        <w:autoSpaceDN w:val="0"/>
        <w:jc w:val="both"/>
        <w:rPr>
          <w:color w:val="000000"/>
          <w:spacing w:val="-1"/>
          <w:sz w:val="20"/>
          <w:szCs w:val="20"/>
        </w:rPr>
      </w:pPr>
      <w:r>
        <w:rPr>
          <w:color w:val="000000"/>
          <w:spacing w:val="-1"/>
          <w:sz w:val="28"/>
          <w:szCs w:val="28"/>
        </w:rPr>
        <w:tab/>
        <w:t>3.10. Принятие решения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752BCE" w:rsidRDefault="00752BCE" w:rsidP="00752BCE">
      <w:pPr>
        <w:shd w:val="clear" w:color="auto" w:fill="FFFFFF"/>
        <w:autoSpaceDE w:val="0"/>
        <w:autoSpaceDN w:val="0"/>
        <w:jc w:val="both"/>
        <w:rPr>
          <w:sz w:val="28"/>
          <w:szCs w:val="28"/>
        </w:rPr>
      </w:pPr>
      <w:r>
        <w:rPr>
          <w:sz w:val="28"/>
          <w:szCs w:val="28"/>
        </w:rPr>
        <w:tab/>
        <w:t>3.11. У</w:t>
      </w:r>
      <w:r>
        <w:rPr>
          <w:snapToGrid w:val="0"/>
          <w:sz w:val="28"/>
          <w:szCs w:val="28"/>
        </w:rPr>
        <w:t>тверждение Администрацией Ковылкинского сельского поселения схемы расположения  земельного участка на кадастровом плане или кадастровой карте соответствующей территории.</w:t>
      </w:r>
    </w:p>
    <w:p w:rsidR="00752BCE" w:rsidRDefault="00752BCE" w:rsidP="00752BCE">
      <w:pPr>
        <w:shd w:val="clear" w:color="auto" w:fill="FFFFFF"/>
        <w:autoSpaceDE w:val="0"/>
        <w:autoSpaceDN w:val="0"/>
        <w:jc w:val="both"/>
        <w:rPr>
          <w:sz w:val="28"/>
          <w:szCs w:val="28"/>
        </w:rPr>
      </w:pPr>
      <w:r>
        <w:rPr>
          <w:color w:val="000000"/>
          <w:spacing w:val="-1"/>
          <w:sz w:val="28"/>
          <w:szCs w:val="28"/>
        </w:rPr>
        <w:tab/>
        <w:t xml:space="preserve">3.12.  Выдача копии решения о предварительном согласовании места размещения объекта, акта о выборе земельного участка  с приложением </w:t>
      </w:r>
      <w:r>
        <w:rPr>
          <w:color w:val="000000"/>
          <w:spacing w:val="-4"/>
          <w:sz w:val="28"/>
          <w:szCs w:val="28"/>
        </w:rPr>
        <w:t xml:space="preserve">схемы расположения земельного участка </w:t>
      </w:r>
      <w:r>
        <w:rPr>
          <w:sz w:val="28"/>
          <w:szCs w:val="28"/>
        </w:rPr>
        <w:t>на кадастровом плане или кадастровой карте соответствующей территории.</w:t>
      </w:r>
    </w:p>
    <w:p w:rsidR="00752BCE" w:rsidRDefault="00752BCE" w:rsidP="00752BCE">
      <w:pPr>
        <w:shd w:val="clear" w:color="auto" w:fill="FFFFFF"/>
        <w:autoSpaceDE w:val="0"/>
        <w:autoSpaceDN w:val="0"/>
        <w:jc w:val="both"/>
        <w:rPr>
          <w:sz w:val="28"/>
          <w:szCs w:val="28"/>
        </w:rPr>
      </w:pPr>
      <w:r>
        <w:rPr>
          <w:color w:val="000000"/>
          <w:spacing w:val="-1"/>
          <w:sz w:val="28"/>
          <w:szCs w:val="28"/>
        </w:rPr>
        <w:tab/>
        <w:t>3.13. П</w:t>
      </w:r>
      <w:r>
        <w:rPr>
          <w:sz w:val="28"/>
          <w:szCs w:val="28"/>
        </w:rPr>
        <w:t>одготовка мотивированного ответа в письменном виде (в случае отказа в размещении объекта).</w:t>
      </w:r>
    </w:p>
    <w:p w:rsidR="00752BCE" w:rsidRDefault="00752BCE" w:rsidP="00752BCE">
      <w:pPr>
        <w:shd w:val="clear" w:color="auto" w:fill="FFFFFF"/>
        <w:autoSpaceDE w:val="0"/>
        <w:autoSpaceDN w:val="0"/>
        <w:jc w:val="both"/>
        <w:rPr>
          <w:color w:val="000000"/>
          <w:spacing w:val="-1"/>
          <w:sz w:val="28"/>
          <w:szCs w:val="28"/>
        </w:rPr>
      </w:pPr>
      <w:r>
        <w:rPr>
          <w:color w:val="000000"/>
          <w:spacing w:val="-4"/>
          <w:sz w:val="28"/>
          <w:szCs w:val="28"/>
        </w:rPr>
        <w:tab/>
        <w:t xml:space="preserve">3.2 Последовательность административных процедур исполнения муниципальной услуги представлена блок-схемой в Приложении 1 к настоящему </w:t>
      </w:r>
      <w:r>
        <w:rPr>
          <w:color w:val="000000"/>
          <w:spacing w:val="-8"/>
          <w:sz w:val="28"/>
          <w:szCs w:val="28"/>
        </w:rPr>
        <w:t>административному регламенту.</w:t>
      </w:r>
    </w:p>
    <w:p w:rsidR="00752BCE" w:rsidRDefault="00752BCE" w:rsidP="00752BCE">
      <w:pPr>
        <w:autoSpaceDE w:val="0"/>
        <w:autoSpaceDN w:val="0"/>
        <w:adjustRightInd w:val="0"/>
        <w:ind w:left="-105"/>
        <w:jc w:val="both"/>
        <w:rPr>
          <w:color w:val="000000"/>
          <w:spacing w:val="1"/>
          <w:sz w:val="28"/>
          <w:szCs w:val="28"/>
        </w:rPr>
      </w:pPr>
      <w:r>
        <w:rPr>
          <w:sz w:val="28"/>
          <w:szCs w:val="28"/>
        </w:rPr>
        <w:t xml:space="preserve">        Предоставление муниципальной услуги «Выбор земельного участка для строительства»</w:t>
      </w:r>
      <w:r>
        <w:rPr>
          <w:color w:val="000000"/>
          <w:spacing w:val="-1"/>
          <w:sz w:val="28"/>
          <w:szCs w:val="28"/>
        </w:rPr>
        <w:t>, осуществляется на основании заявления гражданина или юридического лица</w:t>
      </w:r>
      <w:r>
        <w:rPr>
          <w:color w:val="000000"/>
          <w:spacing w:val="1"/>
          <w:sz w:val="28"/>
          <w:szCs w:val="28"/>
        </w:rPr>
        <w:t xml:space="preserve"> и прилагаемых к нему документов, определенных настоящим административным регламентом.</w:t>
      </w:r>
    </w:p>
    <w:p w:rsidR="00752BCE" w:rsidRDefault="00752BCE" w:rsidP="00752BCE">
      <w:pPr>
        <w:autoSpaceDE w:val="0"/>
        <w:autoSpaceDN w:val="0"/>
        <w:adjustRightInd w:val="0"/>
        <w:ind w:left="-105"/>
        <w:jc w:val="both"/>
        <w:rPr>
          <w:sz w:val="28"/>
          <w:szCs w:val="28"/>
        </w:rPr>
      </w:pPr>
      <w:r>
        <w:rPr>
          <w:sz w:val="28"/>
          <w:szCs w:val="28"/>
        </w:rPr>
        <w:tab/>
      </w:r>
      <w:r>
        <w:rPr>
          <w:sz w:val="28"/>
          <w:szCs w:val="28"/>
        </w:rPr>
        <w:tab/>
        <w:t>3.2.1.Заинтересованные лица обращаются к Главе Ковылкинского сельского поселения с письменным заявлением</w:t>
      </w:r>
      <w:r>
        <w:rPr>
          <w:spacing w:val="2"/>
          <w:sz w:val="28"/>
          <w:szCs w:val="28"/>
        </w:rPr>
        <w:t xml:space="preserve"> о выборе земельного участка для строительства и предварительном согласовании места размещения объекта</w:t>
      </w:r>
      <w:r>
        <w:rPr>
          <w:sz w:val="28"/>
          <w:szCs w:val="28"/>
        </w:rPr>
        <w:t>.</w:t>
      </w:r>
    </w:p>
    <w:p w:rsidR="00752BCE" w:rsidRDefault="00752BCE" w:rsidP="00752BCE">
      <w:pPr>
        <w:autoSpaceDE w:val="0"/>
        <w:autoSpaceDN w:val="0"/>
        <w:adjustRightInd w:val="0"/>
        <w:ind w:left="-105"/>
        <w:jc w:val="both"/>
        <w:rPr>
          <w:spacing w:val="-1"/>
          <w:sz w:val="28"/>
          <w:szCs w:val="28"/>
        </w:rPr>
      </w:pPr>
      <w:r>
        <w:rPr>
          <w:spacing w:val="-1"/>
          <w:sz w:val="28"/>
          <w:szCs w:val="28"/>
        </w:rPr>
        <w:tab/>
      </w:r>
      <w:r>
        <w:rPr>
          <w:spacing w:val="-1"/>
          <w:sz w:val="28"/>
          <w:szCs w:val="28"/>
        </w:rPr>
        <w:tab/>
        <w:t>Заявление может быть подано через МФЦ в соответствии с соглашением о взаимодействии между МФЦ и Администрацией Ковылкинского сельского поселения.</w:t>
      </w:r>
    </w:p>
    <w:p w:rsidR="00752BCE" w:rsidRDefault="00752BCE" w:rsidP="00752BCE">
      <w:pPr>
        <w:autoSpaceDE w:val="0"/>
        <w:autoSpaceDN w:val="0"/>
        <w:adjustRightInd w:val="0"/>
        <w:ind w:left="-105"/>
        <w:jc w:val="both"/>
        <w:rPr>
          <w:sz w:val="28"/>
          <w:szCs w:val="28"/>
        </w:rPr>
      </w:pPr>
      <w:r>
        <w:rPr>
          <w:color w:val="000000"/>
          <w:spacing w:val="-1"/>
          <w:sz w:val="28"/>
          <w:szCs w:val="28"/>
        </w:rPr>
        <w:tab/>
      </w:r>
      <w:r>
        <w:rPr>
          <w:color w:val="000000"/>
          <w:spacing w:val="-1"/>
          <w:sz w:val="28"/>
          <w:szCs w:val="28"/>
        </w:rPr>
        <w:tab/>
        <w:t>Форма з</w:t>
      </w:r>
      <w:r>
        <w:rPr>
          <w:color w:val="000000"/>
          <w:spacing w:val="1"/>
          <w:sz w:val="28"/>
          <w:szCs w:val="28"/>
        </w:rPr>
        <w:t xml:space="preserve">аявления должна соответствовать приложению </w:t>
      </w:r>
      <w:r>
        <w:rPr>
          <w:spacing w:val="1"/>
          <w:sz w:val="28"/>
          <w:szCs w:val="28"/>
        </w:rPr>
        <w:t>№ 2</w:t>
      </w:r>
      <w:r>
        <w:rPr>
          <w:color w:val="000000"/>
          <w:spacing w:val="1"/>
          <w:sz w:val="28"/>
          <w:szCs w:val="28"/>
        </w:rPr>
        <w:t xml:space="preserve"> настоящего административного регламента, в котором указывается:</w:t>
      </w:r>
    </w:p>
    <w:p w:rsidR="00752BCE" w:rsidRDefault="00752BCE" w:rsidP="00752BCE">
      <w:pPr>
        <w:widowControl w:val="0"/>
        <w:tabs>
          <w:tab w:val="left" w:pos="708"/>
        </w:tabs>
        <w:rPr>
          <w:color w:val="000000"/>
          <w:spacing w:val="1"/>
          <w:sz w:val="28"/>
          <w:szCs w:val="28"/>
          <w:lang w:eastAsia="ar-SA"/>
        </w:rPr>
      </w:pPr>
      <w:r>
        <w:rPr>
          <w:color w:val="000000"/>
          <w:spacing w:val="1"/>
          <w:sz w:val="28"/>
          <w:szCs w:val="28"/>
          <w:lang w:eastAsia="ar-SA"/>
        </w:rPr>
        <w:t>- полностью фамилия, имя, отчество заявителя (заявителей) или наименование юридического лица;</w:t>
      </w:r>
    </w:p>
    <w:p w:rsidR="00752BCE" w:rsidRDefault="00752BCE" w:rsidP="00752BCE">
      <w:pPr>
        <w:widowControl w:val="0"/>
        <w:tabs>
          <w:tab w:val="left" w:pos="708"/>
        </w:tabs>
        <w:rPr>
          <w:color w:val="000000"/>
          <w:spacing w:val="1"/>
          <w:sz w:val="28"/>
          <w:szCs w:val="28"/>
          <w:lang w:eastAsia="ar-SA"/>
        </w:rPr>
      </w:pPr>
      <w:r>
        <w:rPr>
          <w:color w:val="000000"/>
          <w:spacing w:val="1"/>
          <w:sz w:val="28"/>
          <w:szCs w:val="28"/>
          <w:lang w:eastAsia="ar-SA"/>
        </w:rPr>
        <w:t>- почтовый адрес заявителя (заявителей);</w:t>
      </w:r>
    </w:p>
    <w:p w:rsidR="00752BCE" w:rsidRDefault="00752BCE" w:rsidP="00752BCE">
      <w:pPr>
        <w:widowControl w:val="0"/>
        <w:tabs>
          <w:tab w:val="left" w:pos="708"/>
        </w:tabs>
        <w:rPr>
          <w:color w:val="000000"/>
          <w:sz w:val="28"/>
          <w:szCs w:val="28"/>
          <w:lang w:eastAsia="ar-SA"/>
        </w:rPr>
      </w:pPr>
      <w:r>
        <w:rPr>
          <w:color w:val="000000"/>
          <w:spacing w:val="1"/>
          <w:sz w:val="28"/>
          <w:szCs w:val="28"/>
          <w:lang w:eastAsia="ar-SA"/>
        </w:rPr>
        <w:t xml:space="preserve">- </w:t>
      </w:r>
      <w:r>
        <w:rPr>
          <w:color w:val="000000"/>
          <w:spacing w:val="4"/>
          <w:sz w:val="28"/>
          <w:szCs w:val="28"/>
          <w:lang w:eastAsia="ar-SA"/>
        </w:rPr>
        <w:t>контактные реквизиты (теле</w:t>
      </w:r>
      <w:r>
        <w:rPr>
          <w:color w:val="000000"/>
          <w:sz w:val="28"/>
          <w:szCs w:val="28"/>
          <w:lang w:eastAsia="ar-SA"/>
        </w:rPr>
        <w:t>фон, адрес электронной почты);</w:t>
      </w:r>
    </w:p>
    <w:p w:rsidR="00752BCE" w:rsidRDefault="00752BCE" w:rsidP="00752BCE">
      <w:pPr>
        <w:widowControl w:val="0"/>
        <w:tabs>
          <w:tab w:val="left" w:pos="708"/>
        </w:tabs>
        <w:rPr>
          <w:color w:val="000000"/>
          <w:sz w:val="28"/>
          <w:szCs w:val="28"/>
          <w:lang w:eastAsia="ar-SA"/>
        </w:rPr>
      </w:pPr>
      <w:r>
        <w:rPr>
          <w:color w:val="000000"/>
          <w:sz w:val="28"/>
          <w:szCs w:val="28"/>
          <w:lang w:eastAsia="ar-SA"/>
        </w:rPr>
        <w:t>-данные документа, удостоверяющего личность заявителя;</w:t>
      </w:r>
    </w:p>
    <w:p w:rsidR="00752BCE" w:rsidRDefault="00752BCE" w:rsidP="00752BCE">
      <w:pPr>
        <w:widowControl w:val="0"/>
        <w:tabs>
          <w:tab w:val="left" w:pos="708"/>
        </w:tabs>
        <w:rPr>
          <w:color w:val="000000"/>
          <w:sz w:val="28"/>
          <w:szCs w:val="28"/>
          <w:lang w:eastAsia="ar-SA"/>
        </w:rPr>
      </w:pPr>
      <w:r>
        <w:rPr>
          <w:color w:val="000000"/>
          <w:sz w:val="28"/>
          <w:szCs w:val="28"/>
          <w:lang w:eastAsia="ar-SA"/>
        </w:rPr>
        <w:t>-назначение объекта;</w:t>
      </w:r>
    </w:p>
    <w:p w:rsidR="00752BCE" w:rsidRDefault="00752BCE" w:rsidP="00752BCE">
      <w:pPr>
        <w:widowControl w:val="0"/>
        <w:tabs>
          <w:tab w:val="left" w:pos="708"/>
        </w:tabs>
        <w:rPr>
          <w:color w:val="000000"/>
          <w:sz w:val="28"/>
          <w:szCs w:val="28"/>
          <w:lang w:eastAsia="ar-SA"/>
        </w:rPr>
      </w:pPr>
      <w:r>
        <w:rPr>
          <w:color w:val="000000"/>
          <w:sz w:val="28"/>
          <w:szCs w:val="28"/>
          <w:lang w:eastAsia="ar-SA"/>
        </w:rPr>
        <w:t>-предполагаемое место размещения объекта;</w:t>
      </w:r>
    </w:p>
    <w:p w:rsidR="00752BCE" w:rsidRDefault="00752BCE" w:rsidP="00752BCE">
      <w:pPr>
        <w:widowControl w:val="0"/>
        <w:tabs>
          <w:tab w:val="left" w:pos="708"/>
        </w:tabs>
        <w:rPr>
          <w:color w:val="000000"/>
          <w:spacing w:val="1"/>
          <w:sz w:val="28"/>
          <w:szCs w:val="28"/>
          <w:lang w:eastAsia="ar-SA"/>
        </w:rPr>
      </w:pPr>
      <w:r>
        <w:rPr>
          <w:color w:val="000000"/>
          <w:spacing w:val="1"/>
          <w:sz w:val="28"/>
          <w:szCs w:val="28"/>
          <w:lang w:eastAsia="ar-SA"/>
        </w:rPr>
        <w:t>-обоснование примерного размера земельного участка;</w:t>
      </w:r>
    </w:p>
    <w:p w:rsidR="00752BCE" w:rsidRDefault="00752BCE" w:rsidP="00752BCE">
      <w:pPr>
        <w:widowControl w:val="0"/>
        <w:tabs>
          <w:tab w:val="left" w:pos="708"/>
        </w:tabs>
        <w:rPr>
          <w:color w:val="000000"/>
          <w:spacing w:val="1"/>
          <w:sz w:val="28"/>
          <w:szCs w:val="28"/>
          <w:lang w:eastAsia="ar-SA"/>
        </w:rPr>
      </w:pPr>
      <w:r>
        <w:rPr>
          <w:color w:val="000000"/>
          <w:spacing w:val="1"/>
          <w:sz w:val="28"/>
          <w:szCs w:val="28"/>
          <w:lang w:eastAsia="ar-SA"/>
        </w:rPr>
        <w:lastRenderedPageBreak/>
        <w:t>-испрашиваемое право на земельный участок;</w:t>
      </w:r>
    </w:p>
    <w:p w:rsidR="00752BCE" w:rsidRDefault="00752BCE" w:rsidP="00752BCE">
      <w:pPr>
        <w:widowControl w:val="0"/>
        <w:tabs>
          <w:tab w:val="left" w:pos="708"/>
        </w:tabs>
        <w:rPr>
          <w:color w:val="000000"/>
          <w:spacing w:val="1"/>
          <w:sz w:val="28"/>
          <w:szCs w:val="28"/>
          <w:lang w:eastAsia="ar-SA"/>
        </w:rPr>
      </w:pPr>
      <w:r>
        <w:rPr>
          <w:color w:val="000000"/>
          <w:spacing w:val="1"/>
          <w:sz w:val="28"/>
          <w:szCs w:val="28"/>
          <w:lang w:eastAsia="ar-SA"/>
        </w:rPr>
        <w:t>-технико-экономическое обоснование проекта строительства или необходимые расчеты (при наличии).</w:t>
      </w:r>
    </w:p>
    <w:p w:rsidR="00752BCE" w:rsidRDefault="00752BCE" w:rsidP="00752BCE">
      <w:pPr>
        <w:widowControl w:val="0"/>
        <w:tabs>
          <w:tab w:val="num" w:pos="360"/>
          <w:tab w:val="left" w:pos="1494"/>
        </w:tabs>
        <w:jc w:val="both"/>
        <w:rPr>
          <w:rFonts w:ascii="Arial" w:hAnsi="Arial" w:cs="Arial"/>
          <w:sz w:val="28"/>
          <w:szCs w:val="28"/>
          <w:lang w:eastAsia="ar-SA"/>
        </w:rPr>
      </w:pPr>
    </w:p>
    <w:p w:rsidR="00752BCE" w:rsidRDefault="00752BCE" w:rsidP="00752BCE">
      <w:pPr>
        <w:autoSpaceDE w:val="0"/>
        <w:autoSpaceDN w:val="0"/>
        <w:adjustRightInd w:val="0"/>
        <w:ind w:firstLine="709"/>
        <w:jc w:val="both"/>
        <w:outlineLvl w:val="1"/>
        <w:rPr>
          <w:b/>
          <w:sz w:val="28"/>
          <w:szCs w:val="28"/>
        </w:rPr>
      </w:pPr>
    </w:p>
    <w:p w:rsidR="00752BCE" w:rsidRDefault="00752BCE" w:rsidP="00752BCE">
      <w:pPr>
        <w:widowControl w:val="0"/>
        <w:tabs>
          <w:tab w:val="left" w:pos="708"/>
        </w:tabs>
        <w:jc w:val="both"/>
        <w:rPr>
          <w:sz w:val="28"/>
          <w:szCs w:val="28"/>
          <w:lang w:eastAsia="ar-SA"/>
        </w:rPr>
      </w:pPr>
      <w:r>
        <w:rPr>
          <w:sz w:val="28"/>
          <w:szCs w:val="28"/>
          <w:lang w:eastAsia="ar-SA"/>
        </w:rPr>
        <w:tab/>
        <w:t>Днем представления заявления считается дата его поступления в Администрацию Ковылкинского сельского поселения и всех необходимых документов, предусмотренных действующим законодательством и настоящим административным регламентом.</w:t>
      </w:r>
    </w:p>
    <w:p w:rsidR="00752BCE" w:rsidRDefault="00752BCE" w:rsidP="00752BCE">
      <w:pPr>
        <w:widowControl w:val="0"/>
        <w:tabs>
          <w:tab w:val="num" w:pos="360"/>
          <w:tab w:val="left" w:pos="1494"/>
        </w:tabs>
        <w:jc w:val="both"/>
        <w:rPr>
          <w:lang w:eastAsia="ar-SA"/>
        </w:rPr>
      </w:pPr>
    </w:p>
    <w:p w:rsidR="00752BCE" w:rsidRDefault="00752BCE" w:rsidP="00752BCE">
      <w:pPr>
        <w:widowControl w:val="0"/>
        <w:tabs>
          <w:tab w:val="num" w:pos="360"/>
          <w:tab w:val="left" w:pos="1494"/>
        </w:tabs>
        <w:jc w:val="center"/>
        <w:rPr>
          <w:b/>
          <w:bCs/>
          <w:sz w:val="28"/>
          <w:szCs w:val="28"/>
          <w:lang w:eastAsia="ar-SA"/>
        </w:rPr>
      </w:pPr>
      <w:r>
        <w:rPr>
          <w:b/>
          <w:bCs/>
          <w:sz w:val="28"/>
          <w:szCs w:val="28"/>
          <w:lang w:eastAsia="ar-SA"/>
        </w:rPr>
        <w:t>3.3 Рассмотрение заявления, изучение документов и принятие решения о выборе земельных участков для строительства (об отказе в утверждении).</w:t>
      </w:r>
    </w:p>
    <w:p w:rsidR="00752BCE" w:rsidRDefault="00752BCE" w:rsidP="00752BCE">
      <w:pPr>
        <w:widowControl w:val="0"/>
        <w:tabs>
          <w:tab w:val="num" w:pos="360"/>
          <w:tab w:val="left" w:pos="1494"/>
        </w:tabs>
        <w:jc w:val="center"/>
        <w:rPr>
          <w:b/>
          <w:bCs/>
          <w:sz w:val="28"/>
          <w:szCs w:val="28"/>
          <w:lang w:eastAsia="ar-SA"/>
        </w:rPr>
      </w:pPr>
    </w:p>
    <w:p w:rsidR="00752BCE" w:rsidRDefault="00752BCE" w:rsidP="00752BCE">
      <w:pPr>
        <w:widowControl w:val="0"/>
        <w:tabs>
          <w:tab w:val="num" w:pos="360"/>
          <w:tab w:val="left" w:pos="1494"/>
        </w:tabs>
        <w:jc w:val="both"/>
        <w:rPr>
          <w:b/>
          <w:bCs/>
          <w:sz w:val="28"/>
          <w:szCs w:val="28"/>
          <w:lang w:eastAsia="ar-SA"/>
        </w:rPr>
      </w:pPr>
      <w:r>
        <w:rPr>
          <w:sz w:val="28"/>
          <w:szCs w:val="28"/>
          <w:lang w:eastAsia="ar-SA"/>
        </w:rPr>
        <w:tab/>
        <w:t>3.3.1.Специалист Администрации Ковылкинского сельского поселения проводит проверку соответствия оформления заявления с требованиями настоящего административного регламента,  наличия всех документов приложенных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(их) имени.</w:t>
      </w:r>
    </w:p>
    <w:p w:rsidR="00752BCE" w:rsidRDefault="00752BCE" w:rsidP="00752BCE">
      <w:pPr>
        <w:widowControl w:val="0"/>
        <w:tabs>
          <w:tab w:val="left" w:pos="708"/>
        </w:tabs>
        <w:jc w:val="both"/>
        <w:rPr>
          <w:sz w:val="28"/>
          <w:szCs w:val="28"/>
          <w:lang w:eastAsia="ar-SA"/>
        </w:rPr>
      </w:pPr>
      <w:r>
        <w:rPr>
          <w:sz w:val="28"/>
          <w:szCs w:val="28"/>
          <w:lang w:eastAsia="ar-SA"/>
        </w:rPr>
        <w:tab/>
        <w:t xml:space="preserve">3.3.2.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Администрации поселения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752BCE" w:rsidRDefault="00752BCE" w:rsidP="00752BCE">
      <w:pPr>
        <w:widowControl w:val="0"/>
        <w:tabs>
          <w:tab w:val="left" w:pos="708"/>
        </w:tabs>
        <w:jc w:val="both"/>
        <w:rPr>
          <w:sz w:val="28"/>
          <w:szCs w:val="28"/>
          <w:lang w:eastAsia="ar-SA"/>
        </w:rPr>
      </w:pPr>
      <w:r>
        <w:rPr>
          <w:sz w:val="28"/>
          <w:szCs w:val="28"/>
          <w:lang w:eastAsia="ar-SA"/>
        </w:rPr>
        <w:tab/>
        <w:t xml:space="preserve">3.3.3. Заявление, форма которого не соответствует приложению  №2 к настоящему  Административному регламенту и (или) к которому не приложены все необходимые документы, предусмотренные настоящим административным регламентом, считается не поданным и возвращается заявителю со всеми приложениями без рассмотрения по существу. </w:t>
      </w:r>
    </w:p>
    <w:p w:rsidR="00752BCE" w:rsidRDefault="00752BCE" w:rsidP="00752BCE">
      <w:pPr>
        <w:widowControl w:val="0"/>
        <w:tabs>
          <w:tab w:val="left" w:pos="708"/>
        </w:tabs>
        <w:jc w:val="both"/>
        <w:rPr>
          <w:sz w:val="28"/>
          <w:szCs w:val="28"/>
          <w:lang w:eastAsia="ar-SA"/>
        </w:rPr>
      </w:pPr>
      <w:r>
        <w:rPr>
          <w:sz w:val="28"/>
          <w:szCs w:val="28"/>
          <w:lang w:eastAsia="ar-SA"/>
        </w:rPr>
        <w:tab/>
        <w:t xml:space="preserve">После устранения недостатков заявление может быть подано повторно. </w:t>
      </w:r>
    </w:p>
    <w:p w:rsidR="00752BCE" w:rsidRDefault="00752BCE" w:rsidP="00752BCE">
      <w:pPr>
        <w:autoSpaceDE w:val="0"/>
        <w:autoSpaceDN w:val="0"/>
        <w:jc w:val="both"/>
        <w:rPr>
          <w:sz w:val="28"/>
          <w:szCs w:val="28"/>
        </w:rPr>
      </w:pPr>
      <w:r>
        <w:rPr>
          <w:sz w:val="28"/>
          <w:szCs w:val="28"/>
        </w:rPr>
        <w:tab/>
        <w:t xml:space="preserve">3.3.4 Решение Администрации поселения об отказе в предоставлении муниципальной услуги, может быть оспорено в судебном порядке. </w:t>
      </w:r>
    </w:p>
    <w:p w:rsidR="00752BCE" w:rsidRDefault="00752BCE" w:rsidP="00752BCE">
      <w:pPr>
        <w:autoSpaceDE w:val="0"/>
        <w:autoSpaceDN w:val="0"/>
        <w:jc w:val="both"/>
        <w:rPr>
          <w:sz w:val="28"/>
          <w:szCs w:val="28"/>
        </w:rPr>
      </w:pPr>
      <w:r>
        <w:rPr>
          <w:sz w:val="28"/>
          <w:szCs w:val="28"/>
        </w:rPr>
        <w:tab/>
        <w:t xml:space="preserve">3.3.5. При установлении факта отсутствия документа, не входящего в перечень документов «необходимых и обязательных», специалист  Администрации поселения направляет запрос в соответствующие государственные или муниципальные службы о направлении соответствующего недостающего документа без участия заявителя. </w:t>
      </w:r>
    </w:p>
    <w:p w:rsidR="00752BCE" w:rsidRDefault="00752BCE" w:rsidP="00752BCE">
      <w:pPr>
        <w:tabs>
          <w:tab w:val="left" w:pos="360"/>
        </w:tabs>
        <w:jc w:val="center"/>
        <w:rPr>
          <w:b/>
          <w:bCs/>
          <w:sz w:val="28"/>
          <w:szCs w:val="28"/>
          <w:lang w:eastAsia="ar-SA"/>
        </w:rPr>
      </w:pPr>
      <w:r>
        <w:rPr>
          <w:sz w:val="28"/>
          <w:szCs w:val="28"/>
          <w:lang w:eastAsia="ar-SA"/>
        </w:rPr>
        <w:tab/>
      </w:r>
      <w:r>
        <w:rPr>
          <w:sz w:val="28"/>
          <w:szCs w:val="28"/>
          <w:lang w:eastAsia="ar-SA"/>
        </w:rPr>
        <w:tab/>
      </w:r>
    </w:p>
    <w:p w:rsidR="00752BCE" w:rsidRDefault="00752BCE" w:rsidP="00752BCE">
      <w:pPr>
        <w:tabs>
          <w:tab w:val="left" w:pos="400"/>
          <w:tab w:val="left" w:pos="800"/>
        </w:tabs>
        <w:autoSpaceDE w:val="0"/>
        <w:autoSpaceDN w:val="0"/>
        <w:jc w:val="center"/>
        <w:rPr>
          <w:b/>
          <w:bCs/>
          <w:sz w:val="28"/>
          <w:szCs w:val="28"/>
          <w:highlight w:val="yellow"/>
        </w:rPr>
      </w:pPr>
      <w:r>
        <w:rPr>
          <w:b/>
          <w:sz w:val="28"/>
          <w:szCs w:val="28"/>
        </w:rPr>
        <w:t xml:space="preserve">3.4  </w:t>
      </w:r>
      <w:r>
        <w:rPr>
          <w:b/>
          <w:bCs/>
          <w:sz w:val="28"/>
          <w:szCs w:val="28"/>
        </w:rPr>
        <w:t xml:space="preserve">Последовательность и сроки выполнения </w:t>
      </w:r>
      <w:proofErr w:type="gramStart"/>
      <w:r>
        <w:rPr>
          <w:b/>
          <w:bCs/>
          <w:sz w:val="28"/>
          <w:szCs w:val="28"/>
        </w:rPr>
        <w:t>административных</w:t>
      </w:r>
      <w:proofErr w:type="gramEnd"/>
      <w:r>
        <w:rPr>
          <w:b/>
          <w:bCs/>
          <w:sz w:val="28"/>
          <w:szCs w:val="28"/>
        </w:rPr>
        <w:t xml:space="preserve"> </w:t>
      </w:r>
    </w:p>
    <w:p w:rsidR="00752BCE" w:rsidRDefault="00752BCE" w:rsidP="00752BCE">
      <w:pPr>
        <w:tabs>
          <w:tab w:val="left" w:pos="400"/>
          <w:tab w:val="left" w:pos="800"/>
        </w:tabs>
        <w:autoSpaceDE w:val="0"/>
        <w:autoSpaceDN w:val="0"/>
        <w:jc w:val="center"/>
        <w:rPr>
          <w:b/>
          <w:bCs/>
          <w:sz w:val="28"/>
          <w:szCs w:val="28"/>
        </w:rPr>
      </w:pPr>
      <w:r>
        <w:rPr>
          <w:b/>
          <w:bCs/>
          <w:sz w:val="28"/>
          <w:szCs w:val="28"/>
        </w:rPr>
        <w:t>процедур.</w:t>
      </w:r>
    </w:p>
    <w:p w:rsidR="00752BCE" w:rsidRDefault="00752BCE" w:rsidP="00752BCE">
      <w:pPr>
        <w:tabs>
          <w:tab w:val="left" w:pos="400"/>
          <w:tab w:val="left" w:pos="800"/>
        </w:tabs>
        <w:autoSpaceDE w:val="0"/>
        <w:autoSpaceDN w:val="0"/>
        <w:jc w:val="center"/>
        <w:rPr>
          <w:b/>
          <w:bCs/>
        </w:rPr>
      </w:pPr>
    </w:p>
    <w:p w:rsidR="00752BCE" w:rsidRDefault="00752BCE" w:rsidP="00752BCE">
      <w:pPr>
        <w:tabs>
          <w:tab w:val="left" w:pos="400"/>
          <w:tab w:val="left" w:pos="800"/>
        </w:tabs>
        <w:autoSpaceDE w:val="0"/>
        <w:autoSpaceDN w:val="0"/>
        <w:jc w:val="both"/>
        <w:rPr>
          <w:sz w:val="28"/>
          <w:szCs w:val="28"/>
        </w:rPr>
      </w:pPr>
      <w:r>
        <w:rPr>
          <w:sz w:val="28"/>
          <w:szCs w:val="28"/>
        </w:rPr>
        <w:lastRenderedPageBreak/>
        <w:tab/>
      </w:r>
      <w:r>
        <w:rPr>
          <w:sz w:val="28"/>
          <w:szCs w:val="28"/>
        </w:rPr>
        <w:tab/>
        <w:t>3.4.1.Специалисты Администрации поселения в течение 51 календарного дня со дня получения заявления о выборе земельного участка и предварительном согласовании места размещения объекта:</w:t>
      </w:r>
    </w:p>
    <w:p w:rsidR="00752BCE" w:rsidRDefault="00752BCE" w:rsidP="00752BCE">
      <w:pPr>
        <w:tabs>
          <w:tab w:val="left" w:pos="400"/>
          <w:tab w:val="left" w:pos="800"/>
        </w:tabs>
        <w:autoSpaceDE w:val="0"/>
        <w:autoSpaceDN w:val="0"/>
        <w:jc w:val="both"/>
        <w:rPr>
          <w:sz w:val="28"/>
          <w:szCs w:val="28"/>
        </w:rPr>
      </w:pPr>
    </w:p>
    <w:p w:rsidR="00752BCE" w:rsidRDefault="00752BCE" w:rsidP="00752BCE">
      <w:pPr>
        <w:shd w:val="clear" w:color="auto" w:fill="FFFFFF"/>
        <w:autoSpaceDE w:val="0"/>
        <w:autoSpaceDN w:val="0"/>
        <w:jc w:val="both"/>
        <w:rPr>
          <w:color w:val="000000"/>
          <w:spacing w:val="-1"/>
          <w:sz w:val="28"/>
          <w:szCs w:val="28"/>
        </w:rPr>
      </w:pPr>
      <w:r>
        <w:rPr>
          <w:color w:val="444444"/>
          <w:sz w:val="28"/>
          <w:szCs w:val="28"/>
        </w:rPr>
        <w:tab/>
        <w:t>1.П</w:t>
      </w:r>
      <w:r>
        <w:rPr>
          <w:color w:val="000000"/>
          <w:sz w:val="28"/>
          <w:szCs w:val="28"/>
        </w:rPr>
        <w:t xml:space="preserve">роводят проверку наличия документов, необходимых для принятия решения </w:t>
      </w:r>
      <w:r>
        <w:rPr>
          <w:sz w:val="28"/>
          <w:szCs w:val="28"/>
        </w:rPr>
        <w:t>о выборе земельного участка и предварительном согласовании места размещения объекта или  об отказе в выборе земельного участка</w:t>
      </w:r>
      <w:r>
        <w:rPr>
          <w:color w:val="000000"/>
          <w:spacing w:val="-1"/>
          <w:sz w:val="28"/>
          <w:szCs w:val="28"/>
        </w:rPr>
        <w:t>.</w:t>
      </w:r>
    </w:p>
    <w:p w:rsidR="00752BCE" w:rsidRDefault="00752BCE" w:rsidP="00752BCE">
      <w:pPr>
        <w:shd w:val="clear" w:color="auto" w:fill="FFFFFF"/>
        <w:autoSpaceDN w:val="0"/>
        <w:spacing w:before="90" w:after="90"/>
        <w:jc w:val="both"/>
        <w:rPr>
          <w:sz w:val="28"/>
          <w:szCs w:val="28"/>
        </w:rPr>
      </w:pPr>
      <w:r>
        <w:rPr>
          <w:sz w:val="28"/>
          <w:szCs w:val="28"/>
        </w:rPr>
        <w:tab/>
      </w:r>
      <w:proofErr w:type="gramStart"/>
      <w:r>
        <w:rPr>
          <w:sz w:val="28"/>
          <w:szCs w:val="28"/>
        </w:rPr>
        <w:t>2.Обеспечивают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проводят проверку на соответствие функциональному и территориальному зонированию по генеральному плану поселения и правилам землепользования и застройки, проводят предварительный анализ возможности размещения объекта недвижимого имущества на испрашиваемом земельном участке</w:t>
      </w:r>
      <w:proofErr w:type="gramEnd"/>
      <w:r>
        <w:rPr>
          <w:sz w:val="28"/>
          <w:szCs w:val="28"/>
        </w:rPr>
        <w:t xml:space="preserve"> с точки зрения противопожарных и санитарных норм. </w:t>
      </w:r>
    </w:p>
    <w:p w:rsidR="00752BCE" w:rsidRDefault="00752BCE" w:rsidP="00752BCE">
      <w:pPr>
        <w:shd w:val="clear" w:color="auto" w:fill="FFFFFF"/>
        <w:autoSpaceDN w:val="0"/>
        <w:spacing w:before="90" w:after="90"/>
        <w:jc w:val="both"/>
        <w:rPr>
          <w:sz w:val="28"/>
          <w:szCs w:val="28"/>
        </w:rPr>
      </w:pPr>
      <w:r>
        <w:rPr>
          <w:sz w:val="28"/>
          <w:szCs w:val="28"/>
        </w:rPr>
        <w:tab/>
        <w:t xml:space="preserve">Выбранный участок </w:t>
      </w:r>
      <w:r>
        <w:rPr>
          <w:color w:val="000000"/>
          <w:sz w:val="28"/>
          <w:szCs w:val="28"/>
        </w:rPr>
        <w:t xml:space="preserve"> не должен противоречить ранее утвержденным границам земельных участков, охранных зон, проектам планировки и межевания, иным документам по планировке территории, данным о разрешенном использовании и ограничениях (обременениях) в использовании земельных участков</w:t>
      </w:r>
      <w:r>
        <w:rPr>
          <w:sz w:val="28"/>
          <w:szCs w:val="28"/>
        </w:rPr>
        <w:t>.</w:t>
      </w:r>
    </w:p>
    <w:p w:rsidR="00752BCE" w:rsidRDefault="00752BCE" w:rsidP="00752BCE">
      <w:pPr>
        <w:shd w:val="clear" w:color="auto" w:fill="FFFFFF"/>
        <w:autoSpaceDN w:val="0"/>
        <w:spacing w:before="90" w:after="90"/>
        <w:jc w:val="both"/>
        <w:rPr>
          <w:sz w:val="28"/>
          <w:szCs w:val="28"/>
        </w:rPr>
      </w:pPr>
      <w:r>
        <w:rPr>
          <w:sz w:val="28"/>
          <w:szCs w:val="28"/>
        </w:rPr>
        <w:tab/>
        <w:t>3. Подготавливают  проект схемы расположения земельного участка на кадастровом плане или кадастровой карте соответствующей территории.</w:t>
      </w:r>
    </w:p>
    <w:p w:rsidR="00752BCE" w:rsidRDefault="00752BCE" w:rsidP="00752BCE">
      <w:pPr>
        <w:autoSpaceDE w:val="0"/>
        <w:autoSpaceDN w:val="0"/>
        <w:jc w:val="both"/>
        <w:rPr>
          <w:sz w:val="28"/>
          <w:szCs w:val="28"/>
        </w:rPr>
      </w:pPr>
      <w:r>
        <w:rPr>
          <w:sz w:val="28"/>
          <w:szCs w:val="28"/>
        </w:rPr>
        <w:tab/>
        <w:t xml:space="preserve">4. Направляют запросы об обеспечении земельных участков объектами инженерной, транспортной и социальной инфраструктур, технических условиях подключения объектов к сетям инженерно-технического обеспечения в соответствующие службы и организации. </w:t>
      </w:r>
    </w:p>
    <w:p w:rsidR="00752BCE" w:rsidRDefault="00752BCE" w:rsidP="00752BCE">
      <w:pPr>
        <w:autoSpaceDE w:val="0"/>
        <w:autoSpaceDN w:val="0"/>
        <w:jc w:val="both"/>
        <w:rPr>
          <w:sz w:val="28"/>
          <w:szCs w:val="28"/>
        </w:rPr>
      </w:pPr>
    </w:p>
    <w:p w:rsidR="00752BCE" w:rsidRDefault="00752BCE" w:rsidP="00752BCE">
      <w:pPr>
        <w:shd w:val="clear" w:color="auto" w:fill="FFFFFF"/>
        <w:autoSpaceDE w:val="0"/>
        <w:autoSpaceDN w:val="0"/>
        <w:jc w:val="both"/>
        <w:rPr>
          <w:sz w:val="28"/>
          <w:szCs w:val="28"/>
        </w:rPr>
      </w:pPr>
      <w:r>
        <w:rPr>
          <w:sz w:val="28"/>
          <w:szCs w:val="28"/>
        </w:rPr>
        <w:tab/>
        <w:t>5. Результаты выбора земельного участка оформляют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Администрацией поселения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752BCE" w:rsidRDefault="00752BCE" w:rsidP="00752BCE">
      <w:pPr>
        <w:widowControl w:val="0"/>
        <w:autoSpaceDE w:val="0"/>
        <w:autoSpaceDN w:val="0"/>
        <w:adjustRightInd w:val="0"/>
        <w:jc w:val="both"/>
        <w:rPr>
          <w:sz w:val="28"/>
          <w:szCs w:val="28"/>
        </w:rPr>
      </w:pPr>
      <w:r>
        <w:rPr>
          <w:rFonts w:ascii="Arial" w:hAnsi="Arial" w:cs="Arial"/>
          <w:sz w:val="28"/>
          <w:szCs w:val="28"/>
        </w:rPr>
        <w:t xml:space="preserve">  </w:t>
      </w:r>
      <w:r>
        <w:rPr>
          <w:rFonts w:ascii="Arial" w:hAnsi="Arial" w:cs="Arial"/>
          <w:sz w:val="28"/>
          <w:szCs w:val="28"/>
        </w:rPr>
        <w:tab/>
      </w:r>
      <w:r>
        <w:rPr>
          <w:sz w:val="28"/>
          <w:szCs w:val="28"/>
        </w:rPr>
        <w:t>6. Проводят  процедуру согласования с  соответствующими государственными органами, органами местного самоуправления, муниципальными организациями. Заявитель вправе самостоятельно согласовать акт выбора с соответствующими государственными органами, органами местного самоуправления, муниципальными организациями и иными уполномоченными лицами.</w:t>
      </w:r>
    </w:p>
    <w:p w:rsidR="00752BCE" w:rsidRDefault="00752BCE" w:rsidP="00752BCE">
      <w:pPr>
        <w:autoSpaceDE w:val="0"/>
        <w:autoSpaceDN w:val="0"/>
        <w:jc w:val="both"/>
        <w:rPr>
          <w:sz w:val="28"/>
          <w:szCs w:val="28"/>
        </w:rPr>
      </w:pPr>
      <w:r>
        <w:rPr>
          <w:sz w:val="28"/>
          <w:szCs w:val="28"/>
        </w:rPr>
        <w:tab/>
        <w:t xml:space="preserve">7. При наличии замечаний согласующих лиц акт о выборе земельного участка возвращается, для устранения замечаний. </w:t>
      </w:r>
    </w:p>
    <w:p w:rsidR="00752BCE" w:rsidRDefault="00752BCE" w:rsidP="00752BCE">
      <w:pPr>
        <w:autoSpaceDE w:val="0"/>
        <w:autoSpaceDN w:val="0"/>
        <w:jc w:val="both"/>
        <w:rPr>
          <w:sz w:val="28"/>
          <w:szCs w:val="28"/>
        </w:rPr>
      </w:pPr>
      <w:r>
        <w:rPr>
          <w:sz w:val="28"/>
          <w:szCs w:val="28"/>
        </w:rPr>
        <w:lastRenderedPageBreak/>
        <w:tab/>
        <w:t>8. Информируют население о возможном или предстоящем предоставлении земельных участков для строительства.</w:t>
      </w:r>
    </w:p>
    <w:p w:rsidR="00752BCE" w:rsidRDefault="00752BCE" w:rsidP="00752BCE">
      <w:pPr>
        <w:autoSpaceDE w:val="0"/>
        <w:autoSpaceDN w:val="0"/>
        <w:jc w:val="both"/>
        <w:rPr>
          <w:sz w:val="20"/>
          <w:szCs w:val="20"/>
        </w:rPr>
      </w:pPr>
      <w:r>
        <w:rPr>
          <w:sz w:val="28"/>
          <w:szCs w:val="28"/>
        </w:rPr>
        <w:tab/>
        <w:t xml:space="preserve">Информирование осуществляется путем публикации сообщения о предварительном согласовании места размещения объекта в газете «Районные вести». </w:t>
      </w:r>
      <w:r>
        <w:rPr>
          <w:sz w:val="28"/>
          <w:szCs w:val="28"/>
        </w:rPr>
        <w:tab/>
      </w:r>
    </w:p>
    <w:p w:rsidR="00752BCE" w:rsidRDefault="00752BCE" w:rsidP="00752BCE">
      <w:pPr>
        <w:shd w:val="clear" w:color="auto" w:fill="FFFFFF"/>
        <w:autoSpaceDE w:val="0"/>
        <w:autoSpaceDN w:val="0"/>
        <w:jc w:val="both"/>
        <w:rPr>
          <w:color w:val="000000"/>
          <w:spacing w:val="-1"/>
          <w:sz w:val="20"/>
          <w:szCs w:val="20"/>
        </w:rPr>
      </w:pPr>
      <w:r>
        <w:rPr>
          <w:color w:val="000000"/>
          <w:spacing w:val="-1"/>
          <w:sz w:val="28"/>
          <w:szCs w:val="28"/>
        </w:rPr>
        <w:tab/>
        <w:t>9. Подготавливают проект решения о предварительном согласовании места размещения объекта, утверждающий  акт о выборе земельного участка в соответствии с одним из вариантов выбора земельного участка.</w:t>
      </w:r>
    </w:p>
    <w:p w:rsidR="00752BCE" w:rsidRDefault="00752BCE" w:rsidP="00752BCE">
      <w:pPr>
        <w:shd w:val="clear" w:color="auto" w:fill="FFFFFF"/>
        <w:autoSpaceDE w:val="0"/>
        <w:autoSpaceDN w:val="0"/>
        <w:jc w:val="both"/>
        <w:rPr>
          <w:sz w:val="28"/>
          <w:szCs w:val="28"/>
        </w:rPr>
      </w:pPr>
      <w:r>
        <w:rPr>
          <w:color w:val="000000"/>
          <w:spacing w:val="-1"/>
          <w:sz w:val="28"/>
          <w:szCs w:val="28"/>
        </w:rPr>
        <w:tab/>
        <w:t xml:space="preserve">10.  Выдают заявителю </w:t>
      </w:r>
      <w:r>
        <w:rPr>
          <w:spacing w:val="-1"/>
          <w:sz w:val="28"/>
          <w:szCs w:val="28"/>
        </w:rPr>
        <w:t>1 экземпляр решения</w:t>
      </w:r>
      <w:r>
        <w:rPr>
          <w:color w:val="000000"/>
          <w:spacing w:val="-1"/>
          <w:sz w:val="28"/>
          <w:szCs w:val="28"/>
        </w:rPr>
        <w:t xml:space="preserve"> о предварительном согласовании места размещения объекта, акт о выборе земельного участка для строительства с приложением </w:t>
      </w:r>
      <w:r>
        <w:rPr>
          <w:color w:val="000000"/>
          <w:spacing w:val="-4"/>
          <w:sz w:val="28"/>
          <w:szCs w:val="28"/>
        </w:rPr>
        <w:t xml:space="preserve">схемы расположения земельного участка </w:t>
      </w:r>
      <w:r>
        <w:rPr>
          <w:sz w:val="28"/>
          <w:szCs w:val="28"/>
        </w:rPr>
        <w:t>на кадастровом плане или кадастровой карте соответствующей территории.</w:t>
      </w:r>
    </w:p>
    <w:p w:rsidR="00752BCE" w:rsidRDefault="00752BCE" w:rsidP="00752BCE">
      <w:pPr>
        <w:shd w:val="clear" w:color="auto" w:fill="FFFFFF"/>
        <w:autoSpaceDE w:val="0"/>
        <w:autoSpaceDN w:val="0"/>
        <w:jc w:val="both"/>
        <w:rPr>
          <w:sz w:val="28"/>
          <w:szCs w:val="28"/>
        </w:rPr>
      </w:pPr>
      <w:r>
        <w:rPr>
          <w:color w:val="000000"/>
          <w:spacing w:val="-1"/>
          <w:sz w:val="28"/>
          <w:szCs w:val="28"/>
        </w:rPr>
        <w:tab/>
      </w:r>
      <w:r>
        <w:rPr>
          <w:spacing w:val="-1"/>
          <w:sz w:val="28"/>
          <w:szCs w:val="28"/>
        </w:rPr>
        <w:t>11. П</w:t>
      </w:r>
      <w:r>
        <w:rPr>
          <w:sz w:val="28"/>
          <w:szCs w:val="28"/>
        </w:rPr>
        <w:t>одготавливают и выдают заявителю уведомление об отказе в размещении объекта в случае отказа в утверждении акта выбора и предварительного согласования места размещения объекта.</w:t>
      </w:r>
    </w:p>
    <w:p w:rsidR="00752BCE" w:rsidRDefault="00752BCE" w:rsidP="00752BCE">
      <w:pPr>
        <w:autoSpaceDE w:val="0"/>
        <w:autoSpaceDN w:val="0"/>
        <w:adjustRightInd w:val="0"/>
        <w:ind w:right="-39"/>
        <w:jc w:val="both"/>
        <w:outlineLvl w:val="1"/>
        <w:rPr>
          <w:color w:val="000000"/>
          <w:sz w:val="28"/>
          <w:szCs w:val="28"/>
        </w:rPr>
      </w:pPr>
    </w:p>
    <w:p w:rsidR="00752BCE" w:rsidRDefault="00752BCE" w:rsidP="00752BCE">
      <w:pPr>
        <w:autoSpaceDE w:val="0"/>
        <w:autoSpaceDN w:val="0"/>
        <w:adjustRightInd w:val="0"/>
        <w:ind w:right="-39"/>
        <w:jc w:val="both"/>
        <w:outlineLvl w:val="1"/>
        <w:rPr>
          <w:sz w:val="28"/>
          <w:szCs w:val="28"/>
        </w:rPr>
      </w:pPr>
      <w:r>
        <w:rPr>
          <w:color w:val="000000"/>
          <w:sz w:val="28"/>
          <w:szCs w:val="28"/>
        </w:rPr>
        <w:tab/>
        <w:t xml:space="preserve">Факт выдачи постановления, акта о выборе земельного участка, схемы расположения </w:t>
      </w:r>
      <w:r>
        <w:rPr>
          <w:color w:val="000000"/>
          <w:spacing w:val="-4"/>
          <w:sz w:val="28"/>
          <w:szCs w:val="28"/>
        </w:rPr>
        <w:t xml:space="preserve">земельного участка </w:t>
      </w:r>
      <w:r>
        <w:rPr>
          <w:sz w:val="28"/>
          <w:szCs w:val="28"/>
        </w:rPr>
        <w:t>на кадастровом плане или кадастровой карте соответствующей территории</w:t>
      </w:r>
      <w:r>
        <w:rPr>
          <w:color w:val="000000"/>
          <w:sz w:val="28"/>
          <w:szCs w:val="28"/>
        </w:rPr>
        <w:t xml:space="preserve"> подтвержд</w:t>
      </w:r>
      <w:r>
        <w:rPr>
          <w:color w:val="000000"/>
          <w:spacing w:val="2"/>
          <w:sz w:val="28"/>
          <w:szCs w:val="28"/>
        </w:rPr>
        <w:t>ается подписью</w:t>
      </w:r>
      <w:r>
        <w:rPr>
          <w:color w:val="000000"/>
          <w:spacing w:val="1"/>
          <w:sz w:val="28"/>
          <w:szCs w:val="28"/>
        </w:rPr>
        <w:t xml:space="preserve"> заинтересованного лица на экземпляре, который</w:t>
      </w:r>
      <w:r>
        <w:rPr>
          <w:color w:val="000000"/>
          <w:sz w:val="28"/>
          <w:szCs w:val="28"/>
        </w:rPr>
        <w:t xml:space="preserve"> хранится в Администрации поселения, в котором указывается дата получения для контроля сроков исполнения муниципальной услуги, подготовки статистических отчетов по ее предоставлению.</w:t>
      </w:r>
    </w:p>
    <w:p w:rsidR="00752BCE" w:rsidRDefault="00752BCE" w:rsidP="00752BCE">
      <w:pPr>
        <w:jc w:val="both"/>
        <w:rPr>
          <w:b/>
          <w:bCs/>
          <w:sz w:val="28"/>
          <w:szCs w:val="28"/>
          <w:lang w:eastAsia="en-US"/>
        </w:rPr>
      </w:pPr>
      <w:r>
        <w:rPr>
          <w:sz w:val="28"/>
          <w:szCs w:val="28"/>
          <w:lang w:eastAsia="en-US"/>
        </w:rPr>
        <w:tab/>
        <w:t xml:space="preserve">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w:t>
      </w:r>
      <w:r>
        <w:rPr>
          <w:b/>
          <w:bCs/>
          <w:sz w:val="28"/>
          <w:szCs w:val="28"/>
          <w:lang w:eastAsia="en-US"/>
        </w:rPr>
        <w:t>трех лет.</w:t>
      </w:r>
    </w:p>
    <w:p w:rsidR="00752BCE" w:rsidRDefault="00752BCE" w:rsidP="00752BCE">
      <w:pPr>
        <w:jc w:val="both"/>
        <w:rPr>
          <w:b/>
          <w:bCs/>
          <w:lang w:eastAsia="en-US"/>
        </w:rPr>
      </w:pPr>
    </w:p>
    <w:p w:rsidR="00752BCE" w:rsidRDefault="00752BCE" w:rsidP="00752BCE">
      <w:pPr>
        <w:tabs>
          <w:tab w:val="left" w:pos="8640"/>
        </w:tabs>
        <w:autoSpaceDE w:val="0"/>
        <w:autoSpaceDN w:val="0"/>
        <w:adjustRightInd w:val="0"/>
        <w:ind w:firstLine="567"/>
        <w:jc w:val="center"/>
        <w:rPr>
          <w:b/>
          <w:sz w:val="28"/>
          <w:szCs w:val="28"/>
        </w:rPr>
      </w:pPr>
      <w:r>
        <w:rPr>
          <w:b/>
          <w:bCs/>
          <w:sz w:val="28"/>
          <w:szCs w:val="28"/>
        </w:rPr>
        <w:t xml:space="preserve">IV. </w:t>
      </w:r>
      <w:r>
        <w:rPr>
          <w:b/>
          <w:sz w:val="28"/>
          <w:szCs w:val="28"/>
        </w:rPr>
        <w:t xml:space="preserve"> Порядок и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752BCE" w:rsidRDefault="00752BCE" w:rsidP="00752BCE">
      <w:pPr>
        <w:autoSpaceDE w:val="0"/>
        <w:autoSpaceDN w:val="0"/>
        <w:adjustRightInd w:val="0"/>
        <w:ind w:firstLine="567"/>
        <w:jc w:val="both"/>
        <w:rPr>
          <w:sz w:val="28"/>
          <w:szCs w:val="28"/>
        </w:rPr>
      </w:pPr>
    </w:p>
    <w:p w:rsidR="00752BCE" w:rsidRDefault="00752BCE" w:rsidP="00752BCE">
      <w:pPr>
        <w:autoSpaceDE w:val="0"/>
        <w:autoSpaceDN w:val="0"/>
        <w:adjustRightInd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уполномоченными лицами осуществляется Главой поселения.</w:t>
      </w:r>
    </w:p>
    <w:p w:rsidR="00752BCE" w:rsidRDefault="00752BCE" w:rsidP="00752BCE">
      <w:pPr>
        <w:autoSpaceDE w:val="0"/>
        <w:autoSpaceDN w:val="0"/>
        <w:adjustRightInd w:val="0"/>
        <w:ind w:firstLine="567"/>
        <w:jc w:val="both"/>
        <w:rPr>
          <w:sz w:val="28"/>
          <w:szCs w:val="28"/>
        </w:rPr>
      </w:pPr>
      <w:r>
        <w:rPr>
          <w:sz w:val="28"/>
          <w:szCs w:val="28"/>
        </w:rPr>
        <w:t xml:space="preserve">4.2. Уполномоченные лица, ответственные за предоставление </w:t>
      </w:r>
      <w:r>
        <w:rPr>
          <w:bCs/>
          <w:sz w:val="28"/>
          <w:szCs w:val="28"/>
        </w:rPr>
        <w:t xml:space="preserve">муниципальной услуги, </w:t>
      </w:r>
      <w:r>
        <w:rPr>
          <w:sz w:val="28"/>
          <w:szCs w:val="28"/>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752BCE" w:rsidRDefault="00752BCE" w:rsidP="00752BCE">
      <w:pPr>
        <w:autoSpaceDE w:val="0"/>
        <w:autoSpaceDN w:val="0"/>
        <w:adjustRightInd w:val="0"/>
        <w:ind w:firstLine="567"/>
        <w:jc w:val="both"/>
        <w:rPr>
          <w:sz w:val="28"/>
          <w:szCs w:val="28"/>
        </w:rPr>
      </w:pPr>
      <w:r>
        <w:rPr>
          <w:sz w:val="28"/>
          <w:szCs w:val="28"/>
        </w:rPr>
        <w:t>Персональная ответственность уполномоченных лиц закрепляется в их должностных инструкциях в соответствии с требованиями законодательства.</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 xml:space="preserve">Уполномоченное лицо, ответственное за предоставление муниципальной услуги, несет персональную ответственность </w:t>
      </w:r>
      <w:proofErr w:type="gramStart"/>
      <w:r>
        <w:rPr>
          <w:rFonts w:cs="Arial"/>
          <w:sz w:val="28"/>
          <w:szCs w:val="28"/>
        </w:rPr>
        <w:t>за</w:t>
      </w:r>
      <w:proofErr w:type="gramEnd"/>
      <w:r>
        <w:rPr>
          <w:rFonts w:cs="Arial"/>
          <w:sz w:val="28"/>
          <w:szCs w:val="28"/>
        </w:rPr>
        <w:t xml:space="preserve">: </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 xml:space="preserve"> -организацию работы по предоставлению муниципальной услуги в соответствии с настоящим Административным регламентом,</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 xml:space="preserve">- за соблюдение, полноту и качество исполнения положений </w:t>
      </w:r>
      <w:r>
        <w:rPr>
          <w:rFonts w:cs="Arial"/>
          <w:sz w:val="28"/>
          <w:szCs w:val="28"/>
        </w:rPr>
        <w:lastRenderedPageBreak/>
        <w:t xml:space="preserve">настоящего Административного регламента. </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 xml:space="preserve"> 4.3. </w:t>
      </w:r>
      <w:proofErr w:type="gramStart"/>
      <w:r>
        <w:rPr>
          <w:rFonts w:cs="Arial"/>
          <w:sz w:val="28"/>
          <w:szCs w:val="28"/>
        </w:rPr>
        <w:t>Контроль за</w:t>
      </w:r>
      <w:proofErr w:type="gramEnd"/>
      <w:r>
        <w:rPr>
          <w:rFonts w:cs="Arial"/>
          <w:sz w:val="28"/>
          <w:szCs w:val="28"/>
        </w:rPr>
        <w:t xml:space="preserve"> полнотой и качеством исполнения, а также за соблюдением положений настоящего Административного регламента осуществляет Глава  поселения в форме регулярных проверок соблюдения и исполнения уполномоченными лицами положений Административного регламента, иных нормативных правовых актов Российской. По результатам проверок Глава  поселения дает указания по устранению выявленных нарушений, контролирует их исполнение.</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Периодичность осуществления текущего контроля устанавливается Администрацией поселения.</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 xml:space="preserve">4.4. </w:t>
      </w:r>
      <w:proofErr w:type="gramStart"/>
      <w:r>
        <w:rPr>
          <w:rFonts w:cs="Arial"/>
          <w:sz w:val="28"/>
          <w:szCs w:val="28"/>
        </w:rPr>
        <w:t>Контроль за</w:t>
      </w:r>
      <w:proofErr w:type="gramEnd"/>
      <w:r>
        <w:rPr>
          <w:rFonts w:cs="Arial"/>
          <w:sz w:val="28"/>
          <w:szCs w:val="28"/>
        </w:rPr>
        <w:t xml:space="preserve"> полнотой и качеством предоставления муниципальной услуги осуществляется на основании индивидуальных правовых актов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уполномоченных лиц, а также проверки исполнения положений настоящего Административного регламента.</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w:t>
      </w:r>
    </w:p>
    <w:p w:rsidR="00752BCE" w:rsidRDefault="00752BCE" w:rsidP="00752BCE">
      <w:pPr>
        <w:widowControl w:val="0"/>
        <w:suppressAutoHyphens/>
        <w:ind w:firstLine="567"/>
        <w:jc w:val="both"/>
        <w:rPr>
          <w:bCs/>
          <w:sz w:val="28"/>
          <w:szCs w:val="28"/>
          <w:lang w:eastAsia="ar-SA"/>
        </w:rPr>
      </w:pPr>
      <w:r>
        <w:rPr>
          <w:bCs/>
          <w:sz w:val="28"/>
          <w:szCs w:val="28"/>
          <w:lang w:eastAsia="ar-SA"/>
        </w:rPr>
        <w:t xml:space="preserve"> В состав комиссии включаются муниципальные служащие Администрации.</w:t>
      </w:r>
    </w:p>
    <w:p w:rsidR="00752BCE" w:rsidRDefault="00752BCE" w:rsidP="00752BCE">
      <w:pPr>
        <w:widowControl w:val="0"/>
        <w:suppressAutoHyphens/>
        <w:ind w:firstLine="567"/>
        <w:jc w:val="both"/>
        <w:rPr>
          <w:bCs/>
          <w:sz w:val="28"/>
          <w:szCs w:val="28"/>
          <w:lang w:eastAsia="ar-SA"/>
        </w:rPr>
      </w:pPr>
      <w:r>
        <w:rPr>
          <w:bCs/>
          <w:sz w:val="28"/>
          <w:szCs w:val="28"/>
          <w:lang w:eastAsia="ar-SA"/>
        </w:rPr>
        <w:t>Комиссия имеет право:</w:t>
      </w:r>
    </w:p>
    <w:p w:rsidR="00752BCE" w:rsidRDefault="00752BCE" w:rsidP="00752BCE">
      <w:pPr>
        <w:widowControl w:val="0"/>
        <w:suppressAutoHyphens/>
        <w:ind w:firstLine="567"/>
        <w:jc w:val="both"/>
        <w:rPr>
          <w:bCs/>
          <w:sz w:val="28"/>
          <w:szCs w:val="28"/>
          <w:lang w:eastAsia="ar-SA"/>
        </w:rPr>
      </w:pPr>
      <w:r>
        <w:rPr>
          <w:bCs/>
          <w:sz w:val="28"/>
          <w:szCs w:val="28"/>
          <w:lang w:eastAsia="ar-SA"/>
        </w:rPr>
        <w:t>разрабатывать предложения по вопросам предоставления муниципальной услуги;</w:t>
      </w:r>
    </w:p>
    <w:p w:rsidR="00752BCE" w:rsidRDefault="00752BCE" w:rsidP="00752BCE">
      <w:pPr>
        <w:widowControl w:val="0"/>
        <w:suppressAutoHyphens/>
        <w:ind w:firstLine="567"/>
        <w:jc w:val="both"/>
        <w:rPr>
          <w:bCs/>
          <w:sz w:val="28"/>
          <w:szCs w:val="28"/>
          <w:lang w:eastAsia="ar-SA"/>
        </w:rPr>
      </w:pPr>
      <w:r>
        <w:rPr>
          <w:bCs/>
          <w:sz w:val="28"/>
          <w:szCs w:val="28"/>
          <w:lang w:eastAsia="ar-SA"/>
        </w:rPr>
        <w:t>привлекать к своей работе экспертов, специализированные консультационные, оценочные и иные организации.</w:t>
      </w:r>
    </w:p>
    <w:p w:rsidR="00752BCE" w:rsidRDefault="00752BCE" w:rsidP="00752BCE">
      <w:pPr>
        <w:widowControl w:val="0"/>
        <w:suppressAutoHyphens/>
        <w:ind w:firstLine="567"/>
        <w:jc w:val="both"/>
        <w:rPr>
          <w:bCs/>
          <w:sz w:val="28"/>
          <w:szCs w:val="28"/>
          <w:lang w:eastAsia="ar-SA"/>
        </w:rPr>
      </w:pPr>
      <w:r>
        <w:rPr>
          <w:bCs/>
          <w:sz w:val="28"/>
          <w:szCs w:val="28"/>
          <w:lang w:eastAsia="ar-SA"/>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752BCE" w:rsidRDefault="00752BCE" w:rsidP="00752BCE">
      <w:pPr>
        <w:widowControl w:val="0"/>
        <w:suppressAutoHyphens/>
        <w:ind w:firstLine="567"/>
        <w:jc w:val="both"/>
        <w:rPr>
          <w:bCs/>
          <w:sz w:val="28"/>
          <w:szCs w:val="28"/>
          <w:lang w:eastAsia="ar-SA"/>
        </w:rPr>
      </w:pPr>
      <w:r>
        <w:rPr>
          <w:bCs/>
          <w:sz w:val="28"/>
          <w:szCs w:val="28"/>
          <w:lang w:eastAsia="ar-SA"/>
        </w:rPr>
        <w:t xml:space="preserve">Справка подписывается председателем комиссии. </w:t>
      </w:r>
    </w:p>
    <w:p w:rsidR="00752BCE" w:rsidRDefault="00752BCE" w:rsidP="00752BCE">
      <w:pPr>
        <w:widowControl w:val="0"/>
        <w:autoSpaceDE w:val="0"/>
        <w:autoSpaceDN w:val="0"/>
        <w:adjustRightInd w:val="0"/>
        <w:ind w:firstLine="720"/>
        <w:jc w:val="both"/>
        <w:rPr>
          <w:rFonts w:cs="Arial"/>
          <w:sz w:val="28"/>
          <w:szCs w:val="28"/>
        </w:rPr>
      </w:pPr>
      <w:r>
        <w:rPr>
          <w:rFonts w:cs="Arial"/>
          <w:sz w:val="28"/>
          <w:szCs w:val="28"/>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752BCE" w:rsidRDefault="00752BCE" w:rsidP="00752BCE">
      <w:pPr>
        <w:autoSpaceDE w:val="0"/>
        <w:autoSpaceDN w:val="0"/>
        <w:adjustRightInd w:val="0"/>
        <w:jc w:val="both"/>
        <w:rPr>
          <w:b/>
          <w:sz w:val="28"/>
          <w:szCs w:val="28"/>
        </w:rPr>
      </w:pPr>
    </w:p>
    <w:p w:rsidR="00752BCE" w:rsidRDefault="00752BCE" w:rsidP="00752BCE">
      <w:pPr>
        <w:autoSpaceDE w:val="0"/>
        <w:autoSpaceDN w:val="0"/>
        <w:adjustRightInd w:val="0"/>
        <w:jc w:val="center"/>
        <w:rPr>
          <w:b/>
          <w:sz w:val="28"/>
          <w:szCs w:val="28"/>
        </w:rPr>
      </w:pPr>
      <w:r>
        <w:rPr>
          <w:b/>
          <w:sz w:val="28"/>
          <w:szCs w:val="28"/>
        </w:rPr>
        <w:lastRenderedPageBreak/>
        <w:t>V.  Межведомственные запросы.</w:t>
      </w:r>
    </w:p>
    <w:p w:rsidR="00752BCE" w:rsidRDefault="00752BCE" w:rsidP="00752BCE">
      <w:pPr>
        <w:autoSpaceDE w:val="0"/>
        <w:autoSpaceDN w:val="0"/>
        <w:adjustRightInd w:val="0"/>
        <w:jc w:val="center"/>
        <w:rPr>
          <w:b/>
          <w:sz w:val="28"/>
          <w:szCs w:val="28"/>
        </w:rPr>
      </w:pPr>
    </w:p>
    <w:p w:rsidR="00752BCE" w:rsidRDefault="00752BCE" w:rsidP="00752BCE">
      <w:pPr>
        <w:autoSpaceDE w:val="0"/>
        <w:autoSpaceDN w:val="0"/>
        <w:adjustRightInd w:val="0"/>
        <w:jc w:val="both"/>
        <w:rPr>
          <w:sz w:val="28"/>
          <w:szCs w:val="28"/>
        </w:rPr>
      </w:pPr>
      <w:r>
        <w:rPr>
          <w:sz w:val="28"/>
          <w:szCs w:val="28"/>
        </w:rPr>
        <w:tab/>
        <w:t>5.1. В случае если заявителем не представлены по собственной инициативе  документы, ответственный специалист, в течение 3 рабочих дней подготавливает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w:t>
      </w:r>
    </w:p>
    <w:p w:rsidR="00752BCE" w:rsidRDefault="00752BCE" w:rsidP="00752BCE">
      <w:pPr>
        <w:autoSpaceDE w:val="0"/>
        <w:autoSpaceDN w:val="0"/>
        <w:adjustRightInd w:val="0"/>
        <w:jc w:val="both"/>
        <w:rPr>
          <w:sz w:val="28"/>
          <w:szCs w:val="28"/>
        </w:rPr>
      </w:pPr>
      <w:r>
        <w:rPr>
          <w:sz w:val="28"/>
          <w:szCs w:val="28"/>
        </w:rPr>
        <w:tab/>
        <w:t>В случае приема заявления специалистом МФЦ,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специалистами МФЦ.</w:t>
      </w:r>
    </w:p>
    <w:p w:rsidR="00752BCE" w:rsidRDefault="00752BCE" w:rsidP="00752BCE">
      <w:pPr>
        <w:autoSpaceDE w:val="0"/>
        <w:autoSpaceDN w:val="0"/>
        <w:adjustRightInd w:val="0"/>
        <w:jc w:val="both"/>
        <w:rPr>
          <w:sz w:val="28"/>
          <w:szCs w:val="28"/>
        </w:rPr>
      </w:pPr>
      <w:r>
        <w:rPr>
          <w:sz w:val="28"/>
          <w:szCs w:val="28"/>
        </w:rPr>
        <w:tab/>
        <w:t xml:space="preserve">5.2. </w:t>
      </w:r>
      <w:proofErr w:type="gramStart"/>
      <w:r>
        <w:rPr>
          <w:sz w:val="28"/>
          <w:szCs w:val="28"/>
        </w:rPr>
        <w:t>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752BCE" w:rsidRDefault="00752BCE" w:rsidP="00752BCE">
      <w:pPr>
        <w:autoSpaceDE w:val="0"/>
        <w:autoSpaceDN w:val="0"/>
        <w:adjustRightInd w:val="0"/>
        <w:jc w:val="both"/>
        <w:rPr>
          <w:sz w:val="28"/>
          <w:szCs w:val="28"/>
        </w:rPr>
      </w:pPr>
      <w:r>
        <w:rPr>
          <w:sz w:val="28"/>
          <w:szCs w:val="28"/>
        </w:rPr>
        <w:tab/>
        <w:t xml:space="preserve">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752BCE" w:rsidRDefault="00752BCE" w:rsidP="00752BCE">
      <w:pPr>
        <w:autoSpaceDE w:val="0"/>
        <w:autoSpaceDN w:val="0"/>
        <w:adjustRightInd w:val="0"/>
        <w:jc w:val="both"/>
        <w:rPr>
          <w:sz w:val="28"/>
          <w:szCs w:val="28"/>
        </w:rPr>
      </w:pPr>
      <w:r>
        <w:rPr>
          <w:sz w:val="28"/>
          <w:szCs w:val="28"/>
        </w:rPr>
        <w:tab/>
        <w:t>Документы могут быть направлены в электронной форме.</w:t>
      </w:r>
    </w:p>
    <w:p w:rsidR="00752BCE" w:rsidRDefault="00752BCE" w:rsidP="00752BCE">
      <w:pPr>
        <w:autoSpaceDE w:val="0"/>
        <w:autoSpaceDN w:val="0"/>
        <w:adjustRightInd w:val="0"/>
        <w:jc w:val="both"/>
        <w:rPr>
          <w:color w:val="FF0000"/>
          <w:sz w:val="28"/>
          <w:szCs w:val="28"/>
        </w:rPr>
      </w:pPr>
      <w:r>
        <w:rPr>
          <w:sz w:val="28"/>
          <w:szCs w:val="28"/>
        </w:rPr>
        <w:tab/>
      </w:r>
    </w:p>
    <w:p w:rsidR="00752BCE" w:rsidRDefault="00752BCE" w:rsidP="00752BCE">
      <w:pPr>
        <w:autoSpaceDE w:val="0"/>
        <w:autoSpaceDN w:val="0"/>
        <w:spacing w:before="120"/>
        <w:ind w:firstLine="539"/>
        <w:jc w:val="center"/>
        <w:rPr>
          <w:b/>
          <w:sz w:val="28"/>
          <w:szCs w:val="28"/>
        </w:rPr>
      </w:pPr>
      <w:r>
        <w:rPr>
          <w:b/>
          <w:sz w:val="28"/>
          <w:szCs w:val="28"/>
        </w:rPr>
        <w:t>VI. ПОРЯДОК И ФОРМЫ КОНТРОЛЯ ПРЕДОСТАВЛЕНИЯ МУНИЦИПАЛЬНОЙ УСЛУГИ</w:t>
      </w:r>
    </w:p>
    <w:p w:rsidR="00752BCE" w:rsidRDefault="00752BCE" w:rsidP="00752BCE">
      <w:pPr>
        <w:autoSpaceDE w:val="0"/>
        <w:autoSpaceDN w:val="0"/>
        <w:spacing w:before="120"/>
        <w:ind w:firstLine="539"/>
        <w:jc w:val="both"/>
        <w:rPr>
          <w:b/>
          <w:sz w:val="28"/>
          <w:szCs w:val="28"/>
        </w:rPr>
      </w:pPr>
      <w:r>
        <w:rPr>
          <w:b/>
          <w:sz w:val="28"/>
          <w:szCs w:val="28"/>
        </w:rPr>
        <w:t>6.1. Текущий контроль</w:t>
      </w:r>
    </w:p>
    <w:p w:rsidR="00752BCE" w:rsidRDefault="00752BCE" w:rsidP="00752BCE">
      <w:pPr>
        <w:autoSpaceDE w:val="0"/>
        <w:autoSpaceDN w:val="0"/>
        <w:spacing w:before="120"/>
        <w:ind w:firstLine="539"/>
        <w:jc w:val="both"/>
        <w:rPr>
          <w:sz w:val="28"/>
          <w:szCs w:val="28"/>
        </w:rPr>
      </w:pPr>
      <w:r>
        <w:rPr>
          <w:sz w:val="28"/>
          <w:szCs w:val="28"/>
        </w:rPr>
        <w:t xml:space="preserve">6.1.1.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752BCE" w:rsidRDefault="00752BCE" w:rsidP="00752BCE">
      <w:pPr>
        <w:autoSpaceDE w:val="0"/>
        <w:autoSpaceDN w:val="0"/>
        <w:spacing w:before="120"/>
        <w:ind w:firstLine="539"/>
        <w:jc w:val="both"/>
        <w:rPr>
          <w:sz w:val="28"/>
          <w:szCs w:val="28"/>
        </w:rPr>
      </w:pPr>
      <w:r>
        <w:rPr>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752BCE" w:rsidRDefault="00752BCE" w:rsidP="00752BCE">
      <w:pPr>
        <w:autoSpaceDE w:val="0"/>
        <w:autoSpaceDN w:val="0"/>
        <w:spacing w:before="120"/>
        <w:ind w:firstLine="539"/>
        <w:jc w:val="both"/>
        <w:rPr>
          <w:sz w:val="28"/>
          <w:szCs w:val="28"/>
        </w:rPr>
      </w:pPr>
      <w:r>
        <w:rPr>
          <w:sz w:val="28"/>
          <w:szCs w:val="28"/>
        </w:rPr>
        <w:lastRenderedPageBreak/>
        <w:t>6.1.2.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752BCE" w:rsidRDefault="00752BCE" w:rsidP="00752BCE">
      <w:pPr>
        <w:autoSpaceDE w:val="0"/>
        <w:autoSpaceDN w:val="0"/>
        <w:spacing w:before="120"/>
        <w:ind w:firstLine="539"/>
        <w:jc w:val="both"/>
        <w:rPr>
          <w:sz w:val="28"/>
          <w:szCs w:val="28"/>
        </w:rPr>
      </w:pPr>
    </w:p>
    <w:p w:rsidR="00752BCE" w:rsidRDefault="00752BCE" w:rsidP="00752BCE">
      <w:pPr>
        <w:autoSpaceDE w:val="0"/>
        <w:autoSpaceDN w:val="0"/>
        <w:spacing w:before="120"/>
        <w:ind w:firstLine="539"/>
        <w:jc w:val="both"/>
        <w:rPr>
          <w:b/>
          <w:sz w:val="28"/>
          <w:szCs w:val="28"/>
        </w:rPr>
      </w:pPr>
      <w:r>
        <w:rPr>
          <w:b/>
          <w:sz w:val="28"/>
          <w:szCs w:val="28"/>
        </w:rPr>
        <w:t xml:space="preserve">6.2. </w:t>
      </w:r>
      <w:proofErr w:type="gramStart"/>
      <w:r>
        <w:rPr>
          <w:b/>
          <w:sz w:val="28"/>
          <w:szCs w:val="28"/>
        </w:rPr>
        <w:t>Контроль за</w:t>
      </w:r>
      <w:proofErr w:type="gramEnd"/>
      <w:r>
        <w:rPr>
          <w:b/>
          <w:sz w:val="28"/>
          <w:szCs w:val="28"/>
        </w:rPr>
        <w:t xml:space="preserve"> полнотой и качеством предоставления муниципальной услуги</w:t>
      </w:r>
    </w:p>
    <w:p w:rsidR="00752BCE" w:rsidRDefault="00752BCE" w:rsidP="00752BCE">
      <w:pPr>
        <w:autoSpaceDE w:val="0"/>
        <w:autoSpaceDN w:val="0"/>
        <w:spacing w:before="120"/>
        <w:ind w:firstLine="539"/>
        <w:jc w:val="both"/>
        <w:rPr>
          <w:sz w:val="28"/>
          <w:szCs w:val="28"/>
        </w:rPr>
      </w:pPr>
      <w:r>
        <w:rPr>
          <w:sz w:val="28"/>
          <w:szCs w:val="28"/>
        </w:rPr>
        <w:t xml:space="preserve">6.2.1. </w:t>
      </w:r>
      <w:proofErr w:type="gramStart"/>
      <w:r>
        <w:rPr>
          <w:sz w:val="28"/>
          <w:szCs w:val="28"/>
        </w:rPr>
        <w:t>Контроль за</w:t>
      </w:r>
      <w:proofErr w:type="gramEnd"/>
      <w:r>
        <w:rPr>
          <w:sz w:val="28"/>
          <w:szCs w:val="28"/>
        </w:rPr>
        <w:t xml:space="preserve">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52BCE" w:rsidRDefault="00752BCE" w:rsidP="00752BCE">
      <w:pPr>
        <w:autoSpaceDE w:val="0"/>
        <w:autoSpaceDN w:val="0"/>
        <w:spacing w:before="120"/>
        <w:ind w:firstLine="539"/>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52BCE" w:rsidRDefault="00752BCE" w:rsidP="00752BCE">
      <w:pPr>
        <w:autoSpaceDE w:val="0"/>
        <w:autoSpaceDN w:val="0"/>
        <w:spacing w:before="120"/>
        <w:ind w:firstLine="539"/>
        <w:jc w:val="both"/>
        <w:rPr>
          <w:sz w:val="28"/>
          <w:szCs w:val="28"/>
        </w:rPr>
      </w:pPr>
      <w:r>
        <w:rPr>
          <w:sz w:val="28"/>
          <w:szCs w:val="28"/>
        </w:rPr>
        <w:t>6.2.2. Проверки полноты и качества предоставления муниципальных услуг могут осуществляться на основании индивидуальных и  нормативных правовых актов (распоряжений) Главы Администрации  поселения.</w:t>
      </w:r>
    </w:p>
    <w:p w:rsidR="00752BCE" w:rsidRDefault="00752BCE" w:rsidP="00752BCE">
      <w:pPr>
        <w:autoSpaceDE w:val="0"/>
        <w:autoSpaceDN w:val="0"/>
        <w:spacing w:before="120"/>
        <w:ind w:firstLine="539"/>
        <w:jc w:val="both"/>
        <w:rPr>
          <w:sz w:val="28"/>
          <w:szCs w:val="28"/>
        </w:rPr>
      </w:pPr>
      <w:r>
        <w:rPr>
          <w:sz w:val="28"/>
          <w:szCs w:val="28"/>
        </w:rPr>
        <w:t>Указанными правовыми актами определяется порядок и периодичность осуществления плановых и внеплановых проверок полноты и качества оказания муниципальной услуги (исполнения функций).</w:t>
      </w:r>
    </w:p>
    <w:p w:rsidR="00752BCE" w:rsidRDefault="00752BCE" w:rsidP="00752BCE">
      <w:pPr>
        <w:autoSpaceDE w:val="0"/>
        <w:autoSpaceDN w:val="0"/>
        <w:spacing w:before="120"/>
        <w:ind w:firstLine="539"/>
        <w:jc w:val="both"/>
        <w:rPr>
          <w:sz w:val="28"/>
          <w:szCs w:val="28"/>
        </w:rPr>
      </w:pPr>
      <w:r>
        <w:rPr>
          <w:sz w:val="28"/>
          <w:szCs w:val="28"/>
        </w:rPr>
        <w:t>При проверке могут рассматриваться все вопросы, связанные с предоставлением муниципальных услуг (комплексные проверки) или отдельные вопросы (тематические проверки). Проверка также может проводиться по конкретному обращению заявителя.</w:t>
      </w:r>
    </w:p>
    <w:p w:rsidR="00752BCE" w:rsidRDefault="00752BCE" w:rsidP="00752BCE">
      <w:pPr>
        <w:autoSpaceDE w:val="0"/>
        <w:autoSpaceDN w:val="0"/>
        <w:spacing w:before="120"/>
        <w:ind w:firstLine="539"/>
        <w:jc w:val="both"/>
        <w:rPr>
          <w:sz w:val="28"/>
          <w:szCs w:val="28"/>
        </w:rPr>
      </w:pPr>
      <w:r>
        <w:rPr>
          <w:sz w:val="28"/>
          <w:szCs w:val="28"/>
        </w:rPr>
        <w:t>Для проведения проверки полноты и качества предоставления муниципальных услуг формируется комиссия, в состав которой включаются муниципальные служащие Администрации поселения.</w:t>
      </w:r>
    </w:p>
    <w:p w:rsidR="00752BCE" w:rsidRDefault="00752BCE" w:rsidP="00752BCE">
      <w:pPr>
        <w:autoSpaceDE w:val="0"/>
        <w:autoSpaceDN w:val="0"/>
        <w:spacing w:before="120"/>
        <w:ind w:firstLine="539"/>
        <w:jc w:val="both"/>
        <w:rPr>
          <w:sz w:val="28"/>
          <w:szCs w:val="28"/>
        </w:rPr>
      </w:pPr>
      <w:r>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752BCE" w:rsidRDefault="00752BCE" w:rsidP="00752BCE">
      <w:pPr>
        <w:autoSpaceDE w:val="0"/>
        <w:autoSpaceDN w:val="0"/>
        <w:spacing w:before="120"/>
        <w:ind w:firstLine="539"/>
        <w:jc w:val="both"/>
        <w:rPr>
          <w:sz w:val="28"/>
          <w:szCs w:val="28"/>
        </w:rPr>
      </w:pPr>
      <w:r>
        <w:rPr>
          <w:sz w:val="28"/>
          <w:szCs w:val="28"/>
        </w:rPr>
        <w:t>Справка подписывается председателем комиссии.</w:t>
      </w:r>
    </w:p>
    <w:p w:rsidR="00752BCE" w:rsidRDefault="00752BCE" w:rsidP="00752BCE">
      <w:pPr>
        <w:autoSpaceDE w:val="0"/>
        <w:autoSpaceDN w:val="0"/>
        <w:spacing w:before="120"/>
        <w:ind w:firstLine="539"/>
        <w:jc w:val="both"/>
        <w:rPr>
          <w:sz w:val="28"/>
          <w:szCs w:val="28"/>
        </w:rPr>
      </w:pPr>
      <w:r>
        <w:rPr>
          <w:sz w:val="28"/>
          <w:szCs w:val="28"/>
        </w:rPr>
        <w:t>6.2.3. 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752BCE" w:rsidRDefault="00752BCE" w:rsidP="00752BCE">
      <w:pPr>
        <w:autoSpaceDE w:val="0"/>
        <w:autoSpaceDN w:val="0"/>
        <w:spacing w:before="120"/>
        <w:ind w:firstLine="539"/>
        <w:jc w:val="both"/>
        <w:rPr>
          <w:sz w:val="28"/>
          <w:szCs w:val="28"/>
        </w:rPr>
      </w:pPr>
    </w:p>
    <w:p w:rsidR="00752BCE" w:rsidRDefault="00752BCE" w:rsidP="00752BCE">
      <w:pPr>
        <w:autoSpaceDE w:val="0"/>
        <w:autoSpaceDN w:val="0"/>
        <w:spacing w:before="120"/>
        <w:ind w:firstLine="539"/>
        <w:jc w:val="both"/>
        <w:rPr>
          <w:b/>
          <w:sz w:val="28"/>
          <w:szCs w:val="28"/>
        </w:rPr>
      </w:pPr>
      <w:r>
        <w:rPr>
          <w:b/>
          <w:sz w:val="28"/>
          <w:szCs w:val="28"/>
        </w:rPr>
        <w:lastRenderedPageBreak/>
        <w:t>VII. ПОРЯДОК ОБЖАЛОВАНИЯ ДЕЙСТВИЙ (БЕЗДЕЙСТВИЙ) ДОЛЖНОСТНОГО ЛИЦА, А ТАКЖЕ ПРИНИМАЕМОГО  ИМ РЕШЕНИЯ ПРИ ПРЕДОСТАВЛЕНИИ МУНИЦИПАЛЬНОЙ УСЛУГИ</w:t>
      </w:r>
    </w:p>
    <w:p w:rsidR="00752BCE" w:rsidRDefault="00752BCE" w:rsidP="00752BCE">
      <w:pPr>
        <w:autoSpaceDE w:val="0"/>
        <w:autoSpaceDN w:val="0"/>
        <w:spacing w:before="120"/>
        <w:ind w:firstLine="539"/>
        <w:jc w:val="both"/>
        <w:rPr>
          <w:b/>
          <w:sz w:val="28"/>
          <w:szCs w:val="28"/>
        </w:rPr>
      </w:pPr>
    </w:p>
    <w:p w:rsidR="00752BCE" w:rsidRDefault="00752BCE" w:rsidP="00752BCE">
      <w:pPr>
        <w:autoSpaceDE w:val="0"/>
        <w:autoSpaceDN w:val="0"/>
        <w:spacing w:before="120"/>
        <w:ind w:firstLine="539"/>
        <w:jc w:val="both"/>
        <w:rPr>
          <w:b/>
          <w:sz w:val="28"/>
          <w:szCs w:val="28"/>
        </w:rPr>
      </w:pPr>
      <w:r>
        <w:rPr>
          <w:b/>
          <w:sz w:val="28"/>
          <w:szCs w:val="28"/>
        </w:rPr>
        <w:t>7.1. Досудебное (внесудебное) обжалование</w:t>
      </w:r>
    </w:p>
    <w:p w:rsidR="00752BCE" w:rsidRDefault="00752BCE" w:rsidP="00752BCE">
      <w:pPr>
        <w:autoSpaceDE w:val="0"/>
        <w:autoSpaceDN w:val="0"/>
        <w:spacing w:before="120"/>
        <w:ind w:firstLine="539"/>
        <w:jc w:val="both"/>
        <w:rPr>
          <w:b/>
          <w:sz w:val="28"/>
          <w:szCs w:val="28"/>
        </w:rPr>
      </w:pPr>
    </w:p>
    <w:p w:rsidR="00752BCE" w:rsidRDefault="00752BCE" w:rsidP="00752BCE">
      <w:pPr>
        <w:autoSpaceDE w:val="0"/>
        <w:autoSpaceDN w:val="0"/>
        <w:spacing w:before="120"/>
        <w:ind w:firstLine="539"/>
        <w:jc w:val="both"/>
        <w:rPr>
          <w:sz w:val="28"/>
          <w:szCs w:val="28"/>
        </w:rPr>
      </w:pPr>
      <w:r>
        <w:rPr>
          <w:sz w:val="28"/>
          <w:szCs w:val="28"/>
        </w:rPr>
        <w:t xml:space="preserve">7.1.1. </w:t>
      </w:r>
      <w:proofErr w:type="gramStart"/>
      <w:r>
        <w:rPr>
          <w:sz w:val="28"/>
          <w:szCs w:val="28"/>
        </w:rPr>
        <w:t>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roofErr w:type="gramEnd"/>
    </w:p>
    <w:p w:rsidR="00752BCE" w:rsidRDefault="00752BCE" w:rsidP="00752BCE">
      <w:pPr>
        <w:autoSpaceDE w:val="0"/>
        <w:autoSpaceDN w:val="0"/>
        <w:spacing w:before="120"/>
        <w:ind w:firstLine="539"/>
        <w:jc w:val="both"/>
        <w:rPr>
          <w:sz w:val="28"/>
          <w:szCs w:val="28"/>
        </w:rPr>
      </w:pPr>
      <w:r>
        <w:rPr>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752BCE" w:rsidRDefault="00752BCE" w:rsidP="00752BCE">
      <w:pPr>
        <w:autoSpaceDE w:val="0"/>
        <w:autoSpaceDN w:val="0"/>
        <w:spacing w:before="120"/>
        <w:ind w:firstLine="539"/>
        <w:jc w:val="both"/>
        <w:rPr>
          <w:sz w:val="28"/>
          <w:szCs w:val="28"/>
        </w:rPr>
      </w:pPr>
      <w:r>
        <w:rPr>
          <w:sz w:val="28"/>
          <w:szCs w:val="28"/>
        </w:rPr>
        <w:t>- необоснованный отказ в предоставлении муниципальной услуги или ее результата;</w:t>
      </w:r>
    </w:p>
    <w:p w:rsidR="00752BCE" w:rsidRDefault="00752BCE" w:rsidP="00752BCE">
      <w:pPr>
        <w:autoSpaceDE w:val="0"/>
        <w:autoSpaceDN w:val="0"/>
        <w:spacing w:before="120"/>
        <w:ind w:firstLine="539"/>
        <w:jc w:val="both"/>
        <w:rPr>
          <w:sz w:val="28"/>
          <w:szCs w:val="28"/>
        </w:rPr>
      </w:pPr>
      <w:r>
        <w:rPr>
          <w:sz w:val="28"/>
          <w:szCs w:val="28"/>
        </w:rPr>
        <w:t>- наличие ошибок, опечаток и иных неточностей в результате предоставления муниципальной услуги;</w:t>
      </w:r>
    </w:p>
    <w:p w:rsidR="00752BCE" w:rsidRDefault="00752BCE" w:rsidP="00752BCE">
      <w:pPr>
        <w:autoSpaceDE w:val="0"/>
        <w:autoSpaceDN w:val="0"/>
        <w:spacing w:before="120"/>
        <w:ind w:firstLine="539"/>
        <w:jc w:val="both"/>
        <w:rPr>
          <w:sz w:val="28"/>
          <w:szCs w:val="28"/>
        </w:rPr>
      </w:pPr>
      <w:r>
        <w:rPr>
          <w:sz w:val="28"/>
          <w:szCs w:val="28"/>
        </w:rPr>
        <w:t>- а также нарушения прав или законных интересов заявителей при предоставлении муниципальных услуг, предусмотренных ст.5 Федерального закона от 27.07.2010года № 210-ФЗ « Об организации предоставления государственных и муниципальных услуг»;</w:t>
      </w:r>
    </w:p>
    <w:p w:rsidR="00752BCE" w:rsidRDefault="00752BCE" w:rsidP="00752BCE">
      <w:pPr>
        <w:autoSpaceDE w:val="0"/>
        <w:autoSpaceDN w:val="0"/>
        <w:spacing w:before="120"/>
        <w:ind w:firstLine="539"/>
        <w:jc w:val="both"/>
        <w:rPr>
          <w:sz w:val="28"/>
          <w:szCs w:val="28"/>
        </w:rPr>
      </w:pPr>
      <w:r>
        <w:rPr>
          <w:sz w:val="28"/>
          <w:szCs w:val="28"/>
        </w:rPr>
        <w:t>- неисполнения должностными лицами органов, предоставляющих муниципальные услуги обязанностей, предусмотренных ст.6  Федерального закона от 27.07.2010года № 210-ФЗ « Об организации предоставления государственных и муниципальных услуг».</w:t>
      </w:r>
    </w:p>
    <w:p w:rsidR="00752BCE" w:rsidRDefault="00752BCE" w:rsidP="00752BCE">
      <w:pPr>
        <w:autoSpaceDE w:val="0"/>
        <w:autoSpaceDN w:val="0"/>
        <w:spacing w:before="120"/>
        <w:ind w:firstLine="539"/>
        <w:jc w:val="both"/>
        <w:rPr>
          <w:sz w:val="28"/>
          <w:szCs w:val="28"/>
        </w:rPr>
      </w:pPr>
      <w:r>
        <w:rPr>
          <w:sz w:val="28"/>
          <w:szCs w:val="28"/>
        </w:rPr>
        <w:t>7.1.2. Заявители имеют право обратиться с жалобой (претензией) лично или направить письменное обращение на имя Главы Администрации поселения.</w:t>
      </w:r>
    </w:p>
    <w:p w:rsidR="00752BCE" w:rsidRDefault="00752BCE" w:rsidP="00752BCE">
      <w:pPr>
        <w:autoSpaceDE w:val="0"/>
        <w:autoSpaceDN w:val="0"/>
        <w:spacing w:before="120"/>
        <w:ind w:firstLine="539"/>
        <w:jc w:val="both"/>
        <w:rPr>
          <w:sz w:val="28"/>
          <w:szCs w:val="28"/>
        </w:rPr>
      </w:pPr>
      <w:r>
        <w:rPr>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752BCE" w:rsidRDefault="00752BCE" w:rsidP="00752BCE">
      <w:pPr>
        <w:autoSpaceDE w:val="0"/>
        <w:autoSpaceDN w:val="0"/>
        <w:spacing w:before="120"/>
        <w:ind w:firstLine="539"/>
        <w:jc w:val="both"/>
        <w:rPr>
          <w:sz w:val="28"/>
          <w:szCs w:val="28"/>
        </w:rPr>
      </w:pPr>
      <w:r>
        <w:rPr>
          <w:sz w:val="28"/>
          <w:szCs w:val="28"/>
        </w:rPr>
        <w:t xml:space="preserve">7.1.3. Личный прием заявителей проводится Главой Администрации поселения или уполномоченными на то должностными лицами в порядке, установленном Регламентом работы Администрации поселения. </w:t>
      </w:r>
    </w:p>
    <w:p w:rsidR="00752BCE" w:rsidRDefault="00752BCE" w:rsidP="00752BCE">
      <w:pPr>
        <w:autoSpaceDE w:val="0"/>
        <w:autoSpaceDN w:val="0"/>
        <w:spacing w:before="120"/>
        <w:ind w:firstLine="539"/>
        <w:jc w:val="both"/>
        <w:rPr>
          <w:sz w:val="28"/>
          <w:szCs w:val="28"/>
        </w:rPr>
      </w:pPr>
      <w:r>
        <w:rPr>
          <w:sz w:val="28"/>
          <w:szCs w:val="28"/>
        </w:rPr>
        <w:t>7.1.4.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752BCE" w:rsidRDefault="00752BCE" w:rsidP="00752BCE">
      <w:pPr>
        <w:autoSpaceDE w:val="0"/>
        <w:autoSpaceDN w:val="0"/>
        <w:spacing w:before="120"/>
        <w:ind w:firstLine="539"/>
        <w:jc w:val="both"/>
        <w:rPr>
          <w:sz w:val="28"/>
          <w:szCs w:val="28"/>
        </w:rPr>
      </w:pPr>
      <w:r>
        <w:rPr>
          <w:sz w:val="28"/>
          <w:szCs w:val="28"/>
        </w:rPr>
        <w:lastRenderedPageBreak/>
        <w:t>7.1.5. Жалоба (претензия), поступившая в орган местного самоуправления, предоставляющий муниципальную услугу, подлежит рассмотрению в течение 15 календарных дней с момента ее регистрации, а в случае обжалования отказа уполномоченного должностного лица в принятии документов у заявителя – в течение 1 календарного дня.</w:t>
      </w:r>
    </w:p>
    <w:p w:rsidR="00752BCE" w:rsidRDefault="00752BCE" w:rsidP="00752BCE">
      <w:pPr>
        <w:autoSpaceDE w:val="0"/>
        <w:autoSpaceDN w:val="0"/>
        <w:spacing w:before="120"/>
        <w:ind w:firstLine="539"/>
        <w:jc w:val="both"/>
        <w:rPr>
          <w:sz w:val="28"/>
          <w:szCs w:val="28"/>
        </w:rPr>
      </w:pPr>
      <w:proofErr w:type="gramStart"/>
      <w:r>
        <w:rPr>
          <w:sz w:val="28"/>
          <w:szCs w:val="28"/>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поселения  вправе продлить срок рассмотрения обращения не более чем на 14 дней, уведомив о продлении срока его рассмотрения заявителя.</w:t>
      </w:r>
      <w:proofErr w:type="gramEnd"/>
    </w:p>
    <w:p w:rsidR="00752BCE" w:rsidRDefault="00752BCE" w:rsidP="00752BCE">
      <w:pPr>
        <w:autoSpaceDE w:val="0"/>
        <w:autoSpaceDN w:val="0"/>
        <w:spacing w:before="120"/>
        <w:ind w:firstLine="539"/>
        <w:jc w:val="both"/>
        <w:rPr>
          <w:sz w:val="28"/>
          <w:szCs w:val="28"/>
        </w:rPr>
      </w:pPr>
      <w:r>
        <w:rPr>
          <w:sz w:val="28"/>
          <w:szCs w:val="28"/>
        </w:rPr>
        <w:t>7.1.6.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752BCE" w:rsidRDefault="00752BCE" w:rsidP="00752BCE">
      <w:pPr>
        <w:autoSpaceDE w:val="0"/>
        <w:autoSpaceDN w:val="0"/>
        <w:spacing w:before="120"/>
        <w:ind w:firstLine="539"/>
        <w:jc w:val="both"/>
        <w:rPr>
          <w:sz w:val="28"/>
          <w:szCs w:val="28"/>
        </w:rPr>
      </w:pPr>
      <w:r>
        <w:rPr>
          <w:sz w:val="28"/>
          <w:szCs w:val="28"/>
        </w:rPr>
        <w:t>- удовлетворяет жалобу (претензию);</w:t>
      </w:r>
    </w:p>
    <w:p w:rsidR="00752BCE" w:rsidRDefault="00752BCE" w:rsidP="00752BCE">
      <w:pPr>
        <w:autoSpaceDE w:val="0"/>
        <w:autoSpaceDN w:val="0"/>
        <w:spacing w:before="120"/>
        <w:ind w:firstLine="539"/>
        <w:jc w:val="both"/>
        <w:rPr>
          <w:sz w:val="28"/>
          <w:szCs w:val="28"/>
        </w:rPr>
      </w:pPr>
      <w:r>
        <w:rPr>
          <w:sz w:val="28"/>
          <w:szCs w:val="28"/>
        </w:rPr>
        <w:t>- отказывает в удовлетворении жалобы (претензии).</w:t>
      </w:r>
    </w:p>
    <w:p w:rsidR="00752BCE" w:rsidRDefault="00752BCE" w:rsidP="00752BCE">
      <w:pPr>
        <w:autoSpaceDE w:val="0"/>
        <w:autoSpaceDN w:val="0"/>
        <w:spacing w:before="120"/>
        <w:ind w:firstLine="539"/>
        <w:jc w:val="both"/>
        <w:rPr>
          <w:sz w:val="28"/>
          <w:szCs w:val="28"/>
        </w:rPr>
      </w:pPr>
      <w:r>
        <w:rPr>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752BCE" w:rsidRDefault="00752BCE" w:rsidP="00752BCE">
      <w:pPr>
        <w:autoSpaceDE w:val="0"/>
        <w:autoSpaceDN w:val="0"/>
        <w:spacing w:before="120"/>
        <w:ind w:firstLine="539"/>
        <w:jc w:val="both"/>
        <w:rPr>
          <w:sz w:val="28"/>
          <w:szCs w:val="28"/>
        </w:rPr>
      </w:pPr>
      <w:r>
        <w:rPr>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752BCE" w:rsidRDefault="00752BCE" w:rsidP="00752BCE">
      <w:pPr>
        <w:autoSpaceDE w:val="0"/>
        <w:autoSpaceDN w:val="0"/>
        <w:spacing w:before="120"/>
        <w:ind w:firstLine="539"/>
        <w:jc w:val="both"/>
        <w:rPr>
          <w:sz w:val="28"/>
          <w:szCs w:val="28"/>
        </w:rPr>
      </w:pPr>
      <w:r>
        <w:rPr>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752BCE" w:rsidRDefault="00752BCE" w:rsidP="00752BCE">
      <w:pPr>
        <w:autoSpaceDE w:val="0"/>
        <w:autoSpaceDN w:val="0"/>
        <w:spacing w:before="120"/>
        <w:ind w:firstLine="539"/>
        <w:jc w:val="both"/>
        <w:rPr>
          <w:sz w:val="28"/>
          <w:szCs w:val="28"/>
        </w:rPr>
      </w:pPr>
      <w:r>
        <w:rPr>
          <w:sz w:val="28"/>
          <w:szCs w:val="28"/>
        </w:rPr>
        <w:t>7.1.7.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752BCE" w:rsidRDefault="00752BCE" w:rsidP="00752BCE">
      <w:pPr>
        <w:autoSpaceDE w:val="0"/>
        <w:autoSpaceDN w:val="0"/>
        <w:spacing w:before="120"/>
        <w:ind w:firstLine="539"/>
        <w:jc w:val="both"/>
        <w:rPr>
          <w:sz w:val="28"/>
          <w:szCs w:val="28"/>
        </w:rPr>
      </w:pPr>
      <w:r>
        <w:rPr>
          <w:sz w:val="28"/>
          <w:szCs w:val="28"/>
        </w:rPr>
        <w:t xml:space="preserve">7.1.8. </w:t>
      </w:r>
      <w:proofErr w:type="gramStart"/>
      <w:r>
        <w:rPr>
          <w:sz w:val="28"/>
          <w:szCs w:val="28"/>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w:t>
      </w:r>
      <w:proofErr w:type="gramEnd"/>
      <w:r>
        <w:rPr>
          <w:sz w:val="28"/>
          <w:szCs w:val="28"/>
        </w:rPr>
        <w:t xml:space="preserve"> подпись и дату.</w:t>
      </w:r>
    </w:p>
    <w:p w:rsidR="00752BCE" w:rsidRDefault="00752BCE" w:rsidP="00752BCE">
      <w:pPr>
        <w:autoSpaceDE w:val="0"/>
        <w:autoSpaceDN w:val="0"/>
        <w:spacing w:before="120"/>
        <w:ind w:firstLine="539"/>
        <w:jc w:val="both"/>
        <w:rPr>
          <w:sz w:val="28"/>
          <w:szCs w:val="28"/>
        </w:rPr>
      </w:pPr>
      <w:r>
        <w:rPr>
          <w:sz w:val="28"/>
          <w:szCs w:val="28"/>
        </w:rPr>
        <w:t xml:space="preserve">7.1.9.Если в письменном обращении не </w:t>
      </w:r>
      <w:proofErr w:type="gramStart"/>
      <w:r>
        <w:rPr>
          <w:sz w:val="28"/>
          <w:szCs w:val="28"/>
        </w:rPr>
        <w:t>указаны</w:t>
      </w:r>
      <w:proofErr w:type="gramEnd"/>
      <w:r>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752BCE" w:rsidRDefault="00752BCE" w:rsidP="00752BCE">
      <w:pPr>
        <w:autoSpaceDE w:val="0"/>
        <w:autoSpaceDN w:val="0"/>
        <w:spacing w:before="120"/>
        <w:ind w:firstLine="539"/>
        <w:jc w:val="both"/>
        <w:rPr>
          <w:sz w:val="28"/>
          <w:szCs w:val="28"/>
        </w:rPr>
      </w:pPr>
      <w:r>
        <w:rPr>
          <w:sz w:val="28"/>
          <w:szCs w:val="28"/>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52BCE" w:rsidRDefault="00752BCE" w:rsidP="00752BCE">
      <w:pPr>
        <w:autoSpaceDE w:val="0"/>
        <w:autoSpaceDN w:val="0"/>
        <w:spacing w:before="120"/>
        <w:ind w:firstLine="539"/>
        <w:jc w:val="both"/>
        <w:rPr>
          <w:sz w:val="28"/>
          <w:szCs w:val="28"/>
        </w:rPr>
      </w:pPr>
      <w:r>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52BCE" w:rsidRDefault="00752BCE" w:rsidP="00752BCE">
      <w:pPr>
        <w:autoSpaceDE w:val="0"/>
        <w:autoSpaceDN w:val="0"/>
        <w:spacing w:before="120"/>
        <w:ind w:firstLine="539"/>
        <w:jc w:val="both"/>
        <w:rPr>
          <w:sz w:val="28"/>
          <w:szCs w:val="28"/>
        </w:rPr>
      </w:pPr>
      <w:proofErr w:type="gramStart"/>
      <w:r>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sz w:val="28"/>
          <w:szCs w:val="28"/>
        </w:rPr>
        <w:t xml:space="preserve"> О данном решении уведомляется заявитель, направивший обращение.</w:t>
      </w:r>
    </w:p>
    <w:p w:rsidR="00752BCE" w:rsidRDefault="00752BCE" w:rsidP="00752BCE">
      <w:pPr>
        <w:autoSpaceDE w:val="0"/>
        <w:autoSpaceDN w:val="0"/>
        <w:spacing w:before="120"/>
        <w:ind w:firstLine="539"/>
        <w:jc w:val="both"/>
        <w:rPr>
          <w:sz w:val="28"/>
          <w:szCs w:val="28"/>
        </w:rPr>
      </w:pPr>
      <w:r>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52BCE" w:rsidRDefault="00752BCE" w:rsidP="00752BCE">
      <w:pPr>
        <w:autoSpaceDE w:val="0"/>
        <w:autoSpaceDN w:val="0"/>
        <w:spacing w:before="120"/>
        <w:ind w:firstLine="539"/>
        <w:jc w:val="both"/>
        <w:rPr>
          <w:sz w:val="28"/>
          <w:szCs w:val="28"/>
        </w:rPr>
      </w:pPr>
      <w:r>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52BCE" w:rsidRDefault="00752BCE" w:rsidP="00752BCE">
      <w:pPr>
        <w:autoSpaceDE w:val="0"/>
        <w:autoSpaceDN w:val="0"/>
        <w:spacing w:before="120"/>
        <w:ind w:firstLine="539"/>
        <w:jc w:val="both"/>
        <w:rPr>
          <w:sz w:val="28"/>
          <w:szCs w:val="28"/>
        </w:rPr>
      </w:pPr>
      <w:r>
        <w:rPr>
          <w:sz w:val="28"/>
          <w:szCs w:val="28"/>
        </w:rPr>
        <w:t>7.1.10.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Администрации (86397 34-5-33).</w:t>
      </w:r>
    </w:p>
    <w:p w:rsidR="00752BCE" w:rsidRDefault="00752BCE" w:rsidP="00752BCE">
      <w:pPr>
        <w:autoSpaceDE w:val="0"/>
        <w:autoSpaceDN w:val="0"/>
        <w:spacing w:before="120"/>
        <w:ind w:firstLine="539"/>
        <w:jc w:val="both"/>
        <w:rPr>
          <w:sz w:val="28"/>
          <w:szCs w:val="28"/>
        </w:rPr>
      </w:pPr>
      <w:r>
        <w:rPr>
          <w:sz w:val="28"/>
          <w:szCs w:val="28"/>
        </w:rPr>
        <w:t>Сообщение заявителя должно содержать следующую информацию:</w:t>
      </w:r>
    </w:p>
    <w:p w:rsidR="00752BCE" w:rsidRDefault="00752BCE" w:rsidP="00752BCE">
      <w:pPr>
        <w:autoSpaceDE w:val="0"/>
        <w:autoSpaceDN w:val="0"/>
        <w:spacing w:before="120"/>
        <w:ind w:firstLine="539"/>
        <w:jc w:val="both"/>
        <w:rPr>
          <w:sz w:val="28"/>
          <w:szCs w:val="28"/>
        </w:rPr>
      </w:pPr>
      <w:r>
        <w:rPr>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752BCE" w:rsidRDefault="00752BCE" w:rsidP="00752BCE">
      <w:pPr>
        <w:autoSpaceDE w:val="0"/>
        <w:autoSpaceDN w:val="0"/>
        <w:spacing w:before="120"/>
        <w:ind w:firstLine="539"/>
        <w:jc w:val="both"/>
        <w:rPr>
          <w:sz w:val="28"/>
          <w:szCs w:val="28"/>
        </w:rPr>
      </w:pPr>
      <w:r>
        <w:rPr>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752BCE" w:rsidRDefault="00752BCE" w:rsidP="00752BCE">
      <w:pPr>
        <w:autoSpaceDE w:val="0"/>
        <w:autoSpaceDN w:val="0"/>
        <w:spacing w:before="120"/>
        <w:ind w:firstLine="539"/>
        <w:jc w:val="both"/>
        <w:rPr>
          <w:sz w:val="28"/>
          <w:szCs w:val="28"/>
        </w:rPr>
      </w:pPr>
      <w:r>
        <w:rPr>
          <w:sz w:val="28"/>
          <w:szCs w:val="28"/>
        </w:rPr>
        <w:t>суть нарушенных прав и законных интересов, противоправного решения, действия (бездействия);</w:t>
      </w:r>
    </w:p>
    <w:p w:rsidR="00752BCE" w:rsidRDefault="00752BCE" w:rsidP="00752BCE">
      <w:pPr>
        <w:autoSpaceDE w:val="0"/>
        <w:autoSpaceDN w:val="0"/>
        <w:spacing w:before="120"/>
        <w:ind w:firstLine="539"/>
        <w:jc w:val="both"/>
        <w:rPr>
          <w:sz w:val="28"/>
          <w:szCs w:val="28"/>
        </w:rPr>
      </w:pPr>
      <w:r>
        <w:rPr>
          <w:sz w:val="28"/>
          <w:szCs w:val="28"/>
        </w:rPr>
        <w:t>сведения о способе информирования заявителя о принятых мерах по результатам рассмотрения его сообщения.</w:t>
      </w:r>
    </w:p>
    <w:p w:rsidR="00752BCE" w:rsidRDefault="00752BCE" w:rsidP="00752BCE">
      <w:pPr>
        <w:autoSpaceDE w:val="0"/>
        <w:autoSpaceDN w:val="0"/>
        <w:spacing w:before="120"/>
        <w:ind w:firstLine="539"/>
        <w:jc w:val="both"/>
        <w:rPr>
          <w:sz w:val="28"/>
          <w:szCs w:val="28"/>
        </w:rPr>
      </w:pPr>
    </w:p>
    <w:p w:rsidR="00752BCE" w:rsidRDefault="00752BCE" w:rsidP="00752BCE">
      <w:pPr>
        <w:autoSpaceDE w:val="0"/>
        <w:autoSpaceDN w:val="0"/>
        <w:spacing w:before="120"/>
        <w:ind w:firstLine="539"/>
        <w:jc w:val="center"/>
        <w:rPr>
          <w:b/>
          <w:sz w:val="28"/>
          <w:szCs w:val="28"/>
        </w:rPr>
      </w:pPr>
      <w:r>
        <w:rPr>
          <w:b/>
          <w:sz w:val="28"/>
          <w:szCs w:val="28"/>
        </w:rPr>
        <w:lastRenderedPageBreak/>
        <w:t>7.2. Судебное обжалование</w:t>
      </w:r>
    </w:p>
    <w:p w:rsidR="00752BCE" w:rsidRDefault="00752BCE" w:rsidP="00752BCE">
      <w:pPr>
        <w:autoSpaceDE w:val="0"/>
        <w:autoSpaceDN w:val="0"/>
        <w:spacing w:before="120"/>
        <w:ind w:firstLine="539"/>
        <w:jc w:val="both"/>
        <w:rPr>
          <w:b/>
          <w:sz w:val="28"/>
          <w:szCs w:val="28"/>
        </w:rPr>
      </w:pPr>
    </w:p>
    <w:p w:rsidR="00752BCE" w:rsidRDefault="00752BCE" w:rsidP="00752BCE">
      <w:pPr>
        <w:autoSpaceDE w:val="0"/>
        <w:autoSpaceDN w:val="0"/>
        <w:spacing w:before="120"/>
        <w:ind w:firstLine="539"/>
        <w:jc w:val="both"/>
        <w:rPr>
          <w:sz w:val="28"/>
          <w:szCs w:val="28"/>
        </w:rPr>
      </w:pPr>
      <w:r>
        <w:rPr>
          <w:b/>
          <w:sz w:val="28"/>
          <w:szCs w:val="28"/>
        </w:rPr>
        <w:t xml:space="preserve">7.2.1. </w:t>
      </w:r>
      <w:r>
        <w:rPr>
          <w:sz w:val="28"/>
          <w:szCs w:val="28"/>
        </w:rPr>
        <w:t>Заявители имеют право на обжалование решений, принятых в ходе предоставления муниципальных услуг действий или бездействия должностных лиц,  в судебном порядке, в соответствии с действующим законодательством.</w:t>
      </w:r>
    </w:p>
    <w:p w:rsidR="00752BCE" w:rsidRDefault="00752BCE" w:rsidP="00752BCE">
      <w:pPr>
        <w:autoSpaceDE w:val="0"/>
        <w:autoSpaceDN w:val="0"/>
        <w:spacing w:before="120"/>
        <w:ind w:firstLine="539"/>
        <w:jc w:val="both"/>
        <w:rPr>
          <w:sz w:val="28"/>
          <w:szCs w:val="28"/>
        </w:rPr>
      </w:pPr>
    </w:p>
    <w:p w:rsidR="00752BCE" w:rsidRDefault="00752BCE" w:rsidP="00752BCE">
      <w:pPr>
        <w:autoSpaceDE w:val="0"/>
        <w:autoSpaceDN w:val="0"/>
        <w:spacing w:before="120"/>
        <w:ind w:firstLine="539"/>
        <w:jc w:val="center"/>
        <w:rPr>
          <w:b/>
          <w:sz w:val="28"/>
          <w:szCs w:val="28"/>
        </w:rPr>
      </w:pPr>
      <w:r>
        <w:rPr>
          <w:b/>
          <w:sz w:val="28"/>
          <w:szCs w:val="28"/>
        </w:rPr>
        <w:t>VIII. ИНЫЕ ПОЛОЖЕНИЯ</w:t>
      </w:r>
    </w:p>
    <w:p w:rsidR="00752BCE" w:rsidRDefault="00752BCE" w:rsidP="00752BCE">
      <w:pPr>
        <w:autoSpaceDE w:val="0"/>
        <w:autoSpaceDN w:val="0"/>
        <w:spacing w:before="120"/>
        <w:ind w:firstLine="539"/>
        <w:jc w:val="both"/>
        <w:rPr>
          <w:sz w:val="28"/>
          <w:szCs w:val="28"/>
        </w:rPr>
      </w:pPr>
      <w:r>
        <w:rPr>
          <w:sz w:val="28"/>
          <w:szCs w:val="28"/>
        </w:rPr>
        <w:t>8.2. По результатам анализа предоставления муниципальной услуги проводится работа по оптимизации (</w:t>
      </w:r>
      <w:proofErr w:type="gramStart"/>
      <w:r>
        <w:rPr>
          <w:sz w:val="28"/>
          <w:szCs w:val="28"/>
        </w:rPr>
        <w:t>повышении</w:t>
      </w:r>
      <w:proofErr w:type="gramEnd"/>
      <w:r>
        <w:rPr>
          <w:sz w:val="28"/>
          <w:szCs w:val="28"/>
        </w:rPr>
        <w:t xml:space="preserve"> качества) предоставления муниципальной услуги, в </w:t>
      </w:r>
      <w:proofErr w:type="spellStart"/>
      <w:r>
        <w:rPr>
          <w:sz w:val="28"/>
          <w:szCs w:val="28"/>
        </w:rPr>
        <w:t>т.ч</w:t>
      </w:r>
      <w:proofErr w:type="spellEnd"/>
      <w:r>
        <w:rPr>
          <w:sz w:val="28"/>
          <w:szCs w:val="28"/>
        </w:rPr>
        <w:t>.:</w:t>
      </w:r>
    </w:p>
    <w:p w:rsidR="00752BCE" w:rsidRDefault="00752BCE" w:rsidP="00752BCE">
      <w:pPr>
        <w:autoSpaceDE w:val="0"/>
        <w:autoSpaceDN w:val="0"/>
        <w:spacing w:before="120"/>
        <w:ind w:firstLine="539"/>
        <w:jc w:val="both"/>
        <w:rPr>
          <w:sz w:val="28"/>
          <w:szCs w:val="28"/>
        </w:rPr>
      </w:pPr>
      <w:r>
        <w:rPr>
          <w:sz w:val="28"/>
          <w:szCs w:val="28"/>
        </w:rPr>
        <w:t>- упорядочение и сокращение сроков исполнения административных процедур и административных действий;</w:t>
      </w:r>
    </w:p>
    <w:p w:rsidR="00752BCE" w:rsidRDefault="00752BCE" w:rsidP="00752BCE">
      <w:pPr>
        <w:autoSpaceDE w:val="0"/>
        <w:autoSpaceDN w:val="0"/>
        <w:spacing w:before="120"/>
        <w:ind w:firstLine="539"/>
        <w:jc w:val="both"/>
        <w:rPr>
          <w:sz w:val="28"/>
          <w:szCs w:val="28"/>
        </w:rPr>
      </w:pPr>
      <w:r>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752BCE" w:rsidRDefault="00752BCE" w:rsidP="00752BCE">
      <w:pPr>
        <w:autoSpaceDE w:val="0"/>
        <w:autoSpaceDN w:val="0"/>
        <w:spacing w:before="120"/>
        <w:ind w:firstLine="539"/>
        <w:jc w:val="both"/>
        <w:rPr>
          <w:sz w:val="28"/>
          <w:szCs w:val="28"/>
        </w:rPr>
      </w:pPr>
      <w:r>
        <w:rPr>
          <w:sz w:val="28"/>
          <w:szCs w:val="28"/>
        </w:rPr>
        <w:t xml:space="preserve">-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w:t>
      </w:r>
      <w:proofErr w:type="spellStart"/>
      <w:r>
        <w:rPr>
          <w:sz w:val="28"/>
          <w:szCs w:val="28"/>
        </w:rPr>
        <w:t>т.ч</w:t>
      </w:r>
      <w:proofErr w:type="spellEnd"/>
      <w:r>
        <w:rPr>
          <w:sz w:val="28"/>
          <w:szCs w:val="28"/>
        </w:rPr>
        <w:t>. с использованием информационно-телекоммуникационных технологий.</w:t>
      </w:r>
    </w:p>
    <w:p w:rsidR="00752BCE" w:rsidRDefault="00752BCE" w:rsidP="00752BCE">
      <w:pPr>
        <w:autoSpaceDE w:val="0"/>
        <w:autoSpaceDN w:val="0"/>
        <w:spacing w:before="120"/>
        <w:ind w:firstLine="539"/>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ind w:firstLine="720"/>
        <w:jc w:val="both"/>
        <w:rPr>
          <w:sz w:val="28"/>
          <w:szCs w:val="28"/>
        </w:rPr>
      </w:pPr>
    </w:p>
    <w:p w:rsidR="00752BCE" w:rsidRDefault="00752BCE" w:rsidP="00752BCE">
      <w:pPr>
        <w:autoSpaceDE w:val="0"/>
        <w:autoSpaceDN w:val="0"/>
        <w:adjustRightInd w:val="0"/>
        <w:jc w:val="both"/>
        <w:rPr>
          <w:sz w:val="28"/>
          <w:szCs w:val="28"/>
        </w:rPr>
      </w:pPr>
    </w:p>
    <w:p w:rsidR="00752BCE" w:rsidRDefault="00752BCE" w:rsidP="00752BCE">
      <w:pPr>
        <w:autoSpaceDE w:val="0"/>
        <w:autoSpaceDN w:val="0"/>
        <w:adjustRightInd w:val="0"/>
        <w:jc w:val="both"/>
        <w:rPr>
          <w:sz w:val="28"/>
          <w:szCs w:val="28"/>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outlineLvl w:val="1"/>
        <w:rPr>
          <w:sz w:val="20"/>
          <w:szCs w:val="20"/>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jc w:val="right"/>
        <w:outlineLvl w:val="1"/>
        <w:rPr>
          <w:sz w:val="20"/>
          <w:szCs w:val="20"/>
        </w:rPr>
      </w:pPr>
    </w:p>
    <w:p w:rsidR="00752BCE" w:rsidRDefault="00752BCE" w:rsidP="00752BCE">
      <w:pPr>
        <w:autoSpaceDE w:val="0"/>
        <w:autoSpaceDN w:val="0"/>
        <w:jc w:val="right"/>
        <w:outlineLvl w:val="1"/>
        <w:rPr>
          <w:sz w:val="20"/>
          <w:szCs w:val="20"/>
        </w:rPr>
      </w:pPr>
      <w:r>
        <w:rPr>
          <w:sz w:val="20"/>
          <w:szCs w:val="20"/>
        </w:rPr>
        <w:t>Приложение 1</w:t>
      </w:r>
    </w:p>
    <w:p w:rsidR="00752BCE" w:rsidRDefault="00752BCE" w:rsidP="00752BCE">
      <w:pPr>
        <w:autoSpaceDE w:val="0"/>
        <w:autoSpaceDN w:val="0"/>
        <w:jc w:val="right"/>
        <w:rPr>
          <w:sz w:val="20"/>
          <w:szCs w:val="20"/>
        </w:rPr>
      </w:pPr>
      <w:r>
        <w:rPr>
          <w:sz w:val="20"/>
          <w:szCs w:val="20"/>
        </w:rPr>
        <w:t>к</w:t>
      </w:r>
      <w:r>
        <w:rPr>
          <w:color w:val="000000"/>
          <w:spacing w:val="5"/>
          <w:sz w:val="20"/>
          <w:szCs w:val="20"/>
        </w:rPr>
        <w:t xml:space="preserve"> административному регламенту</w:t>
      </w:r>
      <w:r>
        <w:rPr>
          <w:sz w:val="20"/>
          <w:szCs w:val="20"/>
        </w:rPr>
        <w:t xml:space="preserve"> </w:t>
      </w:r>
    </w:p>
    <w:p w:rsidR="00752BCE" w:rsidRDefault="00752BCE" w:rsidP="00752BCE">
      <w:pPr>
        <w:autoSpaceDE w:val="0"/>
        <w:autoSpaceDN w:val="0"/>
        <w:jc w:val="right"/>
        <w:rPr>
          <w:sz w:val="20"/>
          <w:szCs w:val="20"/>
        </w:rPr>
      </w:pPr>
      <w:r>
        <w:rPr>
          <w:sz w:val="20"/>
          <w:szCs w:val="20"/>
        </w:rPr>
        <w:t xml:space="preserve">по предоставлению муниципальной услуги </w:t>
      </w:r>
    </w:p>
    <w:p w:rsidR="00752BCE" w:rsidRDefault="00752BCE" w:rsidP="00752BCE">
      <w:pPr>
        <w:autoSpaceDE w:val="0"/>
        <w:autoSpaceDN w:val="0"/>
        <w:jc w:val="right"/>
        <w:rPr>
          <w:sz w:val="20"/>
          <w:szCs w:val="20"/>
        </w:rPr>
      </w:pPr>
      <w:r>
        <w:rPr>
          <w:color w:val="000000"/>
          <w:spacing w:val="-3"/>
          <w:sz w:val="20"/>
          <w:szCs w:val="20"/>
        </w:rPr>
        <w:t xml:space="preserve">                                                                         «</w:t>
      </w:r>
      <w:r>
        <w:rPr>
          <w:sz w:val="20"/>
          <w:szCs w:val="20"/>
        </w:rPr>
        <w:t>Выбор земельного участка для строительства»</w:t>
      </w:r>
    </w:p>
    <w:p w:rsidR="00752BCE" w:rsidRDefault="00752BCE" w:rsidP="00752BCE">
      <w:pPr>
        <w:shd w:val="clear" w:color="auto" w:fill="FFFFFF"/>
        <w:autoSpaceDE w:val="0"/>
        <w:autoSpaceDN w:val="0"/>
        <w:rPr>
          <w:sz w:val="20"/>
          <w:szCs w:val="20"/>
        </w:rPr>
      </w:pPr>
    </w:p>
    <w:p w:rsidR="00752BCE" w:rsidRDefault="00752BCE" w:rsidP="00752BCE">
      <w:pPr>
        <w:shd w:val="clear" w:color="auto" w:fill="FFFFFF"/>
        <w:autoSpaceDE w:val="0"/>
        <w:autoSpaceDN w:val="0"/>
        <w:ind w:firstLine="720"/>
        <w:rPr>
          <w:sz w:val="20"/>
          <w:szCs w:val="20"/>
        </w:rPr>
      </w:pPr>
    </w:p>
    <w:p w:rsidR="00752BCE" w:rsidRDefault="00752BCE" w:rsidP="00752BCE">
      <w:pPr>
        <w:autoSpaceDE w:val="0"/>
        <w:autoSpaceDN w:val="0"/>
        <w:jc w:val="center"/>
        <w:rPr>
          <w:b/>
          <w:bCs/>
          <w:caps/>
          <w:sz w:val="28"/>
          <w:szCs w:val="28"/>
        </w:rPr>
      </w:pPr>
      <w:r>
        <w:rPr>
          <w:b/>
          <w:bCs/>
          <w:caps/>
          <w:sz w:val="28"/>
          <w:szCs w:val="28"/>
        </w:rPr>
        <w:t>блок-схема</w:t>
      </w:r>
    </w:p>
    <w:p w:rsidR="00752BCE" w:rsidRDefault="00752BCE" w:rsidP="00752BCE">
      <w:pPr>
        <w:autoSpaceDE w:val="0"/>
        <w:autoSpaceDN w:val="0"/>
        <w:jc w:val="center"/>
        <w:rPr>
          <w:b/>
          <w:bCs/>
          <w:caps/>
          <w:sz w:val="28"/>
          <w:szCs w:val="28"/>
        </w:rPr>
      </w:pPr>
      <w:r>
        <w:rPr>
          <w:b/>
          <w:bCs/>
          <w:caps/>
          <w:sz w:val="28"/>
          <w:szCs w:val="28"/>
        </w:rPr>
        <w:t>предоставления МУНИЦИПАЛЬНОЙ услуги</w:t>
      </w:r>
    </w:p>
    <w:p w:rsidR="00752BCE" w:rsidRDefault="00752BCE" w:rsidP="00752BCE">
      <w:pPr>
        <w:autoSpaceDE w:val="0"/>
        <w:autoSpaceDN w:val="0"/>
        <w:jc w:val="center"/>
        <w:rPr>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r>
        <w:rPr>
          <w:noProof/>
        </w:rPr>
        <mc:AlternateContent>
          <mc:Choice Requires="wps">
            <w:drawing>
              <wp:anchor distT="0" distB="0" distL="114300" distR="114300" simplePos="0" relativeHeight="251659264" behindDoc="0" locked="0" layoutInCell="1" allowOverlap="1" wp14:anchorId="6CB72B9A" wp14:editId="4A109F97">
                <wp:simplePos x="0" y="0"/>
                <wp:positionH relativeFrom="column">
                  <wp:posOffset>1600200</wp:posOffset>
                </wp:positionH>
                <wp:positionV relativeFrom="paragraph">
                  <wp:posOffset>48895</wp:posOffset>
                </wp:positionV>
                <wp:extent cx="2543175" cy="939165"/>
                <wp:effectExtent l="0" t="0" r="28575" b="1333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939165"/>
                        </a:xfrm>
                        <a:prstGeom prst="flowChartProcess">
                          <a:avLst/>
                        </a:prstGeom>
                        <a:solidFill>
                          <a:srgbClr val="FFFFFF"/>
                        </a:solidFill>
                        <a:ln w="9525">
                          <a:solidFill>
                            <a:srgbClr val="000000"/>
                          </a:solidFill>
                          <a:miter lim="800000"/>
                          <a:headEnd/>
                          <a:tailEnd/>
                        </a:ln>
                      </wps:spPr>
                      <wps:txbx>
                        <w:txbxContent>
                          <w:p w:rsidR="00752BCE" w:rsidRDefault="00752BCE" w:rsidP="00752BCE">
                            <w:pPr>
                              <w:jc w:val="center"/>
                            </w:pPr>
                            <w:r>
                              <w:t>Прием заявления и документов о выборе земельного участка для строительства и предварительном согласовании места размещения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0" o:spid="_x0000_s1026" type="#_x0000_t109" style="position:absolute;left:0;text-align:left;margin-left:126pt;margin-top:3.85pt;width:200.25pt;height:7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">
                <v:textbox>
                  <w:txbxContent>
                    <w:p w:rsidR="00752BCE" w:rsidRDefault="00752BCE" w:rsidP="00752BCE">
                      <w:pPr>
                        <w:jc w:val="center"/>
                      </w:pPr>
                      <w:r>
                        <w:t>Прием заявления и документов о выборе земельного участка для строительства и предварительном согласовании места размещения объекта.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AC74C3A" wp14:editId="4AC44E3F">
                <wp:simplePos x="0" y="0"/>
                <wp:positionH relativeFrom="column">
                  <wp:posOffset>2857500</wp:posOffset>
                </wp:positionH>
                <wp:positionV relativeFrom="paragraph">
                  <wp:posOffset>1053465</wp:posOffset>
                </wp:positionV>
                <wp:extent cx="0" cy="413385"/>
                <wp:effectExtent l="76200" t="0" r="57150" b="6286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25pt;margin-top:82.95pt;width:0;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IeMQ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67FAA66B" wp14:editId="15CF476B">
                <wp:simplePos x="0" y="0"/>
                <wp:positionH relativeFrom="column">
                  <wp:posOffset>1628775</wp:posOffset>
                </wp:positionH>
                <wp:positionV relativeFrom="paragraph">
                  <wp:posOffset>1477010</wp:posOffset>
                </wp:positionV>
                <wp:extent cx="2514600" cy="452120"/>
                <wp:effectExtent l="0" t="0" r="19050" b="2413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2120"/>
                        </a:xfrm>
                        <a:prstGeom prst="flowChartProcess">
                          <a:avLst/>
                        </a:prstGeom>
                        <a:solidFill>
                          <a:srgbClr val="FFFFFF"/>
                        </a:solidFill>
                        <a:ln w="9525">
                          <a:solidFill>
                            <a:srgbClr val="000000"/>
                          </a:solidFill>
                          <a:miter lim="800000"/>
                          <a:headEnd/>
                          <a:tailEnd/>
                        </a:ln>
                      </wps:spPr>
                      <wps:txbx>
                        <w:txbxContent>
                          <w:p w:rsidR="00752BCE" w:rsidRDefault="00752BCE" w:rsidP="00752BCE">
                            <w:pPr>
                              <w:jc w:val="center"/>
                            </w:pPr>
                            <w:r>
                              <w:t xml:space="preserve">Регистрация заявления в Журнале регистрации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7" type="#_x0000_t109" style="position:absolute;left:0;text-align:left;margin-left:128.25pt;margin-top:116.3pt;width:198pt;height:3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">
                <v:textbox>
                  <w:txbxContent>
                    <w:p w:rsidR="00752BCE" w:rsidRDefault="00752BCE" w:rsidP="00752BCE">
                      <w:pPr>
                        <w:jc w:val="center"/>
                      </w:pPr>
                      <w:r>
                        <w:t xml:space="preserve">Регистрация заявления в Журнале регистрации документов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BF3809A" wp14:editId="57997EA4">
                <wp:simplePos x="0" y="0"/>
                <wp:positionH relativeFrom="column">
                  <wp:posOffset>2857500</wp:posOffset>
                </wp:positionH>
                <wp:positionV relativeFrom="paragraph">
                  <wp:posOffset>1944370</wp:posOffset>
                </wp:positionV>
                <wp:extent cx="0" cy="413385"/>
                <wp:effectExtent l="76200" t="0" r="57150" b="6286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25pt;margin-top:153.1pt;width:0;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TMwIAAF4EAAAOAAAAZHJzL2Uyb0RvYy54bWysVMGO2jAQvVfqP1i+QxIIW4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69C4C98" wp14:editId="25333617">
                <wp:simplePos x="0" y="0"/>
                <wp:positionH relativeFrom="column">
                  <wp:posOffset>1599565</wp:posOffset>
                </wp:positionH>
                <wp:positionV relativeFrom="paragraph">
                  <wp:posOffset>2404110</wp:posOffset>
                </wp:positionV>
                <wp:extent cx="2543175" cy="1066800"/>
                <wp:effectExtent l="0" t="0" r="28575" b="190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66800"/>
                        </a:xfrm>
                        <a:prstGeom prst="flowChartProcess">
                          <a:avLst/>
                        </a:prstGeom>
                        <a:solidFill>
                          <a:srgbClr val="FFFFFF"/>
                        </a:solidFill>
                        <a:ln w="9525">
                          <a:solidFill>
                            <a:srgbClr val="000000"/>
                          </a:solidFill>
                          <a:miter lim="800000"/>
                          <a:headEnd/>
                          <a:tailEnd/>
                        </a:ln>
                      </wps:spPr>
                      <wps:txbx>
                        <w:txbxContent>
                          <w:p w:rsidR="00752BCE" w:rsidRDefault="00752BCE" w:rsidP="00752BCE">
                            <w:pPr>
                              <w:jc w:val="center"/>
                            </w:pPr>
                            <w:r>
                              <w:t>Рассмотрение заявления, изучение документов и принятие</w:t>
                            </w:r>
                            <w:r>
                              <w:rPr>
                                <w:sz w:val="28"/>
                                <w:szCs w:val="28"/>
                              </w:rPr>
                              <w:t xml:space="preserve"> </w:t>
                            </w:r>
                            <w:r>
                              <w:t>решения о выборе земельного участка   или  об отказе в выборе земельного</w:t>
                            </w:r>
                            <w:r>
                              <w:rPr>
                                <w:sz w:val="28"/>
                                <w:szCs w:val="28"/>
                              </w:rPr>
                              <w:t xml:space="preserve"> </w:t>
                            </w:r>
                            <w:r>
                              <w:t>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8" type="#_x0000_t109" style="position:absolute;left:0;text-align:left;margin-left:125.95pt;margin-top:189.3pt;width:200.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">
                <v:textbox>
                  <w:txbxContent>
                    <w:p w:rsidR="00752BCE" w:rsidRDefault="00752BCE" w:rsidP="00752BCE">
                      <w:pPr>
                        <w:jc w:val="center"/>
                      </w:pPr>
                      <w:r>
                        <w:t>Рассмотрение заявления, изучение документов и принятие</w:t>
                      </w:r>
                      <w:r>
                        <w:rPr>
                          <w:sz w:val="28"/>
                          <w:szCs w:val="28"/>
                        </w:rPr>
                        <w:t xml:space="preserve"> </w:t>
                      </w:r>
                      <w:r>
                        <w:t>решения о выборе земельного участка   или  об отказе в выборе земельного</w:t>
                      </w:r>
                      <w:r>
                        <w:rPr>
                          <w:sz w:val="28"/>
                          <w:szCs w:val="28"/>
                        </w:rPr>
                        <w:t xml:space="preserve"> </w:t>
                      </w:r>
                      <w:r>
                        <w:t>участка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AEE626" wp14:editId="28C018D2">
                <wp:simplePos x="0" y="0"/>
                <wp:positionH relativeFrom="column">
                  <wp:posOffset>2656840</wp:posOffset>
                </wp:positionH>
                <wp:positionV relativeFrom="paragraph">
                  <wp:posOffset>3093085</wp:posOffset>
                </wp:positionV>
                <wp:extent cx="1486535" cy="325120"/>
                <wp:effectExtent l="0" t="0" r="37465" b="7493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09.2pt;margin-top:243.55pt;width:117.0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6C850209" wp14:editId="45ABF3A1">
                <wp:simplePos x="0" y="0"/>
                <wp:positionH relativeFrom="column">
                  <wp:posOffset>1036320</wp:posOffset>
                </wp:positionH>
                <wp:positionV relativeFrom="paragraph">
                  <wp:posOffset>3103880</wp:posOffset>
                </wp:positionV>
                <wp:extent cx="1713865" cy="314325"/>
                <wp:effectExtent l="38100" t="0" r="19685" b="8572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386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81.6pt;margin-top:244.4pt;width:134.95pt;height:24.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sXPwIAAG0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70AE3197" wp14:editId="65B16058">
                <wp:simplePos x="0" y="0"/>
                <wp:positionH relativeFrom="column">
                  <wp:posOffset>-215900</wp:posOffset>
                </wp:positionH>
                <wp:positionV relativeFrom="paragraph">
                  <wp:posOffset>3428365</wp:posOffset>
                </wp:positionV>
                <wp:extent cx="2543175" cy="1341120"/>
                <wp:effectExtent l="0" t="0" r="28575" b="1143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341120"/>
                        </a:xfrm>
                        <a:prstGeom prst="flowChartProcess">
                          <a:avLst/>
                        </a:prstGeom>
                        <a:solidFill>
                          <a:srgbClr val="FFFFFF"/>
                        </a:solidFill>
                        <a:ln w="9525">
                          <a:solidFill>
                            <a:srgbClr val="000000"/>
                          </a:solidFill>
                          <a:miter lim="800000"/>
                          <a:headEnd/>
                          <a:tailEnd/>
                        </a:ln>
                      </wps:spPr>
                      <wps:txbx>
                        <w:txbxContent>
                          <w:p w:rsidR="00752BCE" w:rsidRDefault="00752BCE" w:rsidP="00752BCE">
                            <w:pPr>
                              <w:jc w:val="both"/>
                            </w:pPr>
                            <w:r>
                              <w:t>Проведение предварительного анализа возможности размещения объекта  на испрашиваемом земельном участке с точки</w:t>
                            </w:r>
                            <w:r>
                              <w:rPr>
                                <w:sz w:val="28"/>
                                <w:szCs w:val="28"/>
                              </w:rPr>
                              <w:t xml:space="preserve"> </w:t>
                            </w:r>
                            <w:r>
                              <w:t>зрения экологических, градостроительных и иных условий использования соответствующей территории. Оформление  акта о выборе земельного участка для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9" type="#_x0000_t109" style="position:absolute;left:0;text-align:left;margin-left:-17pt;margin-top:269.95pt;width:200.25pt;height:10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">
                <v:textbox>
                  <w:txbxContent>
                    <w:p w:rsidR="00752BCE" w:rsidRDefault="00752BCE" w:rsidP="00752BCE">
                      <w:pPr>
                        <w:jc w:val="both"/>
                      </w:pPr>
                      <w:r>
                        <w:t>Проведение предварительного анализа возможности размещения объекта  на испрашиваемом земельном участке с точки</w:t>
                      </w:r>
                      <w:r>
                        <w:rPr>
                          <w:sz w:val="28"/>
                          <w:szCs w:val="28"/>
                        </w:rPr>
                        <w:t xml:space="preserve"> </w:t>
                      </w:r>
                      <w:r>
                        <w:t>зрения экологических, градостроительных и иных условий использования соответствующей территории. Оформление  акта о выборе земельного участка для строительства.</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0C9FEC9" wp14:editId="404057A9">
                <wp:simplePos x="0" y="0"/>
                <wp:positionH relativeFrom="column">
                  <wp:posOffset>2999740</wp:posOffset>
                </wp:positionH>
                <wp:positionV relativeFrom="paragraph">
                  <wp:posOffset>3496310</wp:posOffset>
                </wp:positionV>
                <wp:extent cx="2543175" cy="981075"/>
                <wp:effectExtent l="0" t="0" r="28575" b="2857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981075"/>
                        </a:xfrm>
                        <a:prstGeom prst="flowChartProcess">
                          <a:avLst/>
                        </a:prstGeom>
                        <a:solidFill>
                          <a:srgbClr val="FFFFFF"/>
                        </a:solidFill>
                        <a:ln w="9525">
                          <a:solidFill>
                            <a:srgbClr val="000000"/>
                          </a:solidFill>
                          <a:miter lim="800000"/>
                          <a:headEnd/>
                          <a:tailEnd/>
                        </a:ln>
                      </wps:spPr>
                      <wps:txbx>
                        <w:txbxContent>
                          <w:p w:rsidR="00752BCE" w:rsidRDefault="00752BCE" w:rsidP="00752BCE">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0" type="#_x0000_t109" style="position:absolute;left:0;text-align:left;margin-left:236.2pt;margin-top:275.3pt;width:200.2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">
                <v:textbox>
                  <w:txbxContent>
                    <w:p w:rsidR="00752BCE" w:rsidRDefault="00752BCE" w:rsidP="00752BCE">
                      <w:pP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mc:Fallback>
        </mc:AlternateContent>
      </w: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ab/>
      </w: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noProof/>
        </w:rPr>
        <mc:AlternateContent>
          <mc:Choice Requires="wps">
            <w:drawing>
              <wp:anchor distT="0" distB="0" distL="114300" distR="114300" simplePos="0" relativeHeight="251668480" behindDoc="0" locked="0" layoutInCell="1" allowOverlap="1" wp14:anchorId="7F6FC4C9" wp14:editId="7DDD3D6A">
                <wp:simplePos x="0" y="0"/>
                <wp:positionH relativeFrom="column">
                  <wp:posOffset>4143375</wp:posOffset>
                </wp:positionH>
                <wp:positionV relativeFrom="paragraph">
                  <wp:posOffset>179070</wp:posOffset>
                </wp:positionV>
                <wp:extent cx="0" cy="413385"/>
                <wp:effectExtent l="76200" t="0" r="57150" b="6286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26.25pt;margin-top:14.1pt;width:0;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41Mg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2B8A0904" wp14:editId="69889B84">
                <wp:simplePos x="0" y="0"/>
                <wp:positionH relativeFrom="column">
                  <wp:posOffset>913130</wp:posOffset>
                </wp:positionH>
                <wp:positionV relativeFrom="paragraph">
                  <wp:posOffset>799465</wp:posOffset>
                </wp:positionV>
                <wp:extent cx="635" cy="325120"/>
                <wp:effectExtent l="95250" t="0" r="75565" b="5588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71.9pt;margin-top:62.95pt;width:.0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">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38C31894" wp14:editId="2F92C8BF">
                <wp:simplePos x="0" y="0"/>
                <wp:positionH relativeFrom="column">
                  <wp:posOffset>-215900</wp:posOffset>
                </wp:positionH>
                <wp:positionV relativeFrom="paragraph">
                  <wp:posOffset>1115695</wp:posOffset>
                </wp:positionV>
                <wp:extent cx="2543175" cy="798830"/>
                <wp:effectExtent l="0" t="0" r="28575" b="2032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798830"/>
                        </a:xfrm>
                        <a:prstGeom prst="flowChartProcess">
                          <a:avLst/>
                        </a:prstGeom>
                        <a:solidFill>
                          <a:srgbClr val="FFFFFF"/>
                        </a:solidFill>
                        <a:ln w="9525">
                          <a:solidFill>
                            <a:srgbClr val="000000"/>
                          </a:solidFill>
                          <a:miter lim="800000"/>
                          <a:headEnd/>
                          <a:tailEnd/>
                        </a:ln>
                      </wps:spPr>
                      <wps:txbx>
                        <w:txbxContent>
                          <w:p w:rsidR="00752BCE" w:rsidRDefault="00752BCE" w:rsidP="00752BCE">
                            <w:pPr>
                              <w:jc w:val="center"/>
                            </w:pPr>
                            <w:r>
                              <w:rPr>
                                <w:color w:val="000000"/>
                                <w:spacing w:val="-1"/>
                              </w:rPr>
                              <w:t>. Принятие решения о предварительном согласовании места размещения объекта, утверждающее акт о выборе земельного участка в соответствии</w:t>
                            </w:r>
                            <w:r>
                              <w:rPr>
                                <w:color w:val="000000"/>
                                <w:spacing w:val="-1"/>
                                <w:sz w:val="28"/>
                                <w:szCs w:val="28"/>
                              </w:rPr>
                              <w:t xml:space="preserve"> </w:t>
                            </w:r>
                            <w:r>
                              <w:rPr>
                                <w:color w:val="000000"/>
                                <w:spacing w:val="-1"/>
                              </w:rPr>
                              <w:t>с одним из вариантов выбора земельного участка</w:t>
                            </w:r>
                          </w:p>
                          <w:p w:rsidR="00752BCE" w:rsidRDefault="00752BCE" w:rsidP="00752B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1" type="#_x0000_t109" style="position:absolute;left:0;text-align:left;margin-left:-17pt;margin-top:87.85pt;width:200.25pt;height:6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">
                <v:textbox>
                  <w:txbxContent>
                    <w:p w:rsidR="00752BCE" w:rsidRDefault="00752BCE" w:rsidP="00752BCE">
                      <w:pPr>
                        <w:jc w:val="center"/>
                      </w:pPr>
                      <w:r>
                        <w:rPr>
                          <w:color w:val="000000"/>
                          <w:spacing w:val="-1"/>
                        </w:rPr>
                        <w:t>. Принятие решения о предварительном согласовании места размещения объекта, утверждающее акт о выборе земельного участка в соответствии</w:t>
                      </w:r>
                      <w:r>
                        <w:rPr>
                          <w:color w:val="000000"/>
                          <w:spacing w:val="-1"/>
                          <w:sz w:val="28"/>
                          <w:szCs w:val="28"/>
                        </w:rPr>
                        <w:t xml:space="preserve"> </w:t>
                      </w:r>
                      <w:r>
                        <w:rPr>
                          <w:color w:val="000000"/>
                          <w:spacing w:val="-1"/>
                        </w:rPr>
                        <w:t>с одним из вариантов выбора земельного участка</w:t>
                      </w:r>
                    </w:p>
                    <w:p w:rsidR="00752BCE" w:rsidRDefault="00752BCE" w:rsidP="00752BCE">
                      <w:pPr>
                        <w:jc w:val="cente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D2C1F34" wp14:editId="10B5E33D">
                <wp:simplePos x="0" y="0"/>
                <wp:positionH relativeFrom="column">
                  <wp:posOffset>832485</wp:posOffset>
                </wp:positionH>
                <wp:positionV relativeFrom="paragraph">
                  <wp:posOffset>1896745</wp:posOffset>
                </wp:positionV>
                <wp:extent cx="0" cy="308610"/>
                <wp:effectExtent l="76200" t="0" r="57150" b="5334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65.55pt;margin-top:149.35pt;width:0;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uj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UiR&#10;Dkb0ePQ6Vkb5NPDTG1eAW6V2NnRIz+rZPGn6zSGlq5aoA4/eLxcDwVmISN6EhI0zUGXff9IMfAgU&#10;iGSdG9uFlEADOseZXO4z4WeP6HBI4XSaLuZZ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2CDB4A5E" wp14:editId="73C0BC41">
                <wp:simplePos x="0" y="0"/>
                <wp:positionH relativeFrom="column">
                  <wp:posOffset>3133090</wp:posOffset>
                </wp:positionH>
                <wp:positionV relativeFrom="paragraph">
                  <wp:posOffset>669290</wp:posOffset>
                </wp:positionV>
                <wp:extent cx="2543175" cy="609600"/>
                <wp:effectExtent l="0" t="0" r="28575" b="1905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09600"/>
                        </a:xfrm>
                        <a:prstGeom prst="flowChartProcess">
                          <a:avLst/>
                        </a:prstGeom>
                        <a:solidFill>
                          <a:srgbClr val="FFFFFF"/>
                        </a:solidFill>
                        <a:ln w="9525">
                          <a:solidFill>
                            <a:srgbClr val="000000"/>
                          </a:solidFill>
                          <a:miter lim="800000"/>
                          <a:headEnd/>
                          <a:tailEnd/>
                        </a:ln>
                      </wps:spPr>
                      <wps:txbx>
                        <w:txbxContent>
                          <w:p w:rsidR="00752BCE" w:rsidRDefault="00752BCE" w:rsidP="00752BCE">
                            <w:r>
                              <w:t>Выдача уведомления об отказе в размещении объекта</w:t>
                            </w:r>
                          </w:p>
                          <w:p w:rsidR="00752BCE" w:rsidRDefault="00752BCE" w:rsidP="00752BCE"/>
                          <w:p w:rsidR="00752BCE" w:rsidRDefault="00752BCE" w:rsidP="00752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2" type="#_x0000_t109" style="position:absolute;left:0;text-align:left;margin-left:246.7pt;margin-top:52.7pt;width:200.2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">
                <v:textbox>
                  <w:txbxContent>
                    <w:p w:rsidR="00752BCE" w:rsidRDefault="00752BCE" w:rsidP="00752BCE">
                      <w:r>
                        <w:t>Выдача уведомления об отказе в размещении объекта</w:t>
                      </w:r>
                    </w:p>
                    <w:p w:rsidR="00752BCE" w:rsidRDefault="00752BCE" w:rsidP="00752BCE"/>
                    <w:p w:rsidR="00752BCE" w:rsidRDefault="00752BCE" w:rsidP="00752BCE"/>
                  </w:txbxContent>
                </v:textbox>
              </v:shape>
            </w:pict>
          </mc:Fallback>
        </mc:AlternateContent>
      </w: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tblGrid>
      <w:tr w:rsidR="00752BCE" w:rsidTr="00752BCE">
        <w:trPr>
          <w:trHeight w:val="1373"/>
        </w:trPr>
        <w:tc>
          <w:tcPr>
            <w:tcW w:w="4120" w:type="dxa"/>
            <w:tcBorders>
              <w:top w:val="single" w:sz="4" w:space="0" w:color="auto"/>
              <w:left w:val="single" w:sz="4" w:space="0" w:color="auto"/>
              <w:bottom w:val="single" w:sz="4" w:space="0" w:color="auto"/>
              <w:right w:val="single" w:sz="4" w:space="0" w:color="auto"/>
            </w:tcBorders>
            <w:hideMark/>
          </w:tcPr>
          <w:p w:rsidR="00752BCE" w:rsidRDefault="00752BCE">
            <w:pPr>
              <w:shd w:val="clear" w:color="auto" w:fill="FFFFFF"/>
              <w:autoSpaceDE w:val="0"/>
              <w:autoSpaceDN w:val="0"/>
              <w:spacing w:line="276" w:lineRule="auto"/>
              <w:ind w:firstLine="709"/>
              <w:jc w:val="both"/>
              <w:rPr>
                <w:sz w:val="28"/>
                <w:szCs w:val="28"/>
                <w:lang w:eastAsia="en-US"/>
              </w:rPr>
            </w:pPr>
            <w:r>
              <w:rPr>
                <w:color w:val="000000"/>
                <w:spacing w:val="-1"/>
                <w:sz w:val="20"/>
                <w:szCs w:val="20"/>
                <w:lang w:eastAsia="en-US"/>
              </w:rPr>
              <w:t xml:space="preserve">Выдача копии решения о предварительном согласовании места размещения объекта, акта о выборе земельного участка с приложением </w:t>
            </w:r>
            <w:r>
              <w:rPr>
                <w:color w:val="000000"/>
                <w:spacing w:val="-4"/>
                <w:sz w:val="20"/>
                <w:szCs w:val="20"/>
                <w:lang w:eastAsia="en-US"/>
              </w:rPr>
              <w:t xml:space="preserve">схемы расположения земельного участка </w:t>
            </w:r>
            <w:r>
              <w:rPr>
                <w:sz w:val="20"/>
                <w:szCs w:val="20"/>
                <w:lang w:eastAsia="en-US"/>
              </w:rPr>
              <w:t>на кадастровом плане или кадастровой карте соответствующей территории.</w:t>
            </w:r>
          </w:p>
        </w:tc>
      </w:tr>
    </w:tbl>
    <w:p w:rsidR="00752BCE" w:rsidRDefault="00752BCE" w:rsidP="00752BCE">
      <w:pPr>
        <w:tabs>
          <w:tab w:val="left" w:pos="10076"/>
          <w:tab w:val="left" w:pos="10992"/>
          <w:tab w:val="left" w:pos="11908"/>
          <w:tab w:val="left" w:pos="12824"/>
          <w:tab w:val="left" w:pos="13740"/>
          <w:tab w:val="left" w:pos="14656"/>
        </w:tabs>
        <w:autoSpaceDE w:val="0"/>
        <w:autoSpaceDN w:val="0"/>
        <w:outlineLvl w:val="1"/>
        <w:rPr>
          <w:sz w:val="20"/>
          <w:szCs w:val="20"/>
        </w:rPr>
      </w:pPr>
    </w:p>
    <w:p w:rsidR="00752BCE" w:rsidRDefault="00752BCE" w:rsidP="00752BCE">
      <w:pPr>
        <w:tabs>
          <w:tab w:val="left" w:pos="10076"/>
          <w:tab w:val="left" w:pos="10992"/>
          <w:tab w:val="left" w:pos="11908"/>
          <w:tab w:val="left" w:pos="12824"/>
          <w:tab w:val="left" w:pos="13740"/>
          <w:tab w:val="left" w:pos="14656"/>
        </w:tabs>
        <w:autoSpaceDE w:val="0"/>
        <w:autoSpaceDN w:val="0"/>
        <w:jc w:val="right"/>
        <w:outlineLvl w:val="1"/>
        <w:rPr>
          <w:sz w:val="20"/>
          <w:szCs w:val="20"/>
        </w:rPr>
      </w:pPr>
    </w:p>
    <w:p w:rsidR="00752BCE" w:rsidRDefault="00752BCE" w:rsidP="00752BCE">
      <w:pPr>
        <w:tabs>
          <w:tab w:val="left" w:pos="10076"/>
          <w:tab w:val="left" w:pos="10992"/>
          <w:tab w:val="left" w:pos="11908"/>
          <w:tab w:val="left" w:pos="12824"/>
          <w:tab w:val="left" w:pos="13740"/>
          <w:tab w:val="left" w:pos="14656"/>
        </w:tabs>
        <w:autoSpaceDE w:val="0"/>
        <w:autoSpaceDN w:val="0"/>
        <w:jc w:val="right"/>
        <w:outlineLvl w:val="1"/>
        <w:rPr>
          <w:sz w:val="20"/>
          <w:szCs w:val="20"/>
        </w:rPr>
      </w:pPr>
      <w:r>
        <w:rPr>
          <w:sz w:val="20"/>
          <w:szCs w:val="20"/>
        </w:rPr>
        <w:t>Приложение 2</w:t>
      </w:r>
    </w:p>
    <w:p w:rsidR="00752BCE" w:rsidRDefault="00752BCE" w:rsidP="00752BCE">
      <w:pPr>
        <w:tabs>
          <w:tab w:val="left" w:pos="10076"/>
          <w:tab w:val="left" w:pos="10992"/>
          <w:tab w:val="left" w:pos="11908"/>
          <w:tab w:val="left" w:pos="12824"/>
          <w:tab w:val="left" w:pos="13740"/>
          <w:tab w:val="left" w:pos="14656"/>
        </w:tabs>
        <w:autoSpaceDE w:val="0"/>
        <w:autoSpaceDN w:val="0"/>
        <w:jc w:val="right"/>
        <w:rPr>
          <w:sz w:val="20"/>
          <w:szCs w:val="20"/>
        </w:rPr>
      </w:pPr>
      <w:r>
        <w:rPr>
          <w:sz w:val="20"/>
          <w:szCs w:val="20"/>
        </w:rPr>
        <w:t>к</w:t>
      </w:r>
      <w:r>
        <w:rPr>
          <w:color w:val="000000"/>
          <w:spacing w:val="5"/>
          <w:sz w:val="20"/>
          <w:szCs w:val="20"/>
        </w:rPr>
        <w:t xml:space="preserve"> административному регламенту</w:t>
      </w:r>
      <w:r>
        <w:rPr>
          <w:sz w:val="20"/>
          <w:szCs w:val="20"/>
        </w:rPr>
        <w:t xml:space="preserve"> </w:t>
      </w:r>
    </w:p>
    <w:p w:rsidR="00752BCE" w:rsidRDefault="00752BCE" w:rsidP="00752BCE">
      <w:pPr>
        <w:tabs>
          <w:tab w:val="left" w:pos="10076"/>
          <w:tab w:val="left" w:pos="10992"/>
          <w:tab w:val="left" w:pos="11908"/>
          <w:tab w:val="left" w:pos="12824"/>
          <w:tab w:val="left" w:pos="13740"/>
          <w:tab w:val="left" w:pos="14656"/>
        </w:tabs>
        <w:autoSpaceDE w:val="0"/>
        <w:autoSpaceDN w:val="0"/>
        <w:jc w:val="right"/>
        <w:rPr>
          <w:sz w:val="20"/>
          <w:szCs w:val="20"/>
        </w:rPr>
      </w:pPr>
      <w:r>
        <w:rPr>
          <w:sz w:val="20"/>
          <w:szCs w:val="20"/>
        </w:rPr>
        <w:t xml:space="preserve">по предоставлению муниципальной услуги </w:t>
      </w:r>
    </w:p>
    <w:p w:rsidR="00752BCE" w:rsidRDefault="00752BCE" w:rsidP="00752BCE">
      <w:pPr>
        <w:tabs>
          <w:tab w:val="left" w:pos="10076"/>
          <w:tab w:val="left" w:pos="10992"/>
          <w:tab w:val="left" w:pos="11908"/>
          <w:tab w:val="left" w:pos="12824"/>
          <w:tab w:val="left" w:pos="13740"/>
          <w:tab w:val="left" w:pos="14656"/>
        </w:tabs>
        <w:autoSpaceDE w:val="0"/>
        <w:autoSpaceDN w:val="0"/>
        <w:jc w:val="right"/>
        <w:rPr>
          <w:sz w:val="20"/>
          <w:szCs w:val="20"/>
        </w:rPr>
      </w:pPr>
      <w:r>
        <w:rPr>
          <w:color w:val="000000"/>
          <w:spacing w:val="-3"/>
          <w:sz w:val="20"/>
          <w:szCs w:val="20"/>
        </w:rPr>
        <w:t xml:space="preserve">                                                                         «</w:t>
      </w:r>
      <w:r>
        <w:rPr>
          <w:sz w:val="20"/>
          <w:szCs w:val="20"/>
        </w:rPr>
        <w:t>Выбор земельного участка для строительства»</w:t>
      </w:r>
    </w:p>
    <w:p w:rsidR="00752BCE" w:rsidRDefault="00752BCE" w:rsidP="00752BCE">
      <w:pPr>
        <w:tabs>
          <w:tab w:val="left" w:pos="10076"/>
          <w:tab w:val="left" w:pos="10992"/>
          <w:tab w:val="left" w:pos="11908"/>
          <w:tab w:val="left" w:pos="12824"/>
          <w:tab w:val="left" w:pos="13740"/>
          <w:tab w:val="left" w:pos="14656"/>
        </w:tabs>
        <w:autoSpaceDE w:val="0"/>
        <w:autoSpaceDN w:val="0"/>
        <w:jc w:val="right"/>
        <w:rPr>
          <w:sz w:val="20"/>
          <w:szCs w:val="20"/>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right"/>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8"/>
          <w:szCs w:val="28"/>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center"/>
      </w:pPr>
      <w:r>
        <w:t xml:space="preserve">                                                                    Главе Ковылкинского сельского поселения</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center"/>
      </w:pPr>
      <w:r>
        <w:t xml:space="preserve">                                                       _______________________________________                </w:t>
      </w:r>
    </w:p>
    <w:p w:rsidR="00752BCE" w:rsidRDefault="00752BCE" w:rsidP="00752BCE">
      <w:pPr>
        <w:tabs>
          <w:tab w:val="left" w:pos="0"/>
          <w:tab w:val="left" w:pos="567"/>
          <w:tab w:val="left" w:pos="8580"/>
        </w:tabs>
        <w:suppressAutoHyphens/>
        <w:autoSpaceDE w:val="0"/>
        <w:autoSpaceDN w:val="0"/>
        <w:ind w:right="-2"/>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left="3965" w:right="-2"/>
      </w:pPr>
      <w:r>
        <w:t xml:space="preserve">                                                                         от_________________________________________                                                                             </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center"/>
      </w:pPr>
      <w:r>
        <w:t xml:space="preserve">                </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0"/>
          <w:szCs w:val="20"/>
        </w:rPr>
      </w:pPr>
      <w:r>
        <w:t xml:space="preserve">                                                                            </w:t>
      </w:r>
      <w:proofErr w:type="gramStart"/>
      <w:r>
        <w:rPr>
          <w:sz w:val="20"/>
          <w:szCs w:val="20"/>
        </w:rPr>
        <w:t>(Ф.И.О. место жительства, паспортные данные</w:t>
      </w:r>
      <w:proofErr w:type="gramEnd"/>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0"/>
          <w:szCs w:val="20"/>
        </w:rPr>
      </w:pPr>
      <w:r>
        <w:rPr>
          <w:sz w:val="20"/>
          <w:szCs w:val="20"/>
        </w:rPr>
        <w:t xml:space="preserve">                                                                                            для физических лиц, для юридических лиц</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rPr>
          <w:sz w:val="20"/>
          <w:szCs w:val="20"/>
        </w:rPr>
      </w:pPr>
      <w:r>
        <w:rPr>
          <w:sz w:val="20"/>
          <w:szCs w:val="20"/>
        </w:rPr>
        <w:t xml:space="preserve">                                                                                               полное наименование</w:t>
      </w:r>
      <w:proofErr w:type="gramStart"/>
      <w:r>
        <w:rPr>
          <w:sz w:val="20"/>
          <w:szCs w:val="20"/>
        </w:rPr>
        <w:t xml:space="preserve"> )</w:t>
      </w:r>
      <w:proofErr w:type="gramEnd"/>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pPr>
      <w:r>
        <w:t xml:space="preserve">                                                                                  </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pPr>
      <w:r>
        <w:t xml:space="preserve">                                                                 тел._____________________________________</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pPr>
    </w:p>
    <w:p w:rsidR="00752BCE" w:rsidRDefault="00752BCE" w:rsidP="00752BCE">
      <w:pPr>
        <w:tabs>
          <w:tab w:val="left" w:pos="10076"/>
          <w:tab w:val="left" w:pos="10992"/>
          <w:tab w:val="left" w:pos="11908"/>
          <w:tab w:val="left" w:pos="12824"/>
          <w:tab w:val="left" w:pos="13740"/>
          <w:tab w:val="left" w:pos="14656"/>
        </w:tabs>
        <w:snapToGrid w:val="0"/>
        <w:ind w:left="540" w:firstLine="567"/>
        <w:jc w:val="right"/>
      </w:pPr>
    </w:p>
    <w:p w:rsidR="00752BCE" w:rsidRDefault="00752BCE" w:rsidP="00752BCE">
      <w:pPr>
        <w:tabs>
          <w:tab w:val="left" w:pos="10076"/>
          <w:tab w:val="left" w:pos="10992"/>
          <w:tab w:val="left" w:pos="11908"/>
          <w:tab w:val="left" w:pos="12824"/>
          <w:tab w:val="left" w:pos="13740"/>
          <w:tab w:val="left" w:pos="14656"/>
        </w:tabs>
        <w:autoSpaceDE w:val="0"/>
        <w:autoSpaceDN w:val="0"/>
        <w:jc w:val="center"/>
        <w:rPr>
          <w:b/>
          <w:bCs/>
          <w:caps/>
        </w:rPr>
      </w:pPr>
      <w:r>
        <w:rPr>
          <w:b/>
          <w:bCs/>
          <w:caps/>
        </w:rPr>
        <w:t>Заявление</w:t>
      </w:r>
    </w:p>
    <w:p w:rsidR="00752BCE" w:rsidRDefault="00752BCE" w:rsidP="00752BCE">
      <w:pPr>
        <w:tabs>
          <w:tab w:val="left" w:pos="10076"/>
          <w:tab w:val="left" w:pos="10992"/>
          <w:tab w:val="left" w:pos="11908"/>
          <w:tab w:val="left" w:pos="12824"/>
          <w:tab w:val="left" w:pos="13740"/>
          <w:tab w:val="left" w:pos="14656"/>
        </w:tabs>
        <w:autoSpaceDE w:val="0"/>
        <w:autoSpaceDN w:val="0"/>
        <w:jc w:val="center"/>
        <w:rPr>
          <w:b/>
          <w:bCs/>
        </w:rPr>
      </w:pP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 xml:space="preserve">Прошу предоставить акт о выборе земельного участка </w:t>
      </w:r>
      <w:proofErr w:type="gramStart"/>
      <w:r>
        <w:t>под</w:t>
      </w:r>
      <w:proofErr w:type="gramEnd"/>
      <w:r>
        <w:t xml:space="preserve"> __________________________</w:t>
      </w:r>
    </w:p>
    <w:p w:rsidR="00752BCE" w:rsidRDefault="00752BCE" w:rsidP="00752BCE">
      <w:pPr>
        <w:tabs>
          <w:tab w:val="left" w:pos="10076"/>
          <w:tab w:val="left" w:pos="10992"/>
          <w:tab w:val="left" w:pos="11908"/>
          <w:tab w:val="left" w:pos="12824"/>
          <w:tab w:val="left" w:pos="13740"/>
          <w:tab w:val="left" w:pos="14656"/>
        </w:tabs>
        <w:autoSpaceDE w:val="0"/>
        <w:autoSpaceDN w:val="0"/>
        <w:jc w:val="both"/>
      </w:pP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_____________________________________________________________________________</w:t>
      </w:r>
    </w:p>
    <w:p w:rsidR="00752BCE" w:rsidRDefault="00752BCE" w:rsidP="00752BCE">
      <w:pPr>
        <w:tabs>
          <w:tab w:val="left" w:pos="10076"/>
          <w:tab w:val="left" w:pos="10992"/>
          <w:tab w:val="left" w:pos="11908"/>
          <w:tab w:val="left" w:pos="12824"/>
          <w:tab w:val="left" w:pos="13740"/>
          <w:tab w:val="left" w:pos="14656"/>
        </w:tabs>
        <w:autoSpaceDE w:val="0"/>
        <w:autoSpaceDN w:val="0"/>
        <w:jc w:val="center"/>
      </w:pPr>
      <w:r>
        <w:t>(наименование объекта)</w:t>
      </w:r>
    </w:p>
    <w:p w:rsidR="00752BCE" w:rsidRDefault="00752BCE" w:rsidP="00752BCE">
      <w:pPr>
        <w:tabs>
          <w:tab w:val="left" w:pos="10076"/>
          <w:tab w:val="left" w:pos="10992"/>
          <w:tab w:val="left" w:pos="11908"/>
          <w:tab w:val="left" w:pos="12824"/>
          <w:tab w:val="left" w:pos="13740"/>
          <w:tab w:val="left" w:pos="14656"/>
        </w:tabs>
        <w:autoSpaceDE w:val="0"/>
        <w:autoSpaceDN w:val="0"/>
        <w:jc w:val="center"/>
      </w:pP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_____________________________________________________________________________</w:t>
      </w:r>
    </w:p>
    <w:p w:rsidR="00752BCE" w:rsidRDefault="00752BCE" w:rsidP="00752BCE">
      <w:pPr>
        <w:tabs>
          <w:tab w:val="left" w:pos="10076"/>
          <w:tab w:val="left" w:pos="10992"/>
          <w:tab w:val="left" w:pos="11908"/>
          <w:tab w:val="left" w:pos="12824"/>
          <w:tab w:val="left" w:pos="13740"/>
          <w:tab w:val="left" w:pos="14656"/>
        </w:tabs>
        <w:autoSpaceDE w:val="0"/>
        <w:autoSpaceDN w:val="0"/>
        <w:jc w:val="center"/>
      </w:pPr>
      <w:r>
        <w:t>(предполагаемое место размещения объекта)</w:t>
      </w:r>
    </w:p>
    <w:p w:rsidR="00752BCE" w:rsidRDefault="00752BCE" w:rsidP="00752BCE">
      <w:pPr>
        <w:tabs>
          <w:tab w:val="left" w:pos="10076"/>
          <w:tab w:val="left" w:pos="10992"/>
          <w:tab w:val="left" w:pos="11908"/>
          <w:tab w:val="left" w:pos="12824"/>
          <w:tab w:val="left" w:pos="13740"/>
          <w:tab w:val="left" w:pos="14656"/>
        </w:tabs>
        <w:autoSpaceDE w:val="0"/>
        <w:autoSpaceDN w:val="0"/>
        <w:jc w:val="center"/>
      </w:pP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Размер земельного участка_______________ кв. м. и предварительно согласовать место его размещения.</w:t>
      </w: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 xml:space="preserve">Испрашиваемое право на </w:t>
      </w:r>
      <w:proofErr w:type="gramStart"/>
      <w:r>
        <w:t>земельный</w:t>
      </w:r>
      <w:proofErr w:type="gramEnd"/>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участок_________________________________________.</w:t>
      </w:r>
    </w:p>
    <w:p w:rsidR="00752BCE" w:rsidRDefault="00752BCE" w:rsidP="00752BCE">
      <w:pPr>
        <w:tabs>
          <w:tab w:val="left" w:pos="10076"/>
          <w:tab w:val="left" w:pos="10992"/>
          <w:tab w:val="left" w:pos="11908"/>
          <w:tab w:val="left" w:pos="12824"/>
          <w:tab w:val="left" w:pos="13740"/>
          <w:tab w:val="left" w:pos="14656"/>
        </w:tabs>
        <w:suppressAutoHyphens/>
        <w:spacing w:after="120"/>
        <w:rPr>
          <w:lang w:eastAsia="ar-SA"/>
        </w:rPr>
      </w:pPr>
    </w:p>
    <w:p w:rsidR="00752BCE" w:rsidRDefault="00752BCE" w:rsidP="00752BCE">
      <w:pPr>
        <w:tabs>
          <w:tab w:val="left" w:pos="10076"/>
          <w:tab w:val="left" w:pos="10992"/>
          <w:tab w:val="left" w:pos="11908"/>
          <w:tab w:val="left" w:pos="12824"/>
          <w:tab w:val="left" w:pos="13740"/>
          <w:tab w:val="left" w:pos="14656"/>
        </w:tabs>
        <w:suppressAutoHyphens/>
        <w:spacing w:after="120"/>
        <w:rPr>
          <w:lang w:eastAsia="ar-SA"/>
        </w:rPr>
      </w:pPr>
      <w:r>
        <w:rPr>
          <w:lang w:eastAsia="ar-SA"/>
        </w:rPr>
        <w:t>Характеристика объекта:</w:t>
      </w: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_______________________________________________________________________________________________________________________________________________________________________________________________________________________________________</w:t>
      </w: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Приложение:</w:t>
      </w:r>
    </w:p>
    <w:p w:rsidR="00752BCE" w:rsidRDefault="00752BCE" w:rsidP="00752BCE">
      <w:pPr>
        <w:tabs>
          <w:tab w:val="left" w:pos="10076"/>
          <w:tab w:val="left" w:pos="10992"/>
          <w:tab w:val="left" w:pos="11908"/>
          <w:tab w:val="left" w:pos="12824"/>
          <w:tab w:val="left" w:pos="13740"/>
          <w:tab w:val="left" w:pos="14656"/>
        </w:tabs>
        <w:autoSpaceDE w:val="0"/>
        <w:autoSpaceDN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2BCE" w:rsidRDefault="00752BCE" w:rsidP="00752BCE">
      <w:pPr>
        <w:tabs>
          <w:tab w:val="left" w:pos="10076"/>
          <w:tab w:val="left" w:pos="10992"/>
          <w:tab w:val="left" w:pos="11908"/>
          <w:tab w:val="left" w:pos="12824"/>
          <w:tab w:val="left" w:pos="13740"/>
          <w:tab w:val="left" w:pos="14656"/>
        </w:tabs>
        <w:autoSpaceDE w:val="0"/>
        <w:autoSpaceDN w:val="0"/>
        <w:jc w:val="both"/>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both"/>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both"/>
      </w:pPr>
      <w:r>
        <w:t>«___»______________20___г.                              ______________</w:t>
      </w: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both"/>
        <w:rPr>
          <w:b/>
          <w:bCs/>
        </w:rPr>
      </w:pPr>
    </w:p>
    <w:p w:rsidR="00752BCE" w:rsidRDefault="00752BCE" w:rsidP="00752BC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ind w:right="-2"/>
        <w:jc w:val="both"/>
      </w:pPr>
      <w:proofErr w:type="gramStart"/>
      <w:r>
        <w:rPr>
          <w:b/>
          <w:bCs/>
        </w:rPr>
        <w:t>___________________________________</w:t>
      </w:r>
      <w:r>
        <w:t xml:space="preserve">                                                                                                (подпись</w:t>
      </w:r>
      <w:proofErr w:type="gramEnd"/>
    </w:p>
    <w:p w:rsidR="00752BCE" w:rsidRDefault="00752BCE" w:rsidP="00752BCE">
      <w:pPr>
        <w:tabs>
          <w:tab w:val="left" w:pos="10076"/>
          <w:tab w:val="left" w:pos="10992"/>
          <w:tab w:val="left" w:pos="11908"/>
          <w:tab w:val="left" w:pos="12824"/>
          <w:tab w:val="left" w:pos="13740"/>
          <w:tab w:val="left" w:pos="14656"/>
        </w:tabs>
        <w:autoSpaceDE w:val="0"/>
        <w:autoSpaceDN w:val="0"/>
        <w:adjustRightInd w:val="0"/>
        <w:jc w:val="both"/>
        <w:rPr>
          <w:sz w:val="28"/>
          <w:szCs w:val="28"/>
        </w:rPr>
      </w:pPr>
    </w:p>
    <w:p w:rsidR="00752BCE" w:rsidRDefault="00752BCE" w:rsidP="00752BCE">
      <w:pPr>
        <w:tabs>
          <w:tab w:val="left" w:pos="10076"/>
          <w:tab w:val="left" w:pos="10992"/>
          <w:tab w:val="left" w:pos="11908"/>
          <w:tab w:val="left" w:pos="12824"/>
          <w:tab w:val="left" w:pos="13740"/>
          <w:tab w:val="left" w:pos="14656"/>
        </w:tabs>
        <w:autoSpaceDE w:val="0"/>
        <w:autoSpaceDN w:val="0"/>
        <w:adjustRightInd w:val="0"/>
        <w:jc w:val="both"/>
        <w:rPr>
          <w:sz w:val="28"/>
          <w:szCs w:val="28"/>
        </w:rPr>
      </w:pPr>
    </w:p>
    <w:p w:rsidR="00752BCE" w:rsidRDefault="00752BCE" w:rsidP="00752BCE">
      <w:pPr>
        <w:tabs>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752BCE" w:rsidRDefault="00752BCE" w:rsidP="00752BCE">
      <w:pPr>
        <w:tabs>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752BCE" w:rsidRDefault="00752BCE" w:rsidP="00752BCE">
      <w:pPr>
        <w:tabs>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752BCE" w:rsidRDefault="00752BCE" w:rsidP="00752BCE">
      <w:pPr>
        <w:tabs>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p>
    <w:p w:rsidR="00752BCE" w:rsidRDefault="00752BCE" w:rsidP="00752BCE"/>
    <w:p w:rsidR="000855F3" w:rsidRDefault="000855F3">
      <w:bookmarkStart w:id="1" w:name="_GoBack"/>
      <w:bookmarkEnd w:id="1"/>
    </w:p>
    <w:sectPr w:rsidR="00085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81A3D"/>
    <w:multiLevelType w:val="multilevel"/>
    <w:tmpl w:val="6BB2F6AE"/>
    <w:lvl w:ilvl="0">
      <w:start w:val="1"/>
      <w:numFmt w:val="upperRoman"/>
      <w:lvlText w:val="%1."/>
      <w:lvlJc w:val="left"/>
      <w:pPr>
        <w:ind w:left="1080" w:hanging="720"/>
      </w:pPr>
    </w:lvl>
    <w:lvl w:ilvl="1">
      <w:start w:val="2"/>
      <w:numFmt w:val="decimal"/>
      <w:isLgl/>
      <w:lvlText w:val="%1.%2."/>
      <w:lvlJc w:val="left"/>
      <w:pPr>
        <w:ind w:left="1275" w:hanging="720"/>
      </w:pPr>
    </w:lvl>
    <w:lvl w:ilvl="2">
      <w:start w:val="1"/>
      <w:numFmt w:val="decimal"/>
      <w:isLgl/>
      <w:lvlText w:val="%1.%2.%3."/>
      <w:lvlJc w:val="left"/>
      <w:pPr>
        <w:ind w:left="1470" w:hanging="720"/>
      </w:pPr>
    </w:lvl>
    <w:lvl w:ilvl="3">
      <w:start w:val="1"/>
      <w:numFmt w:val="decimal"/>
      <w:isLgl/>
      <w:lvlText w:val="%1.%2.%3.%4."/>
      <w:lvlJc w:val="left"/>
      <w:pPr>
        <w:ind w:left="2025" w:hanging="1080"/>
      </w:pPr>
    </w:lvl>
    <w:lvl w:ilvl="4">
      <w:start w:val="1"/>
      <w:numFmt w:val="decimal"/>
      <w:isLgl/>
      <w:lvlText w:val="%1.%2.%3.%4.%5."/>
      <w:lvlJc w:val="left"/>
      <w:pPr>
        <w:ind w:left="2220" w:hanging="1080"/>
      </w:pPr>
    </w:lvl>
    <w:lvl w:ilvl="5">
      <w:start w:val="1"/>
      <w:numFmt w:val="decimal"/>
      <w:isLgl/>
      <w:lvlText w:val="%1.%2.%3.%4.%5.%6."/>
      <w:lvlJc w:val="left"/>
      <w:pPr>
        <w:ind w:left="2775" w:hanging="1440"/>
      </w:pPr>
    </w:lvl>
    <w:lvl w:ilvl="6">
      <w:start w:val="1"/>
      <w:numFmt w:val="decimal"/>
      <w:isLgl/>
      <w:lvlText w:val="%1.%2.%3.%4.%5.%6.%7."/>
      <w:lvlJc w:val="left"/>
      <w:pPr>
        <w:ind w:left="3330" w:hanging="1800"/>
      </w:pPr>
    </w:lvl>
    <w:lvl w:ilvl="7">
      <w:start w:val="1"/>
      <w:numFmt w:val="decimal"/>
      <w:isLgl/>
      <w:lvlText w:val="%1.%2.%3.%4.%5.%6.%7.%8."/>
      <w:lvlJc w:val="left"/>
      <w:pPr>
        <w:ind w:left="3525" w:hanging="1800"/>
      </w:pPr>
    </w:lvl>
    <w:lvl w:ilvl="8">
      <w:start w:val="1"/>
      <w:numFmt w:val="decimal"/>
      <w:isLgl/>
      <w:lvlText w:val="%1.%2.%3.%4.%5.%6.%7.%8.%9."/>
      <w:lvlJc w:val="left"/>
      <w:pPr>
        <w:ind w:left="4080" w:hanging="2160"/>
      </w:pPr>
    </w:lvl>
  </w:abstractNum>
  <w:abstractNum w:abstractNumId="1">
    <w:nsid w:val="5F1B54D9"/>
    <w:multiLevelType w:val="multilevel"/>
    <w:tmpl w:val="7C5AECEE"/>
    <w:lvl w:ilvl="0">
      <w:start w:val="2"/>
      <w:numFmt w:val="decimal"/>
      <w:lvlText w:val="%1"/>
      <w:lvlJc w:val="left"/>
      <w:pPr>
        <w:ind w:left="375" w:hanging="375"/>
      </w:pPr>
    </w:lvl>
    <w:lvl w:ilvl="1">
      <w:start w:val="1"/>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
    <w:nsid w:val="735F46A1"/>
    <w:multiLevelType w:val="multilevel"/>
    <w:tmpl w:val="897E2CD8"/>
    <w:lvl w:ilvl="0">
      <w:start w:val="1"/>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F4"/>
    <w:rsid w:val="00040A6E"/>
    <w:rsid w:val="000855F3"/>
    <w:rsid w:val="000A2BCF"/>
    <w:rsid w:val="000B6AC2"/>
    <w:rsid w:val="000C3833"/>
    <w:rsid w:val="000E387A"/>
    <w:rsid w:val="00134D62"/>
    <w:rsid w:val="001D588D"/>
    <w:rsid w:val="0026349D"/>
    <w:rsid w:val="00276F60"/>
    <w:rsid w:val="00281D68"/>
    <w:rsid w:val="002E25B3"/>
    <w:rsid w:val="002F5F77"/>
    <w:rsid w:val="00307723"/>
    <w:rsid w:val="00323F42"/>
    <w:rsid w:val="003F2B42"/>
    <w:rsid w:val="0046715A"/>
    <w:rsid w:val="00543C08"/>
    <w:rsid w:val="0056631A"/>
    <w:rsid w:val="005D59CC"/>
    <w:rsid w:val="00680869"/>
    <w:rsid w:val="006A4478"/>
    <w:rsid w:val="00752BCE"/>
    <w:rsid w:val="007867FF"/>
    <w:rsid w:val="0080617C"/>
    <w:rsid w:val="008738FD"/>
    <w:rsid w:val="00923910"/>
    <w:rsid w:val="0096677E"/>
    <w:rsid w:val="00B03663"/>
    <w:rsid w:val="00B118C2"/>
    <w:rsid w:val="00B55CE0"/>
    <w:rsid w:val="00B968F4"/>
    <w:rsid w:val="00BB5DAF"/>
    <w:rsid w:val="00BF18BE"/>
    <w:rsid w:val="00C770EE"/>
    <w:rsid w:val="00C80102"/>
    <w:rsid w:val="00D00FC4"/>
    <w:rsid w:val="00E14C3C"/>
    <w:rsid w:val="00E80CDA"/>
    <w:rsid w:val="00E94639"/>
    <w:rsid w:val="00EC0630"/>
    <w:rsid w:val="00EC2633"/>
    <w:rsid w:val="00F1501A"/>
    <w:rsid w:val="00F175C6"/>
    <w:rsid w:val="00F17D5F"/>
    <w:rsid w:val="00F36C99"/>
    <w:rsid w:val="00F7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CE"/>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CE"/>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8284</Words>
  <Characters>47220</Characters>
  <Application>Microsoft Office Word</Application>
  <DocSecurity>0</DocSecurity>
  <Lines>393</Lines>
  <Paragraphs>110</Paragraphs>
  <ScaleCrop>false</ScaleCrop>
  <Company/>
  <LinksUpToDate>false</LinksUpToDate>
  <CharactersWithSpaces>55394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2014-04-21T09:23:00Z</dcterms:created>
  <dcterms:modified xsi:type="dcterms:W3CDTF">2014-04-21T09:23:00Z</dcterms:modified>
</cp:coreProperties>
</file>