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AC" w:rsidRDefault="00A267AC" w:rsidP="00A267AC">
      <w:pPr>
        <w:rPr>
          <w:bCs/>
          <w:iCs/>
          <w:color w:val="FF0000"/>
          <w:sz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A267AC" w:rsidRPr="00F27304" w:rsidTr="00E176EC">
        <w:tc>
          <w:tcPr>
            <w:tcW w:w="10116" w:type="dxa"/>
          </w:tcPr>
          <w:p w:rsidR="00A267AC" w:rsidRPr="00F27304" w:rsidRDefault="00A267AC" w:rsidP="00E176EC">
            <w:pPr>
              <w:jc w:val="center"/>
              <w:rPr>
                <w:b/>
                <w:sz w:val="20"/>
                <w:szCs w:val="20"/>
              </w:rPr>
            </w:pPr>
            <w:r w:rsidRPr="00F27304">
              <w:rPr>
                <w:b/>
                <w:sz w:val="20"/>
                <w:szCs w:val="20"/>
              </w:rPr>
              <w:t>РОССИЙСКАЯ ФЕДЕРАЦИЯ</w:t>
            </w:r>
          </w:p>
          <w:p w:rsidR="00A267AC" w:rsidRPr="00F27304" w:rsidRDefault="00A267AC" w:rsidP="00E176EC">
            <w:pPr>
              <w:jc w:val="center"/>
              <w:rPr>
                <w:b/>
                <w:sz w:val="8"/>
                <w:szCs w:val="8"/>
              </w:rPr>
            </w:pPr>
          </w:p>
          <w:p w:rsidR="00A267AC" w:rsidRPr="00F27304" w:rsidRDefault="00A267AC" w:rsidP="00E176EC">
            <w:pPr>
              <w:jc w:val="center"/>
              <w:rPr>
                <w:b/>
                <w:sz w:val="20"/>
                <w:szCs w:val="20"/>
              </w:rPr>
            </w:pPr>
            <w:r w:rsidRPr="00F27304">
              <w:rPr>
                <w:b/>
                <w:sz w:val="20"/>
                <w:szCs w:val="20"/>
              </w:rPr>
              <w:t>РОСТОВСКАЯ ОБЛАСТЬ</w:t>
            </w:r>
          </w:p>
          <w:p w:rsidR="00A267AC" w:rsidRPr="00F27304" w:rsidRDefault="00A267AC" w:rsidP="00E176EC">
            <w:pPr>
              <w:jc w:val="center"/>
              <w:rPr>
                <w:b/>
                <w:sz w:val="8"/>
                <w:szCs w:val="8"/>
              </w:rPr>
            </w:pPr>
          </w:p>
          <w:p w:rsidR="00A267AC" w:rsidRPr="00F27304" w:rsidRDefault="00A267AC" w:rsidP="00E176EC">
            <w:pPr>
              <w:jc w:val="center"/>
              <w:rPr>
                <w:b/>
                <w:sz w:val="20"/>
                <w:szCs w:val="20"/>
              </w:rPr>
            </w:pPr>
            <w:r w:rsidRPr="00F27304">
              <w:rPr>
                <w:b/>
                <w:sz w:val="20"/>
                <w:szCs w:val="20"/>
              </w:rPr>
              <w:t>ТАЦИНСКИЙ РАЙОН</w:t>
            </w:r>
          </w:p>
          <w:p w:rsidR="00A267AC" w:rsidRPr="00F27304" w:rsidRDefault="00A267AC" w:rsidP="00E176EC">
            <w:pPr>
              <w:jc w:val="center"/>
              <w:rPr>
                <w:b/>
                <w:sz w:val="8"/>
                <w:szCs w:val="8"/>
              </w:rPr>
            </w:pPr>
          </w:p>
          <w:p w:rsidR="00A267AC" w:rsidRPr="00F27304" w:rsidRDefault="00A267AC" w:rsidP="00E176EC">
            <w:pPr>
              <w:jc w:val="center"/>
              <w:rPr>
                <w:b/>
                <w:sz w:val="20"/>
                <w:szCs w:val="20"/>
              </w:rPr>
            </w:pPr>
            <w:r w:rsidRPr="00F27304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A267AC" w:rsidRPr="00F27304" w:rsidRDefault="00A267AC" w:rsidP="00E176EC">
            <w:pPr>
              <w:jc w:val="center"/>
              <w:rPr>
                <w:b/>
                <w:sz w:val="16"/>
                <w:szCs w:val="16"/>
              </w:rPr>
            </w:pPr>
          </w:p>
          <w:p w:rsidR="00A267AC" w:rsidRPr="00F27304" w:rsidRDefault="00A267AC" w:rsidP="00E176EC">
            <w:pPr>
              <w:jc w:val="center"/>
              <w:rPr>
                <w:b/>
                <w:sz w:val="28"/>
                <w:szCs w:val="28"/>
              </w:rPr>
            </w:pPr>
            <w:r w:rsidRPr="00F27304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A267AC" w:rsidRPr="00F27304" w:rsidRDefault="00A267AC" w:rsidP="00A267AC">
      <w:pPr>
        <w:rPr>
          <w:b/>
          <w:sz w:val="16"/>
          <w:szCs w:val="16"/>
        </w:rPr>
      </w:pPr>
    </w:p>
    <w:p w:rsidR="00A267AC" w:rsidRPr="00F27304" w:rsidRDefault="00A267AC" w:rsidP="00A267AC">
      <w:pPr>
        <w:jc w:val="center"/>
        <w:rPr>
          <w:b/>
          <w:sz w:val="28"/>
          <w:szCs w:val="28"/>
        </w:rPr>
      </w:pPr>
      <w:r w:rsidRPr="00F27304">
        <w:rPr>
          <w:b/>
          <w:sz w:val="28"/>
          <w:szCs w:val="28"/>
        </w:rPr>
        <w:t>ПОСТАНОВЛЕНИЕ</w:t>
      </w:r>
    </w:p>
    <w:p w:rsidR="00A267AC" w:rsidRPr="00F27304" w:rsidRDefault="00A267AC" w:rsidP="00A267AC">
      <w:pPr>
        <w:jc w:val="center"/>
        <w:rPr>
          <w:b/>
          <w:sz w:val="16"/>
          <w:szCs w:val="16"/>
        </w:rPr>
      </w:pPr>
    </w:p>
    <w:p w:rsidR="00A267AC" w:rsidRPr="00F27304" w:rsidRDefault="00A267AC" w:rsidP="00A267AC">
      <w:pPr>
        <w:rPr>
          <w:sz w:val="28"/>
          <w:szCs w:val="28"/>
        </w:rPr>
      </w:pPr>
      <w:r w:rsidRPr="00F27304">
        <w:rPr>
          <w:sz w:val="28"/>
          <w:szCs w:val="28"/>
        </w:rPr>
        <w:t>29 декабря   2012г                                  №  11</w:t>
      </w:r>
      <w:r>
        <w:rPr>
          <w:sz w:val="28"/>
          <w:szCs w:val="28"/>
        </w:rPr>
        <w:t>5</w:t>
      </w:r>
      <w:r w:rsidRPr="00F27304">
        <w:rPr>
          <w:sz w:val="28"/>
          <w:szCs w:val="28"/>
        </w:rPr>
        <w:t xml:space="preserve">                                        х. Ковылкин</w:t>
      </w:r>
    </w:p>
    <w:p w:rsidR="00A267AC" w:rsidRPr="00E91EBF" w:rsidRDefault="00A267AC" w:rsidP="00A267AC">
      <w:pPr>
        <w:spacing w:line="240" w:lineRule="atLeast"/>
        <w:ind w:firstLine="709"/>
        <w:rPr>
          <w:bCs/>
          <w:i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A267AC" w:rsidRPr="003B39B7" w:rsidTr="00E176EC">
        <w:tc>
          <w:tcPr>
            <w:tcW w:w="4644" w:type="dxa"/>
            <w:shd w:val="clear" w:color="auto" w:fill="auto"/>
          </w:tcPr>
          <w:p w:rsidR="00A267AC" w:rsidRPr="003B39B7" w:rsidRDefault="00A267AC" w:rsidP="00E176EC">
            <w:pPr>
              <w:spacing w:line="240" w:lineRule="atLeast"/>
              <w:jc w:val="both"/>
              <w:rPr>
                <w:bCs/>
                <w:iCs/>
                <w:sz w:val="28"/>
              </w:rPr>
            </w:pPr>
            <w:r w:rsidRPr="003B39B7">
              <w:rPr>
                <w:bCs/>
                <w:iCs/>
                <w:sz w:val="28"/>
              </w:rPr>
              <w:t>О внесении изменений в некоторые нормативные правовые акты</w:t>
            </w:r>
          </w:p>
        </w:tc>
      </w:tr>
    </w:tbl>
    <w:p w:rsidR="00A267AC" w:rsidRPr="00E91EBF" w:rsidRDefault="00A267AC" w:rsidP="00A267AC">
      <w:pPr>
        <w:spacing w:line="240" w:lineRule="atLeast"/>
        <w:ind w:firstLine="709"/>
        <w:rPr>
          <w:bCs/>
          <w:iCs/>
          <w:sz w:val="16"/>
          <w:szCs w:val="16"/>
        </w:rPr>
      </w:pPr>
    </w:p>
    <w:p w:rsidR="00A267AC" w:rsidRDefault="00A267AC" w:rsidP="00A267AC">
      <w:pPr>
        <w:spacing w:line="240" w:lineRule="atLeast"/>
        <w:ind w:firstLine="709"/>
        <w:jc w:val="both"/>
        <w:rPr>
          <w:bCs/>
          <w:iCs/>
          <w:sz w:val="28"/>
        </w:rPr>
      </w:pPr>
      <w:proofErr w:type="gramStart"/>
      <w:r>
        <w:rPr>
          <w:bCs/>
          <w:iCs/>
          <w:sz w:val="28"/>
        </w:rPr>
        <w:t xml:space="preserve">В соответствии с </w:t>
      </w:r>
      <w:r w:rsidRPr="00160A6A">
        <w:rPr>
          <w:rFonts w:eastAsia="Andale Sans UI"/>
          <w:kern w:val="1"/>
          <w:sz w:val="28"/>
          <w:szCs w:val="28"/>
          <w:lang w:bidi="ru-RU"/>
        </w:rPr>
        <w:t>Федеральным законом от 6.10.2003 № 131-ФЗ «Об общих принципах организации местного самоуправления в Российской Федерации»</w:t>
      </w:r>
      <w:r>
        <w:rPr>
          <w:rFonts w:eastAsia="Andale Sans UI"/>
          <w:kern w:val="1"/>
          <w:sz w:val="28"/>
          <w:szCs w:val="28"/>
          <w:lang w:bidi="ru-RU"/>
        </w:rPr>
        <w:t xml:space="preserve">,  </w:t>
      </w:r>
      <w:r w:rsidRPr="00160A6A">
        <w:rPr>
          <w:rFonts w:eastAsia="Andale Sans UI" w:cs="Tahoma"/>
          <w:kern w:val="1"/>
          <w:sz w:val="28"/>
          <w:szCs w:val="28"/>
          <w:lang w:bidi="ru-RU"/>
        </w:rPr>
        <w:t>Федеральным законом от 02.05.2006 г. № 59-ФЗ «О порядке рассмотрения обращений граждан Российской Федерации»</w:t>
      </w:r>
      <w:r>
        <w:rPr>
          <w:rFonts w:eastAsia="Andale Sans UI" w:cs="Tahoma"/>
          <w:kern w:val="1"/>
          <w:sz w:val="28"/>
          <w:szCs w:val="28"/>
          <w:lang w:bidi="ru-RU"/>
        </w:rPr>
        <w:t>, н</w:t>
      </w:r>
      <w:r w:rsidRPr="00F27304">
        <w:rPr>
          <w:bCs/>
          <w:iCs/>
          <w:sz w:val="28"/>
        </w:rPr>
        <w:t>а основании</w:t>
      </w:r>
      <w:r>
        <w:rPr>
          <w:bCs/>
          <w:iCs/>
          <w:sz w:val="28"/>
        </w:rPr>
        <w:t xml:space="preserve"> Федерального закона от 27.07.2010 года № 210 «Об организации предоставления государственных и муниципальных услуг», Устава муниципального образования «Ковылкинское сельское поселение»,</w:t>
      </w:r>
      <w:proofErr w:type="gramEnd"/>
    </w:p>
    <w:p w:rsidR="00A267AC" w:rsidRPr="00E91EBF" w:rsidRDefault="00A267AC" w:rsidP="00A267AC">
      <w:pPr>
        <w:spacing w:line="240" w:lineRule="atLeast"/>
        <w:ind w:firstLine="709"/>
        <w:jc w:val="center"/>
        <w:rPr>
          <w:bCs/>
          <w:iCs/>
          <w:sz w:val="28"/>
        </w:rPr>
      </w:pPr>
      <w:r>
        <w:rPr>
          <w:bCs/>
          <w:iCs/>
          <w:sz w:val="28"/>
        </w:rPr>
        <w:t>ПОСТАНОВЛЯЮ:</w:t>
      </w:r>
    </w:p>
    <w:p w:rsidR="00A267AC" w:rsidRPr="00F1492E" w:rsidRDefault="00A267AC" w:rsidP="00A267AC">
      <w:pPr>
        <w:pStyle w:val="consplustitle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sz w:val="28"/>
          <w:szCs w:val="28"/>
        </w:rPr>
      </w:pPr>
      <w:r w:rsidRPr="00EA0629">
        <w:rPr>
          <w:sz w:val="28"/>
          <w:szCs w:val="28"/>
        </w:rPr>
        <w:t>Внести в постановление Администрации Ковылкинского</w:t>
      </w:r>
      <w:r w:rsidRPr="00EA0629">
        <w:rPr>
          <w:rStyle w:val="a3"/>
          <w:sz w:val="28"/>
          <w:szCs w:val="28"/>
        </w:rPr>
        <w:t xml:space="preserve"> </w:t>
      </w:r>
      <w:r w:rsidRPr="00EA0629">
        <w:rPr>
          <w:rStyle w:val="a3"/>
          <w:b w:val="0"/>
          <w:sz w:val="28"/>
          <w:szCs w:val="28"/>
        </w:rPr>
        <w:t>сельского поселения от 22.08.2011 года   № 67</w:t>
      </w:r>
      <w:r>
        <w:rPr>
          <w:rStyle w:val="a3"/>
          <w:sz w:val="28"/>
          <w:szCs w:val="28"/>
        </w:rPr>
        <w:t xml:space="preserve"> «</w:t>
      </w:r>
      <w:r w:rsidRPr="00EA0629">
        <w:rPr>
          <w:sz w:val="28"/>
          <w:szCs w:val="28"/>
        </w:rPr>
        <w:t>Об утверждении Административного регламента предоставления муниципальной услуги «Выдача документов о согласовании переустройства и (или) перепланировки ж</w:t>
      </w:r>
      <w:r w:rsidRPr="00EA0629">
        <w:rPr>
          <w:sz w:val="28"/>
          <w:szCs w:val="28"/>
        </w:rPr>
        <w:t>и</w:t>
      </w:r>
      <w:r w:rsidRPr="00EA0629">
        <w:rPr>
          <w:sz w:val="28"/>
          <w:szCs w:val="28"/>
        </w:rPr>
        <w:t>лого помещения» Администрацией Ковылкинского сельского поселения</w:t>
      </w:r>
      <w:r>
        <w:rPr>
          <w:sz w:val="28"/>
          <w:szCs w:val="28"/>
        </w:rPr>
        <w:t>»</w:t>
      </w:r>
      <w:r w:rsidRPr="00EA0629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A267AC" w:rsidRDefault="00A267AC" w:rsidP="00A267AC">
      <w:pPr>
        <w:pStyle w:val="consplustitle"/>
        <w:numPr>
          <w:ilvl w:val="1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6.2.4. изложить в новой редакции:</w:t>
      </w:r>
    </w:p>
    <w:p w:rsidR="00A267AC" w:rsidRPr="00E91EBF" w:rsidRDefault="00A267AC" w:rsidP="00A267AC">
      <w:pPr>
        <w:pStyle w:val="consplustitle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 w:rsidRPr="007579B5">
        <w:rPr>
          <w:color w:val="000000"/>
          <w:sz w:val="28"/>
          <w:szCs w:val="28"/>
        </w:rPr>
        <w:t xml:space="preserve">6.2.4. </w:t>
      </w:r>
      <w:proofErr w:type="gramStart"/>
      <w:r w:rsidRPr="007579B5">
        <w:rPr>
          <w:color w:val="000000"/>
          <w:sz w:val="28"/>
          <w:szCs w:val="28"/>
        </w:rPr>
        <w:t xml:space="preserve">Ответ на обращение подготавливается и направляется заявителю в срок до </w:t>
      </w:r>
      <w:r>
        <w:rPr>
          <w:color w:val="000000"/>
          <w:sz w:val="28"/>
          <w:szCs w:val="28"/>
        </w:rPr>
        <w:t>15</w:t>
      </w:r>
      <w:r w:rsidRPr="007579B5">
        <w:rPr>
          <w:color w:val="000000"/>
          <w:sz w:val="28"/>
          <w:szCs w:val="28"/>
        </w:rPr>
        <w:t xml:space="preserve"> раб</w:t>
      </w:r>
      <w:r w:rsidRPr="007579B5">
        <w:rPr>
          <w:color w:val="000000"/>
          <w:sz w:val="28"/>
          <w:szCs w:val="28"/>
        </w:rPr>
        <w:t>о</w:t>
      </w:r>
      <w:r w:rsidRPr="007579B5">
        <w:rPr>
          <w:color w:val="000000"/>
          <w:sz w:val="28"/>
          <w:szCs w:val="28"/>
        </w:rPr>
        <w:t>чих дней со дня регистрации обращения</w:t>
      </w:r>
      <w:r>
        <w:rPr>
          <w:color w:val="000000"/>
          <w:sz w:val="28"/>
          <w:szCs w:val="28"/>
        </w:rPr>
        <w:t>, а в случае обжалования отказа, предоставляющего муниципальную услугу, должностного лица органа,</w:t>
      </w:r>
      <w:r w:rsidRPr="00F149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>
        <w:rPr>
          <w:color w:val="000000"/>
          <w:sz w:val="28"/>
          <w:szCs w:val="28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</w:t>
      </w:r>
      <w:proofErr w:type="gramStart"/>
      <w:r w:rsidRPr="007579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A267AC" w:rsidRPr="008D1A7B" w:rsidRDefault="00A267AC" w:rsidP="00A267AC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EA0629">
        <w:rPr>
          <w:sz w:val="28"/>
          <w:szCs w:val="28"/>
        </w:rPr>
        <w:t>Внести в постановление Администрации Ковылкинского</w:t>
      </w:r>
      <w:r w:rsidRPr="00EA0629">
        <w:rPr>
          <w:rStyle w:val="a3"/>
          <w:sz w:val="28"/>
          <w:szCs w:val="28"/>
        </w:rPr>
        <w:t xml:space="preserve"> </w:t>
      </w:r>
      <w:r w:rsidRPr="00EA0629">
        <w:rPr>
          <w:rStyle w:val="a3"/>
          <w:b w:val="0"/>
          <w:sz w:val="28"/>
          <w:szCs w:val="28"/>
        </w:rPr>
        <w:t>сельского поселения от 22.08.2011 года   № 6</w:t>
      </w:r>
      <w:r>
        <w:rPr>
          <w:rStyle w:val="a3"/>
          <w:b w:val="0"/>
          <w:sz w:val="28"/>
          <w:szCs w:val="28"/>
        </w:rPr>
        <w:t>8</w:t>
      </w:r>
      <w:r>
        <w:rPr>
          <w:rStyle w:val="a3"/>
          <w:sz w:val="28"/>
          <w:szCs w:val="28"/>
        </w:rPr>
        <w:t xml:space="preserve"> «</w:t>
      </w:r>
      <w:r w:rsidRPr="00876517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Администрацией Ковылкинского сельского поселения</w:t>
      </w:r>
      <w:r>
        <w:rPr>
          <w:sz w:val="28"/>
          <w:szCs w:val="28"/>
        </w:rPr>
        <w:t xml:space="preserve"> </w:t>
      </w:r>
      <w:r w:rsidRPr="00EA0629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A267AC" w:rsidRDefault="00A267AC" w:rsidP="00A267AC">
      <w:pPr>
        <w:pStyle w:val="consplustitle"/>
        <w:numPr>
          <w:ilvl w:val="1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5 пункта 6.3 изложить в новой редакции:</w:t>
      </w:r>
    </w:p>
    <w:p w:rsidR="00A267AC" w:rsidRPr="00E91EBF" w:rsidRDefault="00A267AC" w:rsidP="00A267AC">
      <w:pPr>
        <w:pStyle w:val="consplustitle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«6.3. </w:t>
      </w:r>
      <w:proofErr w:type="gramStart"/>
      <w:r w:rsidRPr="007579B5">
        <w:rPr>
          <w:color w:val="000000"/>
          <w:sz w:val="28"/>
          <w:szCs w:val="28"/>
        </w:rPr>
        <w:t xml:space="preserve">Ответ на обращение подготавливается и направляется заявителю в срок до </w:t>
      </w:r>
      <w:r>
        <w:rPr>
          <w:color w:val="000000"/>
          <w:sz w:val="28"/>
          <w:szCs w:val="28"/>
        </w:rPr>
        <w:t>15</w:t>
      </w:r>
      <w:r w:rsidRPr="007579B5">
        <w:rPr>
          <w:color w:val="000000"/>
          <w:sz w:val="28"/>
          <w:szCs w:val="28"/>
        </w:rPr>
        <w:t xml:space="preserve"> раб</w:t>
      </w:r>
      <w:r w:rsidRPr="007579B5">
        <w:rPr>
          <w:color w:val="000000"/>
          <w:sz w:val="28"/>
          <w:szCs w:val="28"/>
        </w:rPr>
        <w:t>о</w:t>
      </w:r>
      <w:r w:rsidRPr="007579B5">
        <w:rPr>
          <w:color w:val="000000"/>
          <w:sz w:val="28"/>
          <w:szCs w:val="28"/>
        </w:rPr>
        <w:t>чих дней со дня регистрации обращения</w:t>
      </w:r>
      <w:r>
        <w:rPr>
          <w:color w:val="000000"/>
          <w:sz w:val="28"/>
          <w:szCs w:val="28"/>
        </w:rPr>
        <w:t>, а в случае обжалования отказа, предоставляющего муниципальную услугу, должностного лица органа,</w:t>
      </w:r>
      <w:r w:rsidRPr="00F149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</w:t>
      </w:r>
      <w:r>
        <w:rPr>
          <w:color w:val="000000"/>
          <w:sz w:val="28"/>
          <w:szCs w:val="28"/>
        </w:rPr>
        <w:lastRenderedPageBreak/>
        <w:t>дней со дня ее</w:t>
      </w:r>
      <w:proofErr w:type="gramEnd"/>
      <w:r>
        <w:rPr>
          <w:color w:val="000000"/>
          <w:sz w:val="28"/>
          <w:szCs w:val="28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A267AC" w:rsidRDefault="00A267AC" w:rsidP="00A267AC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EA0629">
        <w:rPr>
          <w:sz w:val="28"/>
          <w:szCs w:val="28"/>
        </w:rPr>
        <w:t>Внести в постановление Администрации Ковылкинского</w:t>
      </w:r>
      <w:r w:rsidRPr="00EA0629">
        <w:rPr>
          <w:rStyle w:val="a3"/>
          <w:sz w:val="28"/>
          <w:szCs w:val="28"/>
        </w:rPr>
        <w:t xml:space="preserve"> </w:t>
      </w:r>
      <w:r w:rsidRPr="00EA0629">
        <w:rPr>
          <w:rStyle w:val="a3"/>
          <w:b w:val="0"/>
          <w:sz w:val="28"/>
          <w:szCs w:val="28"/>
        </w:rPr>
        <w:t>сельского поселения от 22.08.2011 года   № 6</w:t>
      </w:r>
      <w:r>
        <w:rPr>
          <w:rStyle w:val="a3"/>
          <w:b w:val="0"/>
          <w:sz w:val="28"/>
          <w:szCs w:val="28"/>
        </w:rPr>
        <w:t>9</w:t>
      </w:r>
      <w:r>
        <w:rPr>
          <w:rStyle w:val="a3"/>
          <w:sz w:val="28"/>
          <w:szCs w:val="28"/>
        </w:rPr>
        <w:t xml:space="preserve"> «</w:t>
      </w:r>
      <w:r w:rsidRPr="00876517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Ковылкинского сельского поселения</w:t>
      </w:r>
      <w:r>
        <w:rPr>
          <w:sz w:val="28"/>
          <w:szCs w:val="28"/>
        </w:rPr>
        <w:t xml:space="preserve"> </w:t>
      </w:r>
      <w:r w:rsidRPr="00EA0629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A267AC" w:rsidRDefault="00A267AC" w:rsidP="00A267AC">
      <w:pPr>
        <w:numPr>
          <w:ilvl w:val="1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5.4. изложить в новой редакции:</w:t>
      </w:r>
    </w:p>
    <w:p w:rsidR="00A267AC" w:rsidRDefault="00A267AC" w:rsidP="00A267A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 w:rsidRPr="00503A43">
        <w:rPr>
          <w:sz w:val="28"/>
          <w:szCs w:val="28"/>
        </w:rPr>
        <w:t>Жалоба рассматривается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A267AC" w:rsidRPr="00E91EBF" w:rsidRDefault="00A267AC" w:rsidP="00A267A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7579B5">
        <w:rPr>
          <w:color w:val="000000"/>
          <w:sz w:val="28"/>
          <w:szCs w:val="28"/>
        </w:rPr>
        <w:t xml:space="preserve">Ответ на обращение подготавливается и направляется заявителю в срок до </w:t>
      </w:r>
      <w:r>
        <w:rPr>
          <w:color w:val="000000"/>
          <w:sz w:val="28"/>
          <w:szCs w:val="28"/>
        </w:rPr>
        <w:t>15</w:t>
      </w:r>
      <w:r w:rsidRPr="007579B5">
        <w:rPr>
          <w:color w:val="000000"/>
          <w:sz w:val="28"/>
          <w:szCs w:val="28"/>
        </w:rPr>
        <w:t xml:space="preserve"> раб</w:t>
      </w:r>
      <w:r w:rsidRPr="007579B5">
        <w:rPr>
          <w:color w:val="000000"/>
          <w:sz w:val="28"/>
          <w:szCs w:val="28"/>
        </w:rPr>
        <w:t>о</w:t>
      </w:r>
      <w:r w:rsidRPr="007579B5">
        <w:rPr>
          <w:color w:val="000000"/>
          <w:sz w:val="28"/>
          <w:szCs w:val="28"/>
        </w:rPr>
        <w:t>чих дней со дня регистрации обращения</w:t>
      </w:r>
      <w:r>
        <w:rPr>
          <w:color w:val="000000"/>
          <w:sz w:val="28"/>
          <w:szCs w:val="28"/>
        </w:rPr>
        <w:t>, а в случае обжалования отказа, предоставляющего муниципальную услугу, должностного лица органа,</w:t>
      </w:r>
      <w:r w:rsidRPr="00F149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>
        <w:rPr>
          <w:color w:val="000000"/>
          <w:sz w:val="28"/>
          <w:szCs w:val="28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A267AC" w:rsidRDefault="00A267AC" w:rsidP="00A267AC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EA0629">
        <w:rPr>
          <w:sz w:val="28"/>
          <w:szCs w:val="28"/>
        </w:rPr>
        <w:t>Внести в постановление Администрации Ковылкинского</w:t>
      </w:r>
      <w:r w:rsidRPr="00EA0629">
        <w:rPr>
          <w:rStyle w:val="a3"/>
          <w:sz w:val="28"/>
          <w:szCs w:val="28"/>
        </w:rPr>
        <w:t xml:space="preserve"> </w:t>
      </w:r>
      <w:r w:rsidRPr="00EA0629">
        <w:rPr>
          <w:rStyle w:val="a3"/>
          <w:b w:val="0"/>
          <w:sz w:val="28"/>
          <w:szCs w:val="28"/>
        </w:rPr>
        <w:t>сельского поселения от 22.08.2011</w:t>
      </w:r>
      <w:r>
        <w:rPr>
          <w:rStyle w:val="a3"/>
          <w:b w:val="0"/>
          <w:sz w:val="28"/>
          <w:szCs w:val="28"/>
        </w:rPr>
        <w:t xml:space="preserve"> года </w:t>
      </w:r>
      <w:r w:rsidRPr="00EA0629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72</w:t>
      </w:r>
      <w:r>
        <w:rPr>
          <w:rStyle w:val="a3"/>
          <w:sz w:val="28"/>
          <w:szCs w:val="28"/>
        </w:rPr>
        <w:t xml:space="preserve"> «</w:t>
      </w:r>
      <w:r w:rsidRPr="00876517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нуждающихся в жилых помещениях» Администрацией Ковылкинского сельского поселения</w:t>
      </w:r>
      <w:r>
        <w:rPr>
          <w:sz w:val="28"/>
          <w:szCs w:val="28"/>
        </w:rPr>
        <w:t xml:space="preserve"> </w:t>
      </w:r>
      <w:r w:rsidRPr="00EA0629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A267AC" w:rsidRDefault="00A267AC" w:rsidP="00A267AC">
      <w:pPr>
        <w:numPr>
          <w:ilvl w:val="1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5.7. изложить в новой редакции:</w:t>
      </w:r>
    </w:p>
    <w:p w:rsidR="00A267AC" w:rsidRDefault="00A267AC" w:rsidP="00A267A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«5.7. </w:t>
      </w:r>
      <w:r w:rsidRPr="00503A43">
        <w:rPr>
          <w:sz w:val="28"/>
          <w:szCs w:val="28"/>
        </w:rPr>
        <w:t>Жалоба рассматривается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A267AC" w:rsidRPr="00E91EBF" w:rsidRDefault="00A267AC" w:rsidP="00A267A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EC447D">
        <w:rPr>
          <w:sz w:val="28"/>
          <w:szCs w:val="28"/>
        </w:rPr>
        <w:t xml:space="preserve">При обращении заявителя в письменной форме </w:t>
      </w:r>
      <w:r>
        <w:rPr>
          <w:sz w:val="28"/>
          <w:szCs w:val="28"/>
        </w:rPr>
        <w:t>о</w:t>
      </w:r>
      <w:r w:rsidRPr="007579B5">
        <w:rPr>
          <w:color w:val="000000"/>
          <w:sz w:val="28"/>
          <w:szCs w:val="28"/>
        </w:rPr>
        <w:t xml:space="preserve">твет на обращение подготавливается и направляется заявителю в срок до </w:t>
      </w:r>
      <w:r>
        <w:rPr>
          <w:color w:val="000000"/>
          <w:sz w:val="28"/>
          <w:szCs w:val="28"/>
        </w:rPr>
        <w:t>15</w:t>
      </w:r>
      <w:r w:rsidRPr="007579B5">
        <w:rPr>
          <w:color w:val="000000"/>
          <w:sz w:val="28"/>
          <w:szCs w:val="28"/>
        </w:rPr>
        <w:t xml:space="preserve"> раб</w:t>
      </w:r>
      <w:r w:rsidRPr="007579B5">
        <w:rPr>
          <w:color w:val="000000"/>
          <w:sz w:val="28"/>
          <w:szCs w:val="28"/>
        </w:rPr>
        <w:t>о</w:t>
      </w:r>
      <w:r w:rsidRPr="007579B5">
        <w:rPr>
          <w:color w:val="000000"/>
          <w:sz w:val="28"/>
          <w:szCs w:val="28"/>
        </w:rPr>
        <w:t>чих дней со дня регистрации обращения</w:t>
      </w:r>
      <w:r>
        <w:rPr>
          <w:color w:val="000000"/>
          <w:sz w:val="28"/>
          <w:szCs w:val="28"/>
        </w:rPr>
        <w:t>, а в случае обжалования отказа, предоставляющего муниципальную услугу, должностного лица органа,</w:t>
      </w:r>
      <w:r w:rsidRPr="00F149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>
        <w:rPr>
          <w:color w:val="000000"/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A267AC" w:rsidRPr="00E91EBF" w:rsidRDefault="00A267AC" w:rsidP="00A267AC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A267AC" w:rsidRDefault="00A267AC" w:rsidP="00A267AC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4F4C9D">
        <w:rPr>
          <w:sz w:val="28"/>
          <w:szCs w:val="28"/>
        </w:rPr>
        <w:t>Контроль за</w:t>
      </w:r>
      <w:proofErr w:type="gramEnd"/>
      <w:r w:rsidRPr="004F4C9D">
        <w:rPr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Ковылкинского сельского поселения Волчанскую Н.Н.</w:t>
      </w:r>
    </w:p>
    <w:p w:rsidR="00A267AC" w:rsidRDefault="00A267AC" w:rsidP="00A267AC">
      <w:pPr>
        <w:spacing w:line="240" w:lineRule="atLeast"/>
        <w:jc w:val="both"/>
        <w:rPr>
          <w:sz w:val="28"/>
          <w:szCs w:val="28"/>
        </w:rPr>
      </w:pPr>
    </w:p>
    <w:p w:rsidR="00A267AC" w:rsidRDefault="00A267AC" w:rsidP="00A267A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>
        <w:rPr>
          <w:sz w:val="28"/>
          <w:szCs w:val="28"/>
        </w:rPr>
        <w:t xml:space="preserve">лава Ковылкинского </w:t>
      </w:r>
    </w:p>
    <w:p w:rsidR="00A267AC" w:rsidRPr="004F4C9D" w:rsidRDefault="00A267AC" w:rsidP="00A267A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Т.В. Лачугина</w:t>
      </w:r>
    </w:p>
    <w:p w:rsidR="000855F3" w:rsidRDefault="000855F3"/>
    <w:sectPr w:rsidR="000855F3" w:rsidSect="00A267AC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7658"/>
    <w:multiLevelType w:val="hybridMultilevel"/>
    <w:tmpl w:val="64405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8F2324"/>
    <w:multiLevelType w:val="multilevel"/>
    <w:tmpl w:val="FE1E8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ED"/>
    <w:rsid w:val="000855F3"/>
    <w:rsid w:val="001541ED"/>
    <w:rsid w:val="00A2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AC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A267AC"/>
    <w:pPr>
      <w:spacing w:before="100" w:beforeAutospacing="1" w:after="100" w:afterAutospacing="1"/>
    </w:pPr>
  </w:style>
  <w:style w:type="character" w:styleId="a3">
    <w:name w:val="Strong"/>
    <w:qFormat/>
    <w:rsid w:val="00A267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AC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A267AC"/>
    <w:pPr>
      <w:spacing w:before="100" w:beforeAutospacing="1" w:after="100" w:afterAutospacing="1"/>
    </w:pPr>
  </w:style>
  <w:style w:type="character" w:styleId="a3">
    <w:name w:val="Strong"/>
    <w:qFormat/>
    <w:rsid w:val="00A2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2013-02-27T10:08:00Z</dcterms:created>
  <dcterms:modified xsi:type="dcterms:W3CDTF">2013-02-27T10:09:00Z</dcterms:modified>
</cp:coreProperties>
</file>