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7082C" w:rsidRPr="0087082C" w:rsidTr="00B52C90">
        <w:tc>
          <w:tcPr>
            <w:tcW w:w="10116" w:type="dxa"/>
          </w:tcPr>
          <w:p w:rsidR="0087082C" w:rsidRPr="0087082C" w:rsidRDefault="0087082C" w:rsidP="0087082C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87082C" w:rsidRPr="0087082C" w:rsidRDefault="0087082C" w:rsidP="0087082C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87082C" w:rsidRPr="0087082C" w:rsidRDefault="0087082C" w:rsidP="0087082C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87082C" w:rsidRPr="0087082C" w:rsidRDefault="0087082C" w:rsidP="0087082C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87082C" w:rsidRPr="0087082C" w:rsidRDefault="0087082C" w:rsidP="0087082C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87082C" w:rsidRPr="0087082C" w:rsidRDefault="0087082C" w:rsidP="0087082C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87082C" w:rsidRPr="0087082C" w:rsidRDefault="0087082C" w:rsidP="0087082C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87082C" w:rsidRPr="0087082C" w:rsidRDefault="0087082C" w:rsidP="0087082C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7082C" w:rsidRPr="0087082C" w:rsidRDefault="0087082C" w:rsidP="0087082C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0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КОВЫЛКИНСКОГО  СЕЛЬСКОГО  ПОСЕЛЕНИЯ</w:t>
            </w:r>
          </w:p>
        </w:tc>
      </w:tr>
    </w:tbl>
    <w:p w:rsidR="0087082C" w:rsidRPr="0087082C" w:rsidRDefault="0087082C" w:rsidP="0087082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7082C" w:rsidRPr="0087082C" w:rsidRDefault="0087082C" w:rsidP="0087082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082C" w:rsidRPr="0087082C" w:rsidRDefault="0087082C" w:rsidP="0087082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7082C" w:rsidRPr="0087082C" w:rsidRDefault="0087082C" w:rsidP="0087082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2C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  2011г                                 №  67                                     х. Ковылкин</w:t>
      </w:r>
    </w:p>
    <w:p w:rsidR="0087082C" w:rsidRPr="0087082C" w:rsidRDefault="0087082C" w:rsidP="008708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87082C" w:rsidRPr="0087082C" w:rsidRDefault="0087082C" w:rsidP="0087082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87082C" w:rsidRPr="0087082C" w:rsidTr="00B52C90">
        <w:tc>
          <w:tcPr>
            <w:tcW w:w="5495" w:type="dxa"/>
          </w:tcPr>
          <w:p w:rsidR="0087082C" w:rsidRPr="0087082C" w:rsidRDefault="0087082C" w:rsidP="008708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0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Администрацией Ковылкинского сельского поселения</w:t>
            </w:r>
          </w:p>
        </w:tc>
      </w:tr>
    </w:tbl>
    <w:p w:rsidR="0087082C" w:rsidRPr="0087082C" w:rsidRDefault="0087082C" w:rsidP="0087082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82C" w:rsidRPr="0087082C" w:rsidRDefault="0087082C" w:rsidP="008708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 исполнение Федерального закона от 27 июля 2010года № 210-ФЗ «Об организации предоставления государственных и муниципальных услуг», распоряжения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виде»,</w:t>
      </w:r>
    </w:p>
    <w:p w:rsidR="0087082C" w:rsidRPr="0087082C" w:rsidRDefault="0087082C" w:rsidP="008708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82C" w:rsidRPr="0087082C" w:rsidRDefault="0087082C" w:rsidP="0087082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7082C" w:rsidRPr="0087082C" w:rsidRDefault="0087082C" w:rsidP="008708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82C" w:rsidRPr="0087082C" w:rsidRDefault="0087082C" w:rsidP="0087082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2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 муниципальной  услуги «Прием заявлений и выдача документов о согласовании переустройства и (или) перепланировки жилого помещения» Администрацией Ковылкинского сельского поселения (приложение 1).</w:t>
      </w:r>
    </w:p>
    <w:p w:rsidR="0087082C" w:rsidRPr="0087082C" w:rsidRDefault="0087082C" w:rsidP="0087082C">
      <w:pPr>
        <w:spacing w:after="0" w:line="24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вступает в силу после его официального обнародования.</w:t>
      </w:r>
    </w:p>
    <w:p w:rsidR="0087082C" w:rsidRPr="0087082C" w:rsidRDefault="0087082C" w:rsidP="0087082C">
      <w:pPr>
        <w:spacing w:after="0" w:line="24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70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0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специалиста 1 категории Администрации Ковылкинского сельского поселения </w:t>
      </w:r>
      <w:proofErr w:type="spellStart"/>
      <w:r w:rsidRPr="00870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Pr="00870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87082C" w:rsidRPr="0087082C" w:rsidRDefault="0087082C" w:rsidP="0087082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82C" w:rsidRPr="0087082C" w:rsidRDefault="0087082C" w:rsidP="0087082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82C" w:rsidRPr="0087082C" w:rsidRDefault="0087082C" w:rsidP="0087082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82C" w:rsidRPr="0087082C" w:rsidRDefault="0087082C" w:rsidP="0087082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82C" w:rsidRPr="0087082C" w:rsidRDefault="0087082C" w:rsidP="0087082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82C" w:rsidRPr="0087082C" w:rsidRDefault="0087082C" w:rsidP="0087082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Ковылкинского </w:t>
      </w:r>
    </w:p>
    <w:p w:rsidR="0087082C" w:rsidRPr="0087082C" w:rsidRDefault="0087082C" w:rsidP="0087082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                                                                  Т.В. Лачугина</w:t>
      </w:r>
    </w:p>
    <w:p w:rsidR="0087082C" w:rsidRPr="0087082C" w:rsidRDefault="0087082C" w:rsidP="0087082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82C" w:rsidRPr="00DC502F" w:rsidRDefault="0087082C" w:rsidP="0087082C">
      <w:pPr>
        <w:widowControl w:val="0"/>
        <w:autoSpaceDE w:val="0"/>
        <w:autoSpaceDN w:val="0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87082C" w:rsidRDefault="0087082C" w:rsidP="0087082C">
      <w:pPr>
        <w:widowControl w:val="0"/>
        <w:autoSpaceDE w:val="0"/>
        <w:autoSpaceDN w:val="0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Ковылкинского </w:t>
      </w:r>
    </w:p>
    <w:p w:rsidR="0087082C" w:rsidRPr="00DC502F" w:rsidRDefault="0087082C" w:rsidP="0087082C">
      <w:pPr>
        <w:widowControl w:val="0"/>
        <w:autoSpaceDE w:val="0"/>
        <w:autoSpaceDN w:val="0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7082C" w:rsidRPr="00DC502F" w:rsidRDefault="0087082C" w:rsidP="0087082C">
      <w:pPr>
        <w:widowControl w:val="0"/>
        <w:autoSpaceDE w:val="0"/>
        <w:autoSpaceDN w:val="0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Pr="00DC502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08.2011 №67</w:t>
      </w:r>
    </w:p>
    <w:p w:rsidR="0087082C" w:rsidRDefault="0087082C" w:rsidP="0087082C">
      <w:pPr>
        <w:widowControl w:val="0"/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C3" w:rsidRPr="00972BC3" w:rsidRDefault="00972BC3" w:rsidP="00972BC3">
      <w:pPr>
        <w:widowControl w:val="0"/>
        <w:autoSpaceDE w:val="0"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972BC3" w:rsidRPr="00972BC3" w:rsidRDefault="00D375B5" w:rsidP="00972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2BC3" w:rsidRPr="00972BC3" w:rsidRDefault="00972BC3" w:rsidP="00972B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5482E" w:rsidRPr="00054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 заявлений и выдача документов о согласовании переустройства и (или) перепланировки жилого помещения </w:t>
      </w:r>
      <w:r w:rsidRPr="00972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72BC3" w:rsidRPr="00972BC3" w:rsidRDefault="00972BC3" w:rsidP="00972B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972B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Общие положения</w:t>
      </w:r>
    </w:p>
    <w:p w:rsidR="00972BC3" w:rsidRPr="00972BC3" w:rsidRDefault="00972BC3" w:rsidP="00972BC3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Предмет регулирования регламента</w:t>
      </w:r>
    </w:p>
    <w:p w:rsidR="00972BC3" w:rsidRPr="00972BC3" w:rsidRDefault="00972BC3" w:rsidP="00972B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972BC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05482E" w:rsidRP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 w:rsidRPr="00972BC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Регламент) </w:t>
      </w:r>
      <w:r w:rsidRPr="00972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Администрации </w:t>
      </w:r>
      <w:r w:rsidR="00054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ее предоставления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72BC3" w:rsidRDefault="00972BC3" w:rsidP="00972BC3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Круг заявителей</w:t>
      </w:r>
    </w:p>
    <w:p w:rsidR="003C6377" w:rsidRPr="003C6377" w:rsidRDefault="003C6377" w:rsidP="003C63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2.1.  Наименование муниципальной услуги:</w:t>
      </w:r>
    </w:p>
    <w:p w:rsidR="003C6377" w:rsidRPr="003C6377" w:rsidRDefault="003C6377" w:rsidP="003C63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заявлений и выдача документов о согласовании переустройства и (или) перепланировки жилого помещения.</w:t>
      </w:r>
    </w:p>
    <w:p w:rsidR="003C6377" w:rsidRPr="003C6377" w:rsidRDefault="003C6377" w:rsidP="003C63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2.2. Наименование органа, предоставляющего муниципальную услугу:</w:t>
      </w:r>
    </w:p>
    <w:p w:rsidR="003C6377" w:rsidRPr="003C6377" w:rsidRDefault="003C6377" w:rsidP="003C63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Ковылкинского сельского поселения.</w:t>
      </w:r>
    </w:p>
    <w:p w:rsidR="003C6377" w:rsidRPr="003C6377" w:rsidRDefault="003C6377" w:rsidP="003C637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настоящем Административном регламенте используются следующие понятия:</w:t>
      </w:r>
    </w:p>
    <w:p w:rsidR="003C6377" w:rsidRPr="003C6377" w:rsidRDefault="003C6377" w:rsidP="003C6377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2.3.1. Жилое помещение -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законодательства); </w:t>
      </w:r>
    </w:p>
    <w:p w:rsidR="003C6377" w:rsidRPr="003C6377" w:rsidRDefault="003C6377" w:rsidP="003C6377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2.3.2. П</w:t>
      </w:r>
      <w:r w:rsidRPr="003C63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ереоборудование помещений</w:t>
      </w: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проведение строительных работ в отдельных помещениях здания при изменении его функционального назначения, без нарушения несущей способности капитальных конструкций, предусматривающих один из следующих видов работ (или их комплекс): </w:t>
      </w:r>
    </w:p>
    <w:p w:rsidR="003C6377" w:rsidRPr="003C6377" w:rsidRDefault="003C6377" w:rsidP="003C6377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–   замену (частичную или полную) ненесущих перегородок;</w:t>
      </w:r>
    </w:p>
    <w:p w:rsidR="003C6377" w:rsidRPr="003C6377" w:rsidRDefault="003C6377" w:rsidP="003C6377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–  пробитие проемов;</w:t>
      </w:r>
    </w:p>
    <w:p w:rsidR="003C6377" w:rsidRPr="003C6377" w:rsidRDefault="003C6377" w:rsidP="003C6377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–  замену технологического, инженерного и сантехнического оборудования помещения (не влекущую переоборудования по всему зданию);</w:t>
      </w:r>
    </w:p>
    <w:p w:rsidR="003C6377" w:rsidRPr="003C6377" w:rsidRDefault="003C6377" w:rsidP="003C6377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2.3.3. Перепланировка помещения</w:t>
      </w:r>
      <w:r w:rsidRPr="003C63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проведение строительных работ в отдельных помещениях здания при сохранении функционального назначения </w:t>
      </w: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объекта перепланировки, предусматривающих один из следующих видов работ (или их комплекс): </w:t>
      </w:r>
    </w:p>
    <w:p w:rsidR="003C6377" w:rsidRPr="003C6377" w:rsidRDefault="003C6377" w:rsidP="003C6377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– замену (частичную или полную) ненесущих перегородок;</w:t>
      </w:r>
    </w:p>
    <w:p w:rsidR="003C6377" w:rsidRPr="003C6377" w:rsidRDefault="003C6377" w:rsidP="003C6377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– пробитие проемов в ненесущих перегородках;</w:t>
      </w:r>
    </w:p>
    <w:p w:rsidR="003C6377" w:rsidRPr="003C6377" w:rsidRDefault="003C6377" w:rsidP="003C6377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– замену инженерного и сантехнического оборудования помещения (не влекущую переоборудование по всему зданию).</w:t>
      </w:r>
    </w:p>
    <w:p w:rsidR="003C6377" w:rsidRPr="003C6377" w:rsidRDefault="003C6377" w:rsidP="003C63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Конечным результатом предоставления муниципальной услуги является:</w:t>
      </w:r>
    </w:p>
    <w:p w:rsidR="003C6377" w:rsidRPr="003C6377" w:rsidRDefault="003C6377" w:rsidP="003C637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выдача р</w:t>
      </w:r>
      <w:r w:rsidRP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о согласовании переустройства и (или) перепланировки жилого помещения</w:t>
      </w: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6377" w:rsidRPr="003C6377" w:rsidRDefault="003C6377" w:rsidP="003C637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отказ в выдаче </w:t>
      </w:r>
      <w:r w:rsidRP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согласовании переустройства и (или) перепланировки жилого помещения</w:t>
      </w: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6377" w:rsidRPr="003C6377" w:rsidRDefault="003C6377" w:rsidP="003C63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Форма решения утверждена постановлением Правительства Российской Федерации № 266 от 28.04.2005 г.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</w:r>
    </w:p>
    <w:p w:rsidR="003C6377" w:rsidRPr="003C6377" w:rsidRDefault="003C6377" w:rsidP="003C63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2.5. Описание заявителей, получателей муниципальной услуги:</w:t>
      </w:r>
    </w:p>
    <w:p w:rsidR="003C6377" w:rsidRPr="003C6377" w:rsidRDefault="003C6377" w:rsidP="003C63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муниципальной услуги (далее - Заявители) являются:</w:t>
      </w:r>
    </w:p>
    <w:p w:rsidR="003C6377" w:rsidRPr="003C6377" w:rsidRDefault="003C6377" w:rsidP="003C63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2.5.1.  Собственник жилого помещения:</w:t>
      </w:r>
    </w:p>
    <w:p w:rsidR="003C6377" w:rsidRPr="003C6377" w:rsidRDefault="003C6377" w:rsidP="003C63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физическое лицо;</w:t>
      </w:r>
    </w:p>
    <w:p w:rsidR="003C6377" w:rsidRPr="003C6377" w:rsidRDefault="003C6377" w:rsidP="003C63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индивидуальный предприниматель;</w:t>
      </w:r>
    </w:p>
    <w:p w:rsidR="003C6377" w:rsidRPr="003C6377" w:rsidRDefault="003C6377" w:rsidP="003C63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юридическое лицо независимо от организационно-правовой формы. </w:t>
      </w:r>
    </w:p>
    <w:p w:rsidR="003C6377" w:rsidRPr="003C6377" w:rsidRDefault="003C6377" w:rsidP="003C63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собственника переустраиваемого и (или) </w:t>
      </w:r>
      <w:proofErr w:type="spellStart"/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перепланируемого</w:t>
      </w:r>
      <w:proofErr w:type="spellEnd"/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 может выступать другое лицо, наделенное соответствующими полномочиями в установленном порядке.</w:t>
      </w:r>
    </w:p>
    <w:p w:rsidR="003C6377" w:rsidRPr="003C6377" w:rsidRDefault="003C6377" w:rsidP="003C63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2.5.2. Наниматель жилого помещения по договору социального найма при наличии письменного согласия </w:t>
      </w:r>
      <w:proofErr w:type="spellStart"/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помещения.</w:t>
      </w:r>
    </w:p>
    <w:p w:rsidR="003C6377" w:rsidRPr="003C6377" w:rsidRDefault="003C6377" w:rsidP="003C63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2.5.3. Арендатор жилого помещения при наличии письменного согласия собственника жилого помещения.</w:t>
      </w:r>
    </w:p>
    <w:p w:rsidR="003C6377" w:rsidRPr="003C6377" w:rsidRDefault="003C6377" w:rsidP="003C63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2.6. Срок предоставления муниципальной услуги:</w:t>
      </w:r>
    </w:p>
    <w:p w:rsidR="003C6377" w:rsidRPr="003C6377" w:rsidRDefault="003C6377" w:rsidP="003C63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предоставления муниципальной услуги не должен превышать 45 календарных дней после регистрации заявления.</w:t>
      </w:r>
    </w:p>
    <w:p w:rsidR="00972BC3" w:rsidRPr="00972BC3" w:rsidRDefault="00972BC3" w:rsidP="00972BC3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Требования к порядку информирования о предоставлении муниципальной услуги</w:t>
      </w:r>
    </w:p>
    <w:p w:rsidR="00972BC3" w:rsidRPr="00972BC3" w:rsidRDefault="00972BC3" w:rsidP="00972BC3">
      <w:pPr>
        <w:tabs>
          <w:tab w:val="left" w:pos="0"/>
          <w:tab w:val="left" w:pos="420"/>
          <w:tab w:val="num" w:pos="728"/>
          <w:tab w:val="left" w:pos="18321"/>
        </w:tabs>
        <w:spacing w:after="0" w:line="240" w:lineRule="auto"/>
        <w:ind w:left="-4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 </w:t>
      </w:r>
      <w:r w:rsid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Администрацией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Прием заявлений, информирование заявителей и выдача документов по результатам рассмотрения представленных заявлений осуществляются </w:t>
      </w:r>
      <w:r w:rsid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по земельным и имущественным отношениям Администрации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специалист). </w:t>
      </w:r>
    </w:p>
    <w:p w:rsidR="00972BC3" w:rsidRPr="00972BC3" w:rsidRDefault="00972BC3" w:rsidP="00972BC3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Адрес:</w:t>
      </w:r>
      <w:r w:rsid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377" w:rsidRP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>347078, Ростовская область, Тацинский рай</w:t>
      </w:r>
      <w:r w:rsid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х.Ковылкин, ул. Советская, 26</w:t>
      </w:r>
      <w:r w:rsidR="003C6377" w:rsidRP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 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Администрации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72BC3" w:rsidRPr="00972BC3" w:rsidRDefault="00972BC3" w:rsidP="00972BC3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приема запросов, предоставления консультаций и</w:t>
      </w:r>
      <w:r w:rsid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специалистом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2BC3" w:rsidRPr="00972BC3" w:rsidRDefault="003C6377" w:rsidP="00A75C03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 </w:t>
      </w:r>
      <w:r w:rsidR="00972BC3"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8.00</w:t>
      </w:r>
      <w:r w:rsidR="00A7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16.00, перерыв 12.00-13.00.</w:t>
      </w:r>
    </w:p>
    <w:p w:rsidR="00972BC3" w:rsidRPr="00972BC3" w:rsidRDefault="00972BC3" w:rsidP="00972BC3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выходные дни: </w:t>
      </w:r>
      <w:r w:rsidR="00A7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суббота, 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воскресенье.</w:t>
      </w:r>
    </w:p>
    <w:p w:rsidR="00972BC3" w:rsidRPr="00972BC3" w:rsidRDefault="00972BC3" w:rsidP="00972BC3">
      <w:pPr>
        <w:tabs>
          <w:tab w:val="left" w:pos="0"/>
          <w:tab w:val="left" w:pos="420"/>
          <w:tab w:val="num" w:pos="728"/>
          <w:tab w:val="left" w:pos="18321"/>
        </w:tabs>
        <w:spacing w:after="0" w:line="240" w:lineRule="auto"/>
        <w:ind w:left="-4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3.2.Телефоны организаций, предоставляющих муниципальную услугу: </w:t>
      </w:r>
    </w:p>
    <w:p w:rsidR="00A75C03" w:rsidRPr="00400E69" w:rsidRDefault="00A75C03" w:rsidP="00972BC3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</w:t>
      </w:r>
      <w:r w:rsidR="00972BC3"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="00972BC3"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BC3" w:rsidRPr="00A75C03" w:rsidRDefault="00972BC3" w:rsidP="00972BC3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телефоны: 8(86397)2-</w:t>
      </w:r>
      <w:r w:rsidR="00A75C03">
        <w:rPr>
          <w:rFonts w:ascii="Times New Roman" w:eastAsia="Times New Roman" w:hAnsi="Times New Roman" w:cs="Times New Roman"/>
          <w:sz w:val="28"/>
          <w:szCs w:val="28"/>
          <w:lang w:eastAsia="ru-RU"/>
        </w:rPr>
        <w:t>45-4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="00A75C03">
        <w:rPr>
          <w:rFonts w:ascii="Times New Roman" w:eastAsia="Times New Roman" w:hAnsi="Times New Roman" w:cs="Times New Roman"/>
          <w:sz w:val="28"/>
          <w:szCs w:val="28"/>
          <w:lang w:eastAsia="ru-RU"/>
        </w:rPr>
        <w:t>2-45-33</w:t>
      </w:r>
      <w:r w:rsidR="00A75C03" w:rsidRPr="00A75C03">
        <w:rPr>
          <w:rFonts w:ascii="Times New Roman" w:eastAsia="Times New Roman" w:hAnsi="Times New Roman" w:cs="Times New Roman"/>
          <w:sz w:val="28"/>
          <w:szCs w:val="28"/>
          <w:lang w:eastAsia="ru-RU"/>
        </w:rPr>
        <w:t>$</w:t>
      </w:r>
    </w:p>
    <w:p w:rsidR="00A75C03" w:rsidRPr="00A75C03" w:rsidRDefault="00A75C03" w:rsidP="00A75C03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Pr="00A75C03">
        <w:rPr>
          <w:rFonts w:ascii="Times New Roman" w:eastAsia="Times New Roman" w:hAnsi="Times New Roman" w:cs="Times New Roman"/>
          <w:sz w:val="28"/>
          <w:szCs w:val="28"/>
          <w:lang w:eastAsia="ru-RU"/>
        </w:rPr>
        <w:t>sp38398@yandex.ru</w:t>
      </w:r>
    </w:p>
    <w:p w:rsidR="00972BC3" w:rsidRPr="00972BC3" w:rsidRDefault="00972BC3" w:rsidP="00972BC3">
      <w:pPr>
        <w:tabs>
          <w:tab w:val="left" w:pos="0"/>
          <w:tab w:val="left" w:pos="420"/>
          <w:tab w:val="num" w:pos="728"/>
          <w:tab w:val="left" w:pos="18321"/>
        </w:tabs>
        <w:spacing w:after="0" w:line="240" w:lineRule="auto"/>
        <w:ind w:left="-4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3.3. Адреса официальных сайтов  организаций, предоставляющих муниципальную услугу:</w:t>
      </w:r>
    </w:p>
    <w:p w:rsidR="00972BC3" w:rsidRPr="00A75C03" w:rsidRDefault="00972BC3" w:rsidP="00972BC3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Администрации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75C03" w:rsidRPr="00A7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BC3" w:rsidRPr="00972BC3" w:rsidRDefault="00A75C03" w:rsidP="00972BC3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C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00E6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A75C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kovylkinskoe</w:t>
      </w:r>
      <w:proofErr w:type="spellEnd"/>
      <w:r w:rsidRPr="00400E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75C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Pr="00400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75C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0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BC3" w:rsidRPr="00972BC3" w:rsidRDefault="00972BC3" w:rsidP="00972BC3">
      <w:pPr>
        <w:tabs>
          <w:tab w:val="left" w:pos="0"/>
          <w:tab w:val="left" w:pos="420"/>
          <w:tab w:val="num" w:pos="728"/>
          <w:tab w:val="left" w:pos="18321"/>
        </w:tabs>
        <w:spacing w:after="0" w:line="240" w:lineRule="auto"/>
        <w:ind w:left="-4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972BC3" w:rsidRPr="00972BC3" w:rsidRDefault="00972BC3" w:rsidP="00972BC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72BC3">
        <w:rPr>
          <w:rFonts w:ascii="Times New Roman" w:eastAsia="Times New Roman" w:hAnsi="Times New Roman" w:cs="Times New Roman"/>
          <w:sz w:val="28"/>
          <w:szCs w:val="28"/>
        </w:rPr>
        <w:t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обращения заявителей л</w:t>
      </w:r>
      <w:r w:rsidR="00A7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 в рабочее время специалисты Администрации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информирование по вопросам предоставления услуги 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A75C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Письменный ответ на обращение подписывается Главой Администрации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уполномоченным им лицом, направляется почтовым отправлением или иным способом заявителю.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предоставления письменной информации определены Федеральным </w:t>
      </w:r>
      <w:hyperlink r:id="rId6" w:history="1">
        <w:r w:rsidRPr="00972B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в помещении </w:t>
      </w:r>
      <w:r w:rsidR="00A75C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предназначенном для приема документов для предоставления услуги, сайте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размещаются: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текст Регламента с приложениями (полная версия - на сайте </w:t>
      </w:r>
      <w:r w:rsidR="00A7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региональной государственной информационной системе "Портал государственных и муниципальных услуг Ростовской области" и извлечения - на информационных стендах);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hyperlink w:anchor="Par314" w:history="1">
        <w:r w:rsidRPr="00972B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блок-схема</w:t>
        </w:r>
      </w:hyperlink>
      <w:r w:rsidR="00A7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Регламенту) и краткое описание порядка предоставления услуги;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образцы оформления документов, необходимых для предоставления услуги, и требования к ним;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основания для отказа в предоставлении услуги;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</w:t>
      </w:r>
      <w:r w:rsidR="00A75C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и) адрес электронной почты </w:t>
      </w:r>
      <w:r w:rsidR="00A75C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C3" w:rsidRPr="00972BC3" w:rsidRDefault="00972BC3" w:rsidP="00972BC3">
      <w:pPr>
        <w:widowControl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972B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972BC3" w:rsidRPr="00972BC3" w:rsidRDefault="00972BC3" w:rsidP="00972BC3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Наименование муниципальной услуги</w:t>
      </w:r>
    </w:p>
    <w:p w:rsidR="00972BC3" w:rsidRPr="00972BC3" w:rsidRDefault="00972BC3" w:rsidP="00972BC3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A75C03" w:rsidRP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 w:rsidRPr="00972BC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A75C0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72BC3" w:rsidRPr="00972BC3" w:rsidRDefault="00972BC3" w:rsidP="00972BC3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Наименование органа, предоставляющего муниципальную услугу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</w:t>
      </w:r>
      <w:r w:rsidR="00A75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по земельным и имущественным отношениям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BC3" w:rsidRPr="00972BC3" w:rsidRDefault="00972BC3" w:rsidP="00972BC3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Результат предоставления муниципальной услуги</w:t>
      </w:r>
    </w:p>
    <w:p w:rsidR="00972BC3" w:rsidRPr="001271B7" w:rsidRDefault="00972BC3" w:rsidP="00972BC3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57E2" w:rsidRPr="00127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о согласовании переустройства и (или) перепланировки жилого помещения</w:t>
      </w:r>
      <w:proofErr w:type="gramStart"/>
      <w:r w:rsidR="009657E2" w:rsidRPr="0012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72BC3" w:rsidRPr="001271B7" w:rsidRDefault="00972BC3" w:rsidP="00972BC3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57E2" w:rsidRPr="0012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выдаче решения о согласовании переустройства и (или) перепланировки жилого помещения</w:t>
      </w:r>
      <w:r w:rsidRPr="00127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BC3" w:rsidRPr="00972BC3" w:rsidRDefault="00972BC3" w:rsidP="00972BC3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Срок предоставления муниципальной услуги</w:t>
      </w:r>
    </w:p>
    <w:p w:rsidR="009657E2" w:rsidRDefault="009657E2" w:rsidP="00972BC3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 решения о согласовании переустройства и (или) перепланировки жилого помещения не позднее 45 календарных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BC3" w:rsidRPr="00972BC3" w:rsidRDefault="009657E2" w:rsidP="00972BC3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Перечень нормативных правовых актов, регулирующих отношения, возникающие в связи с предоставлением муниципальной услуги</w:t>
      </w:r>
    </w:p>
    <w:p w:rsidR="009657E2" w:rsidRPr="009657E2" w:rsidRDefault="009657E2" w:rsidP="009657E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Жилищный кодекс РФ от 29.12.2004 № 188-ФЗ; </w:t>
      </w:r>
    </w:p>
    <w:p w:rsidR="009657E2" w:rsidRDefault="009657E2" w:rsidP="009657E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 РФ от 29.12.2004 № 190-ФЗ;</w:t>
      </w:r>
    </w:p>
    <w:p w:rsidR="009657E2" w:rsidRPr="009657E2" w:rsidRDefault="009657E2" w:rsidP="009657E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57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25.06.2002 № 73-ФЗ «Об объектах культурного наследия (памятниках истории и культуры) народов РФ»;</w:t>
      </w:r>
    </w:p>
    <w:p w:rsidR="009657E2" w:rsidRPr="009657E2" w:rsidRDefault="009657E2" w:rsidP="009657E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28.04.2005 №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«Об утверждении формы </w:t>
      </w:r>
      <w:r w:rsidRPr="00965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переус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тройстве и (или) перепланировке </w:t>
      </w:r>
      <w:r w:rsidRPr="009657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ормы документа, подтверждающего </w:t>
      </w:r>
      <w:r w:rsidRPr="00965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согласовании переустройства </w:t>
      </w:r>
      <w:r w:rsidRPr="009657E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перепланировки жилого помещения»;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ФЗ № 181-ФЗ ОТ 24.11.1995 «О Социальной защите ин</w:t>
      </w:r>
      <w:r w:rsidR="0096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валидов в Российской Федерации».</w:t>
      </w:r>
    </w:p>
    <w:p w:rsidR="00972BC3" w:rsidRPr="00972BC3" w:rsidRDefault="00972BC3" w:rsidP="00972BC3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</w:t>
      </w: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услуги, способы их получения заявителями, в том числе в электронной форме, и порядок их представления</w:t>
      </w:r>
    </w:p>
    <w:p w:rsidR="00972BC3" w:rsidRDefault="00972BC3" w:rsidP="00972BC3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46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услуги </w:t>
      </w:r>
      <w:r w:rsidRPr="00972BC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81364E" w:rsidRPr="003C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 w:rsidR="008136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72BC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972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предоставляются следующие 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364E" w:rsidRPr="0081364E" w:rsidRDefault="0081364E" w:rsidP="0081364E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Заявление о переустройстве и (или) перепланировке по форме, утвержденной уполномоченным Правительством РФ федеральным органом исполнительной власти (согласно приложению № 1 к настоящему Административному регламенту);</w:t>
      </w:r>
    </w:p>
    <w:p w:rsidR="0081364E" w:rsidRPr="0081364E" w:rsidRDefault="0081364E" w:rsidP="0081364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</w:t>
      </w:r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Правоустанавливающие документы на переустраиваемое и (или) </w:t>
      </w:r>
      <w:proofErr w:type="spellStart"/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жилое помещение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(подлинники или засвидетельствованные в нотариальном порядке копии);</w:t>
      </w:r>
    </w:p>
    <w:p w:rsidR="0081364E" w:rsidRPr="0081364E" w:rsidRDefault="0081364E" w:rsidP="0081364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</w:t>
      </w:r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помещения;</w:t>
      </w:r>
    </w:p>
    <w:p w:rsidR="0081364E" w:rsidRPr="0081364E" w:rsidRDefault="0081364E" w:rsidP="0081364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</w:t>
      </w:r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Технический паспорт переустраиваемого и (или) </w:t>
      </w:r>
      <w:proofErr w:type="spellStart"/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помещения;</w:t>
      </w:r>
    </w:p>
    <w:p w:rsidR="00F122A6" w:rsidRPr="00972BC3" w:rsidRDefault="0081364E" w:rsidP="00F122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</w:t>
      </w:r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81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по договору социального найма).</w:t>
      </w:r>
      <w:proofErr w:type="gramEnd"/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не указанные в данном перечне, могут быть приняты по инициативе заявителя.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46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Представленные документы должны соответствовать следующим требованиям: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документа написан разборчиво от руки или при помощи средств электронно-вычислительной техники;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отсутствуют неоговоренные исправления;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карандашом.</w:t>
      </w:r>
    </w:p>
    <w:p w:rsidR="00972BC3" w:rsidRPr="00972BC3" w:rsidRDefault="00972BC3" w:rsidP="00972BC3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C3" w:rsidRPr="00972BC3" w:rsidRDefault="00972BC3" w:rsidP="00972BC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7. </w:t>
      </w:r>
      <w:proofErr w:type="gramStart"/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972BC3" w:rsidRPr="00972BC3" w:rsidRDefault="001271B7" w:rsidP="0097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7.1. Н</w:t>
      </w:r>
      <w:r w:rsidR="00F122A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ет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972BC3" w:rsidRPr="00972BC3" w:rsidRDefault="00972BC3" w:rsidP="00972BC3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Запрещено требовать у заявителя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заявителя запрещается требовать: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972BC3" w:rsidRPr="00972BC3" w:rsidRDefault="00972BC3" w:rsidP="00972BC3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C3" w:rsidRPr="00972BC3" w:rsidRDefault="00972BC3" w:rsidP="00972BC3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 Исчерпывающий перечень оснований для отказа в приеме документов, необходимых для предоставления муниципальной  услуги</w:t>
      </w:r>
    </w:p>
    <w:p w:rsidR="00972BC3" w:rsidRPr="00972BC3" w:rsidRDefault="00972BC3" w:rsidP="0097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12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не указаны фамилия, имя, отчество (должность) заявителя, местонахождение и почтовый адрес, адрес электронной почты, по которому должен быть направлен ответ на заявление либо номер телефона, по которому можно связаться с заявителем.</w:t>
      </w:r>
      <w:proofErr w:type="gramEnd"/>
    </w:p>
    <w:p w:rsidR="00972BC3" w:rsidRPr="00972BC3" w:rsidRDefault="00972BC3" w:rsidP="0097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BC3">
        <w:rPr>
          <w:rFonts w:ascii="Times New Roman" w:eastAsia="Calibri" w:hAnsi="Times New Roman" w:cs="Times New Roman"/>
          <w:sz w:val="28"/>
          <w:szCs w:val="28"/>
        </w:rPr>
        <w:t>9.2. Несоответствие хотя бы одного из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972BC3" w:rsidRPr="00972BC3" w:rsidRDefault="00972BC3" w:rsidP="0097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Заявление подано лицом, не уполномоченным на осуществление таких действий.</w:t>
      </w:r>
    </w:p>
    <w:p w:rsidR="00972BC3" w:rsidRPr="00972BC3" w:rsidRDefault="00972BC3" w:rsidP="00972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9.4. Непредставление заявителем или представление в неполном объеме документов, указанных в настоящем  административном регламенте.</w:t>
      </w:r>
    </w:p>
    <w:p w:rsidR="00F122A6" w:rsidRPr="00F122A6" w:rsidRDefault="00F122A6" w:rsidP="00F122A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9.5. </w:t>
      </w:r>
      <w:r w:rsidRPr="00F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Несоответствие проекта переустройства и (или) перепланировки жилого помещения требованиям законодательства;</w:t>
      </w:r>
    </w:p>
    <w:p w:rsidR="00F122A6" w:rsidRPr="00F122A6" w:rsidRDefault="00F122A6" w:rsidP="00F122A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9.6.</w:t>
      </w:r>
      <w:r w:rsidRPr="00F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Прочие условия, предусмотренные действующим законодательством</w:t>
      </w:r>
    </w:p>
    <w:p w:rsidR="00972BC3" w:rsidRPr="00972BC3" w:rsidRDefault="00972BC3" w:rsidP="00972BC3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C3" w:rsidRPr="00972BC3" w:rsidRDefault="00972BC3" w:rsidP="00972BC3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972BC3" w:rsidRPr="00972BC3" w:rsidRDefault="00972BC3" w:rsidP="00972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4"/>
          <w:lang w:eastAsia="ru-RU"/>
        </w:rPr>
        <w:t>10.1.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в представленных заявителем документах сведений, несоответствующих действительности.</w:t>
      </w:r>
    </w:p>
    <w:p w:rsidR="00972BC3" w:rsidRPr="00972BC3" w:rsidRDefault="00F122A6" w:rsidP="00972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</w:t>
      </w:r>
      <w:r w:rsidR="00972BC3"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Подача заявителем заявления о прекращении предоставления муниципальной услуги.</w:t>
      </w:r>
    </w:p>
    <w:p w:rsidR="00972BC3" w:rsidRPr="00972BC3" w:rsidRDefault="00972BC3" w:rsidP="00F122A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C3" w:rsidRPr="00972BC3" w:rsidRDefault="00972BC3" w:rsidP="00972BC3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72BC3" w:rsidRPr="00972BC3" w:rsidRDefault="00972BC3" w:rsidP="00972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BC3" w:rsidRPr="00972BC3" w:rsidRDefault="00972BC3" w:rsidP="00972BC3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72BC3" w:rsidRPr="00972BC3" w:rsidRDefault="00972BC3" w:rsidP="0097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972BC3" w:rsidRPr="00972BC3" w:rsidRDefault="00972BC3" w:rsidP="00972BC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72BC3" w:rsidRPr="00972BC3" w:rsidRDefault="00972BC3" w:rsidP="0097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972BC3" w:rsidRPr="00972BC3" w:rsidRDefault="00972BC3" w:rsidP="00972BC3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 </w:t>
      </w:r>
    </w:p>
    <w:p w:rsidR="00972BC3" w:rsidRPr="00972BC3" w:rsidRDefault="00972BC3" w:rsidP="00972B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972BC3" w:rsidRPr="00972BC3" w:rsidRDefault="00972BC3" w:rsidP="00972BC3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 Срок и порядок регистрации запроса заявителя о </w:t>
      </w: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72BC3" w:rsidRPr="00972BC3" w:rsidRDefault="00972BC3" w:rsidP="00972BC3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 </w:t>
      </w:r>
      <w:r w:rsidRPr="00972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и регистрация заявления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пакетом материалов</w:t>
      </w:r>
      <w:r w:rsidRPr="00972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972BC3" w:rsidRPr="00972BC3" w:rsidRDefault="00972BC3" w:rsidP="00972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Pr="00972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72BC3" w:rsidRPr="00972BC3" w:rsidRDefault="00972BC3" w:rsidP="00972BC3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C3" w:rsidRPr="00972BC3" w:rsidRDefault="00972BC3" w:rsidP="00972BC3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2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16.1.</w:t>
      </w:r>
      <w:r w:rsidR="0012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помещениям: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размещаются с учетом максимальной транспортной доступности;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оборудуются осветительными приборами, которые позволят ознакомиться с представленной информацией;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беспрепятственный доступ лиц с ограниченными воз</w:t>
      </w:r>
      <w:r w:rsidR="00F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можностями передвижения - здание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оборудованы </w:t>
      </w:r>
      <w:r w:rsidR="00F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специальными ограждениями и перилами, обеспечивающими беспрепятственное передвижение инвалидных колясок;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обеспечиваются необходимой для инвалидов зрительной информацией;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возможность направления запроса по электронной почте;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оборудуются секторами для информирования (размещения стендов);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схемы расположения служебных помещений (кабинетов).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12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стенды должны быть максимально приближены к каждому посетителю, хорошо просматриваемы и функциональны. Текст </w:t>
      </w:r>
      <w:proofErr w:type="gramStart"/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материалов, размещаемых на стендах и сайте </w:t>
      </w:r>
      <w:r w:rsidR="00F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оформлен</w:t>
      </w:r>
      <w:proofErr w:type="gramEnd"/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удобным для чтения шрифтом.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16.3. Требования к местам для ожидания: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стульями и (или) кресельными секциями;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в холле или ином специально приспособленном помещении;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Парковочные места - на территории, прилегающей к </w:t>
      </w:r>
      <w:r w:rsidR="00F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располагается бесплатная парковка для автомо</w:t>
      </w:r>
      <w:r w:rsidR="00F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бильного транспорта посетителей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предусматривающая места для специальных автотранспортных средств инвалидов.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16.5. Требования к входу в здание</w:t>
      </w:r>
      <w:r w:rsidR="00F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стандартной вывески с наименованием </w:t>
      </w:r>
      <w:r w:rsidR="00F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режимом его работы;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удобного и свободного подхода для заявителей и подъезда для производственных целей </w:t>
      </w:r>
      <w:r w:rsidR="00F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="00F12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визуальной текстовой информации, размещаемой на информационном стенде </w:t>
      </w:r>
      <w:r w:rsidR="00F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стульев и столов для возможности оформления документов;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свободного доступа к информационным стендам, столам.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16.7. Требования к местам приема заявителей и оборудованию мест получения услуги: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организационно-техническими условиями, необходимыми для предоставлен</w:t>
      </w:r>
      <w:r w:rsidR="00F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специалистом услуги;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стульев и столов;</w:t>
      </w:r>
    </w:p>
    <w:p w:rsidR="00972BC3" w:rsidRPr="00972BC3" w:rsidRDefault="00972BC3" w:rsidP="00972BC3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972BC3" w:rsidRPr="00972BC3" w:rsidRDefault="00972BC3" w:rsidP="00972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72BC3" w:rsidRPr="00972BC3" w:rsidRDefault="00972BC3" w:rsidP="00972BC3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 Показатели доступности и качества муниципальной услуги</w:t>
      </w:r>
    </w:p>
    <w:p w:rsidR="00972BC3" w:rsidRPr="00972BC3" w:rsidRDefault="00972BC3" w:rsidP="0097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17.1. Показателями доступности муниципальной услуги является:</w:t>
      </w:r>
    </w:p>
    <w:p w:rsidR="00972BC3" w:rsidRPr="00972BC3" w:rsidRDefault="00972BC3" w:rsidP="0097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полноты и достоверности информации, доводимой до заявителей;</w:t>
      </w:r>
    </w:p>
    <w:p w:rsidR="00972BC3" w:rsidRPr="00972BC3" w:rsidRDefault="00972BC3" w:rsidP="0097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в досудебном и (или) судебном порядке в соответствии с законодательством Российской Федерации с жалобой на принятое решение 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обращению Заявителя или на действия (бездействие) должностных лиц  Администрации </w:t>
      </w:r>
      <w:r w:rsidR="0005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BC3" w:rsidRPr="00972BC3" w:rsidRDefault="00972BC3" w:rsidP="0097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Показателями качества предоставления муниципальной услуги являются:</w:t>
      </w:r>
    </w:p>
    <w:p w:rsidR="00972BC3" w:rsidRPr="00972BC3" w:rsidRDefault="00972BC3" w:rsidP="0097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 соблюдение сроков и административных процедур при предоставлении муниципальной услуги;</w:t>
      </w:r>
    </w:p>
    <w:p w:rsidR="00972BC3" w:rsidRPr="00972BC3" w:rsidRDefault="00972BC3" w:rsidP="0097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полнота информирования Заявителя о ходе рассмотрения его обращения;</w:t>
      </w:r>
    </w:p>
    <w:p w:rsidR="00972BC3" w:rsidRPr="00972BC3" w:rsidRDefault="00972BC3" w:rsidP="0097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972BC3" w:rsidRPr="00972BC3" w:rsidRDefault="00972BC3" w:rsidP="0097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на объекты </w:t>
      </w:r>
      <w:proofErr w:type="spellStart"/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BC3" w:rsidRPr="00972BC3" w:rsidRDefault="00972BC3" w:rsidP="0097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на объекты собак</w:t>
      </w:r>
      <w:proofErr w:type="gramStart"/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972BC3" w:rsidRPr="00972BC3" w:rsidRDefault="00972BC3" w:rsidP="0097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972BC3" w:rsidRPr="00972BC3" w:rsidRDefault="00972BC3" w:rsidP="0097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972BC3" w:rsidRPr="00972BC3" w:rsidRDefault="00972BC3" w:rsidP="0097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972BC3" w:rsidRPr="00972BC3" w:rsidRDefault="00972BC3" w:rsidP="0097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удовлетворенных судебных исков по обжалованию действий по предоставлению муниципальной</w:t>
      </w:r>
      <w:r w:rsidRPr="00972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услуги.</w:t>
      </w:r>
    </w:p>
    <w:p w:rsidR="00972BC3" w:rsidRPr="00972BC3" w:rsidRDefault="00972BC3" w:rsidP="00972B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7E" w:rsidRPr="001C3518" w:rsidRDefault="006D617E" w:rsidP="006D61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6D617E" w:rsidRPr="001C3518" w:rsidRDefault="006D617E" w:rsidP="006D61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электронной форме</w:t>
      </w:r>
    </w:p>
    <w:p w:rsidR="006D617E" w:rsidRPr="001C3518" w:rsidRDefault="006D617E" w:rsidP="006D617E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Исчерпывающий перечень административных процедур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617E" w:rsidRPr="001C3518" w:rsidRDefault="006D617E" w:rsidP="006D617E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Прием и регистрация заявления и документов.</w:t>
      </w:r>
    </w:p>
    <w:p w:rsidR="006D617E" w:rsidRPr="001C3518" w:rsidRDefault="006D617E" w:rsidP="006D617E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услуги.</w:t>
      </w:r>
    </w:p>
    <w:p w:rsidR="006D617E" w:rsidRPr="001C3518" w:rsidRDefault="006D617E" w:rsidP="006D617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1.3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127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согласовании переустройства и (или) перепл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анировки жилого помещения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17E" w:rsidRPr="001C3518" w:rsidRDefault="006D617E" w:rsidP="006D617E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Pr="001C3518">
        <w:rPr>
          <w:rFonts w:ascii="Times New Roman" w:eastAsia="Calibri" w:hAnsi="Times New Roman" w:cs="Times New Roman"/>
          <w:sz w:val="28"/>
          <w:szCs w:val="28"/>
        </w:rPr>
        <w:t>. Выдача готовых документов заявителю.</w:t>
      </w:r>
    </w:p>
    <w:p w:rsidR="006D617E" w:rsidRPr="001C3518" w:rsidRDefault="006D617E" w:rsidP="006D617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Описание административных процедур</w:t>
      </w:r>
    </w:p>
    <w:p w:rsidR="006D617E" w:rsidRPr="001C3518" w:rsidRDefault="006D617E" w:rsidP="006D617E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Прием и регистрация заявления и документов</w:t>
      </w:r>
    </w:p>
    <w:p w:rsidR="006D617E" w:rsidRPr="001C3518" w:rsidRDefault="006D617E" w:rsidP="006D617E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6D617E" w:rsidRPr="001C3518" w:rsidRDefault="006D617E" w:rsidP="006D617E">
      <w:pPr>
        <w:tabs>
          <w:tab w:val="left" w:pos="1560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обращении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0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</w:t>
      </w:r>
      <w:r w:rsidRPr="001C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подает заявление должностному лицу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6B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уполномоченному на прием и регистрацию </w:t>
      </w:r>
      <w:r w:rsidRPr="00D04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заявления</w:t>
      </w:r>
      <w:r w:rsidRPr="001C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617E" w:rsidRPr="001C3518" w:rsidRDefault="006D617E" w:rsidP="006D617E">
      <w:pPr>
        <w:tabs>
          <w:tab w:val="left" w:pos="8364"/>
        </w:tabs>
        <w:snapToGri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3.2.3. Должностное лицо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B7D4C">
        <w:t xml:space="preserve"> </w:t>
      </w:r>
      <w:r w:rsidRPr="006B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уполномоченное на прием и регистрацию </w:t>
      </w:r>
      <w:r w:rsidRPr="00D0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Pr="001C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проверяет соответствие документов требованиям, установленным законодательством.</w:t>
      </w:r>
      <w:r w:rsidRPr="001C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сверки документа, удостоверяющего личность заявителя, с личностью заявителя и данными, указанными в заявлении, документ возвращается заявителю.</w:t>
      </w:r>
    </w:p>
    <w:p w:rsidR="006D617E" w:rsidRPr="001C3518" w:rsidRDefault="006D617E" w:rsidP="006D617E">
      <w:pPr>
        <w:suppressAutoHyphens/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1C35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наличии оснований для отказа в приеме заявления, необходимого для предоставления муниципальной услуги, должностное лицо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C3518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D044B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6B7D4C">
        <w:t xml:space="preserve"> </w:t>
      </w:r>
      <w:r w:rsidRPr="006B7D4C">
        <w:rPr>
          <w:rFonts w:ascii="Times New Roman" w:eastAsia="Calibri" w:hAnsi="Times New Roman" w:cs="Times New Roman"/>
          <w:color w:val="000000"/>
          <w:sz w:val="28"/>
          <w:szCs w:val="28"/>
        </w:rPr>
        <w:t>Ковылкинского сельского поселения</w:t>
      </w:r>
      <w:r w:rsidRPr="001C35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уполномоченное на прием и регистрацию </w:t>
      </w:r>
      <w:r w:rsidRPr="00D044B1">
        <w:rPr>
          <w:rFonts w:ascii="Times New Roman" w:eastAsia="Calibri" w:hAnsi="Times New Roman" w:cs="Times New Roman"/>
          <w:color w:val="000000"/>
          <w:sz w:val="28"/>
          <w:szCs w:val="28"/>
        </w:rPr>
        <w:t>заявления и документов</w:t>
      </w:r>
      <w:r w:rsidRPr="001C35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отказывает заявителю в приеме </w:t>
      </w:r>
      <w:r w:rsidRPr="00D044B1">
        <w:rPr>
          <w:rFonts w:ascii="Times New Roman" w:eastAsia="Calibri" w:hAnsi="Times New Roman" w:cs="Times New Roman"/>
          <w:color w:val="000000"/>
          <w:sz w:val="28"/>
          <w:szCs w:val="28"/>
        </w:rPr>
        <w:t>заявления.</w:t>
      </w:r>
    </w:p>
    <w:p w:rsidR="006D617E" w:rsidRPr="003852F5" w:rsidRDefault="006D617E" w:rsidP="006D617E">
      <w:pPr>
        <w:suppressAutoHyphens/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35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отсутствии оснований для отказа в приеме документов, необходимых для предоставления муниципальной услуги, должностное лицо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852F5"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852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Ковылкинского сельского поселения</w:t>
      </w:r>
      <w:r w:rsidRPr="001C35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уполномоченное на прием и регистрацию </w:t>
      </w:r>
      <w:r w:rsidRPr="00D044B1">
        <w:rPr>
          <w:rFonts w:ascii="Times New Roman" w:eastAsia="Calibri" w:hAnsi="Times New Roman" w:cs="Times New Roman"/>
          <w:color w:val="000000"/>
          <w:sz w:val="28"/>
          <w:szCs w:val="28"/>
        </w:rPr>
        <w:t>заявления</w:t>
      </w:r>
      <w:r w:rsidRPr="001C35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регистрирует, информирует заявителя о сроках рассмотрения заявления. </w:t>
      </w:r>
    </w:p>
    <w:p w:rsidR="006D617E" w:rsidRPr="001C3518" w:rsidRDefault="006D617E" w:rsidP="0029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данной административной процедуры является принятое и зарегистрированное заявление</w:t>
      </w:r>
      <w:r w:rsidR="002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отказ в приеме заявления.</w:t>
      </w:r>
    </w:p>
    <w:p w:rsidR="006D617E" w:rsidRPr="001C3518" w:rsidRDefault="006D617E" w:rsidP="00295946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решения о предоставлении услуги</w:t>
      </w:r>
      <w:r w:rsidR="00295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17E" w:rsidRPr="001C3518" w:rsidRDefault="006D617E" w:rsidP="006D617E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Основанием для начала административной процедуры является поступление заявления с приложением полного комплекта документов, необходимых для предоставления услуги.</w:t>
      </w:r>
    </w:p>
    <w:p w:rsidR="006D617E" w:rsidRPr="001C3518" w:rsidRDefault="006D617E" w:rsidP="006D617E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852F5">
        <w:t xml:space="preserve"> </w:t>
      </w:r>
      <w:r w:rsidRP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6D617E" w:rsidRPr="001C3518" w:rsidRDefault="006D617E" w:rsidP="006D617E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852F5">
        <w:t xml:space="preserve"> </w:t>
      </w:r>
      <w:r w:rsidRP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B54542" w:rsidRDefault="006D617E" w:rsidP="006D617E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Результатом административной процедуры является принятие решения специалистом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852F5">
        <w:t xml:space="preserve"> </w:t>
      </w:r>
      <w:r w:rsidRP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  <w:r w:rsidR="00B54542"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617E" w:rsidRPr="001C3518" w:rsidRDefault="00B54542" w:rsidP="006D617E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852F5">
        <w:t xml:space="preserve"> </w:t>
      </w:r>
      <w:r w:rsidRP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уполномоченное на подготовку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наличии оснований для отказа в предоставлении услуги, 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административного регламента, готовит письмо об отказе в предоставлении услуги, при отсутствии оснований для отказа в предоставлении услуги, подготавливает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3-х рабочих дней.</w:t>
      </w:r>
    </w:p>
    <w:p w:rsidR="006D617E" w:rsidRPr="001C3518" w:rsidRDefault="006D617E" w:rsidP="006D617E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</w:t>
      </w:r>
      <w:r w:rsidR="00127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</w:t>
      </w:r>
      <w:r w:rsidRPr="006D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 согласовании переустройства и (или)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перепланировки жилого помещения (далее уведомление).</w:t>
      </w:r>
    </w:p>
    <w:p w:rsidR="00B54542" w:rsidRPr="001C3518" w:rsidRDefault="006D617E" w:rsidP="00B5454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Основанием для начала административной процедуры является принятие решения о предоставлении услуги или отказе в предоставлении услуги. </w:t>
      </w:r>
    </w:p>
    <w:p w:rsidR="00B54542" w:rsidRPr="006D617E" w:rsidRDefault="00B54542" w:rsidP="00B54542">
      <w:pPr>
        <w:autoSpaceDE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     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 Ковылкинского сельского поселения, уполномоченное на подготовку </w:t>
      </w:r>
      <w:r w:rsidR="00127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четырнадцати дней со дня получения заявления о выдаче решения о согласовании переустройства и (или) перепланировки жилого помещения проводит проверку наличия документов, прилагаемых к заявлению;</w:t>
      </w:r>
    </w:p>
    <w:p w:rsidR="00B54542" w:rsidRPr="006D617E" w:rsidRDefault="00B54542" w:rsidP="00B54542">
      <w:pPr>
        <w:autoSpaceDE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направляет заявителю </w:t>
      </w:r>
      <w:r w:rsidR="00127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D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согласовании переустройства и (или) перепланировки жилого помещения. Срок принятия решения о согласовании переустройства и (или) перепланировки жилого помещения не позднее 45 календарных дней со дня принятия документов отделом.</w:t>
      </w:r>
    </w:p>
    <w:p w:rsidR="00B54542" w:rsidRPr="001C3518" w:rsidRDefault="00B54542" w:rsidP="00B54542">
      <w:pPr>
        <w:autoSpaceDE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чем через три рабочих дня со дня принятия решения о согласовании переустройства и (или) перепланировки жилого помещения Администрация выдает или направляет его заявителю и одновременно информирует о принятии указанного решения собственников помещений, примыкающих к помещению, в отношении которого принято указанное решение – направляет копию </w:t>
      </w:r>
      <w:r w:rsidR="00127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D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почтой.</w:t>
      </w:r>
    </w:p>
    <w:p w:rsidR="006D617E" w:rsidRPr="001C3518" w:rsidRDefault="006D617E" w:rsidP="00B54542">
      <w:pPr>
        <w:autoSpaceDE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Должностное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852F5">
        <w:t xml:space="preserve"> </w:t>
      </w:r>
      <w:r w:rsidRP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уполномоченное на передачу документов, обес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печивает передачу подготовленного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рабочего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подпись, регистрирует </w:t>
      </w:r>
      <w:r w:rsidR="00127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617E">
        <w:t xml:space="preserve"> </w:t>
      </w:r>
    </w:p>
    <w:p w:rsidR="006D617E" w:rsidRPr="001C3518" w:rsidRDefault="006D617E" w:rsidP="006D61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данной административной процедуры является подготовленн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1B7" w:rsidRPr="001271B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переустройства и (или) перепланировки жилого помещения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5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617E" w:rsidRPr="001C3518" w:rsidRDefault="006D617E" w:rsidP="006D617E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54BC">
        <w:rPr>
          <w:rFonts w:ascii="Times New Roman" w:eastAsia="Calibri" w:hAnsi="Times New Roman" w:cs="Times New Roman"/>
          <w:b/>
          <w:sz w:val="28"/>
          <w:szCs w:val="28"/>
        </w:rPr>
        <w:t>2.4.</w:t>
      </w:r>
      <w:r w:rsidRPr="001C351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0F54B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1C3518">
        <w:rPr>
          <w:rFonts w:ascii="Times New Roman" w:eastAsia="Calibri" w:hAnsi="Times New Roman" w:cs="Times New Roman"/>
          <w:b/>
          <w:sz w:val="28"/>
          <w:szCs w:val="28"/>
        </w:rPr>
        <w:t>Выдача готовых документов заявителю.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последовательности действий при подготовке и выдаче решений о согласовании переустройства и (или) перепланировки жилого помещения: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Юридическим фактом, служащим основанием для начала подготовки и выдачи решения о согласовании переустройства и (или) перепланировки жилого помещения, является подача заявления о выдаче такого решения.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Ответственным за подготовку и выдачу решений о согласовании переустройства и (или) перепланировки жилого помещения является уполномоченный Специалист. 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Специалист, уполномоченный на подготовку проектов решений о переводе жилого помещения в нежилое или нежилого помещения в жилое помещение: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проверку наличия документов, прилагаемых к заявлениям; 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обеспечивает изготовление документации, необходимой для выдачи решений о согласовании переустройства и (или) перепланировки жилого помещения; 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хранение копий материалов и проектной документации;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сведения о решении согласования переустройства и (или) перепланировки жилого помещения и о заявителе в журнал выданных решений о согласовании переустройства и (или) перепланировки жилого помещения.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 заявлению о выдаче решения о согласовании переустройства и (или) перепланировки жилого помещения прилагаются документы, указанные в п.2.8. настоящего административного регламента.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.5. Документы, необходимые для получения решения о согласовании переустройства и (или) перепланировки жилого помещения представляются в двух экземплярах. После выдачи решений о переводе жилого помещения в нежилое или нежилого помещения в жилое помещение, копии документов остаются в деле, а подлинник возвращается заявителю.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Специалист готовит проект решения о согласовании переустройства и (или) перепланировки жилого помещения в одном экземпляре, который визируется исполнителем и согласовывается с Главой Администрации.</w:t>
      </w:r>
    </w:p>
    <w:p w:rsidR="00B54542" w:rsidRPr="00B54542" w:rsidRDefault="00B54542" w:rsidP="00B54542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При наличии согласований проекта постановления о согласовании переустройства и (или) перепланировки жилого помещения всеми уполномоченными лицами, постановление направляется на подпись руководителю Администрации.</w:t>
      </w:r>
    </w:p>
    <w:p w:rsidR="00B54542" w:rsidRPr="00B54542" w:rsidRDefault="00B54542" w:rsidP="00B54542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.8. Решение о согласовании переустройства и (или) перепланировки жилого помещения изготавливается в четырех экземплярах, один из которых хранится в архиве, а другие выдаются заявителю - 3 экз.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.9. В случае направления лицу решения об отказе в выдаче решения о согласовании переустройства и (или) перепланировки жилого помещения, представленные им копии документов, не возвращаются.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Отказ в выдаче решения о согласовании переустройства и (или) перепланировки жилого помещения может быть оспорен в судебном порядке.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Решение о согласовании переустройства и (или) перепланировки жилого помещения, предусмотренного проектом переустройства и (или) перепланировки переводимого помещения, выдается не более чем на один год. 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.12. Срок действия решения о согласовании переустройства и (или) перепланировки жилого помещения при переходе права на земельный участок и на объекты индивидуального жилищного строительства сохраняется.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.13. Не допускается переустройство и (или) перепланировка помещений, при которых: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нарушаются требования строительных, санитарно-гигиенических, экологических и эксплуатационно-технических нормативных документов, действующих для многоквартирных домов;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ухудшаются условия эксплуатации дома и проживания граждан, в том числе затрудняется доступ к инженерным коммуникациям и отключающим устройствам;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переустроенное и (или) перепланированное помещение или смежные с ним помещения могут быть отнесены в установленном порядке к категории </w:t>
      </w:r>
      <w:proofErr w:type="gramStart"/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непригодных</w:t>
      </w:r>
      <w:proofErr w:type="gramEnd"/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проживания;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предусматривается увеличение подсобной площади помещений за счет площади жилых комнат без изменения статуса (функционального назначения) последних в установленном порядке; 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нарушается прочность, устойчивость несущих конструкций здания или может произойти их разрушение;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помещениях;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предусматривается ликвидация, уменьшение сечения каналов естественной вентиляции;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квартир.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домах типовых серий не допускается: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проемов, вырубка ниш, пробивка отверстий в стенах-пилонах, стенах-диафрагмах и колоннах (стойках, столбах), а также в местах расположения связей между сборными элементами;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 </w:t>
      </w:r>
      <w:proofErr w:type="spellStart"/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штраб</w:t>
      </w:r>
      <w:proofErr w:type="spellEnd"/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горизонтальных швах и под внутренними стеновыми панелями, а также в стеновых панелях и плитах перекрытий под размещение электропроводки, разводки трубопроводов;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 дополнительных проемов в стеновых панелях смежных по высоте помещений без согласования с проектной организацией - автором проекта жилого дома или его </w:t>
      </w:r>
      <w:proofErr w:type="spellStart"/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правоприемником</w:t>
      </w:r>
      <w:proofErr w:type="spellEnd"/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их отсутствии - без дополнительной экспертизы.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2.4.15.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Завершение переустройства и (или) перепланировки и (или) иных работ подтверждается актом специально созданной приемочной комиссии, состав которой утверждается руководителем Администрации. В состав приемочной комиссии включается: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Администрации;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 ЖКХ Администрации Ковылкинского сельского поселения;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 работ;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 помещения.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Приемочная комиссия начинает работу с момента представления заявителем в Администрацию нового технического паспорта БТИ на помещение с внесенными изменениями.  Приемка помещений после переустройства и (или) перепланировки завершается подписанием акта 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членами комиссии и утверждением акта заявителем. Акт приемочной комиссии заявителем должен быть направлен в орган технической инвентаризации объектов недвижимости, подтверждает окончание перевода помещения и является основанием использования переустроенного и (или) перепланированного помещения в качестве жилого помещения.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2.4.16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использовании помещения после его переустройства и (или) перепланировки должны соблюдаться требования пожарной безопасности, санитарно-гигиенические, экологические и иные установленные законодательством требования.</w:t>
      </w:r>
    </w:p>
    <w:p w:rsidR="00B54542" w:rsidRPr="00B54542" w:rsidRDefault="00B54542" w:rsidP="00B5454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2.4.17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выполнения действий по организации выдачи решения о согласовании переустройства и (или) перепланировки жилого помещения фиксируются непосредственно в форме выданных решений.</w:t>
      </w:r>
    </w:p>
    <w:p w:rsidR="006D617E" w:rsidRPr="001C3518" w:rsidRDefault="00B54542" w:rsidP="000F54BC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5D0915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своевременность передачи документов с приема на рассмотрение, за своевременность и полноту рассмотрения </w:t>
      </w:r>
      <w:proofErr w:type="gramStart"/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proofErr w:type="gramEnd"/>
      <w:r w:rsidRPr="00B5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своевременность принятия соответствующих решений н</w:t>
      </w:r>
      <w:r w:rsidR="000F54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есет уполномоченный Специалист.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BC3" w:rsidRPr="00972BC3" w:rsidRDefault="00972BC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972BC3" w:rsidRPr="00972BC3" w:rsidRDefault="00972BC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54BC" w:rsidRPr="001C3518" w:rsidRDefault="000F54BC" w:rsidP="000F54BC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Формы </w:t>
      </w:r>
      <w:proofErr w:type="gramStart"/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регламента</w:t>
      </w:r>
    </w:p>
    <w:p w:rsidR="000F54BC" w:rsidRPr="001C3518" w:rsidRDefault="000F54BC" w:rsidP="000F54BC">
      <w:pPr>
        <w:numPr>
          <w:ilvl w:val="0"/>
          <w:numId w:val="1"/>
        </w:numPr>
        <w:tabs>
          <w:tab w:val="num" w:pos="0"/>
          <w:tab w:val="left" w:pos="54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осуществления текущего </w:t>
      </w:r>
      <w:proofErr w:type="gramStart"/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0F54BC" w:rsidRPr="001C3518" w:rsidRDefault="000F54BC" w:rsidP="000F54B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Текущий 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Главой Администрации Ковылкинского сельского поселения.  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Периодичность осуществления текущего контроля устанавливается не реже 1 раза в квартал.</w:t>
      </w:r>
    </w:p>
    <w:p w:rsidR="000F54BC" w:rsidRPr="001C3518" w:rsidRDefault="000F54BC" w:rsidP="000F54BC">
      <w:pPr>
        <w:tabs>
          <w:tab w:val="left" w:pos="540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Решение о проведении внеплановой проверки принимает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2.3.Для проведения проверок формируется комиссия.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Контроль полноты и качества предоставления услуги включает в себя проведение проверок, выявление и устранение нарушений прав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заявителей, рассмотрение, принятие решений и подготовку ответов на их обращения, содержащие жалобы на решения, действия (бездействие)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852F5">
        <w:t xml:space="preserve"> </w:t>
      </w:r>
      <w:r w:rsidRP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7" w:history="1">
        <w:r w:rsidRPr="003852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3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Заявители вправе направить письменное обращение в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сельского поселения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0F54BC" w:rsidRPr="001C3518" w:rsidRDefault="000F54BC" w:rsidP="000F54B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Персональная и дисциплинарная ответственность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сельского поселения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в их должностных инструкциях в соответствии с требованиями законодательства Российской Федерации.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Должностные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Ковылкинского сельского поселения,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нарушающие порядок предоставления услуги, в том числе: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препятствующие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подаче заявлений граждан;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неправомерно отказывающие гражданам в принятии, регистрации или рассмотрении их заявлений;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нарушающие сроки предоставления муниципальной услуги, регистрации и рассмотрения заявлений;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граждан на подачу жалоб, претензий;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допускающие возложение на 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ж) неправомерно 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отказывающие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удовлетворении законных требований граждан;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  <w:proofErr w:type="gramEnd"/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</w:t>
      </w:r>
      <w:r w:rsidRPr="001C351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F54BC" w:rsidRPr="001C3518" w:rsidRDefault="000F54BC" w:rsidP="000F54B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</w:t>
      </w:r>
      <w:r w:rsidRPr="001C3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оложения, характеризующие требования к порядку и формам </w:t>
      </w:r>
      <w:proofErr w:type="gramStart"/>
      <w:r w:rsidRPr="001C3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1C3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</w:t>
      </w:r>
    </w:p>
    <w:p w:rsidR="000F54BC" w:rsidRPr="001C3518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настоящего Регламента, осуществляется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4BC" w:rsidRPr="003852F5" w:rsidRDefault="000F54BC" w:rsidP="000F54B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Перечень должностных лиц, осуществляющих контроль, устанавливается внутренними распорядительными документами Администрации</w:t>
      </w:r>
      <w:r w:rsidRPr="003852F5">
        <w:t xml:space="preserve"> </w:t>
      </w:r>
      <w:r w:rsidRP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F54BC" w:rsidRPr="001C3518" w:rsidRDefault="000F54BC" w:rsidP="000F54BC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0F54BC" w:rsidRPr="001C3518" w:rsidRDefault="000F54BC" w:rsidP="000F54BC">
      <w:pPr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0F54BC" w:rsidRPr="001C3518" w:rsidRDefault="000F54BC" w:rsidP="000F54BC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0F54BC" w:rsidRPr="001C3518" w:rsidRDefault="000F54BC" w:rsidP="000F54BC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0F54BC" w:rsidRPr="001C3518" w:rsidRDefault="000F54BC" w:rsidP="000F54BC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0F54BC" w:rsidRPr="001C3518" w:rsidRDefault="000F54BC" w:rsidP="000F54BC">
      <w:pPr>
        <w:autoSpaceDE w:val="0"/>
        <w:autoSpaceDN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Calibri"/>
          <w:b/>
          <w:sz w:val="28"/>
          <w:szCs w:val="28"/>
        </w:rPr>
      </w:pPr>
      <w:bookmarkStart w:id="1" w:name="Par65"/>
      <w:bookmarkEnd w:id="1"/>
      <w:r w:rsidRPr="001C3518">
        <w:rPr>
          <w:rFonts w:ascii="Times New Roman" w:eastAsia="Calibri" w:hAnsi="Times New Roman" w:cs="Calibri"/>
          <w:b/>
          <w:sz w:val="28"/>
          <w:szCs w:val="28"/>
        </w:rPr>
        <w:t>2. Предмет жалобы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SimSun" w:hAnsi="Times New Roman" w:cs="Calibri"/>
          <w:bCs/>
          <w:sz w:val="28"/>
          <w:szCs w:val="28"/>
          <w:lang w:eastAsia="zh-CN"/>
        </w:rPr>
      </w:pPr>
      <w:r w:rsidRPr="001C3518">
        <w:rPr>
          <w:rFonts w:ascii="Times New Roman" w:eastAsia="Calibri" w:hAnsi="Times New Roman" w:cs="Calibri"/>
          <w:bCs/>
          <w:sz w:val="28"/>
          <w:szCs w:val="28"/>
        </w:rPr>
        <w:t xml:space="preserve">2.1. </w:t>
      </w:r>
      <w:r w:rsidRPr="001C3518">
        <w:rPr>
          <w:rFonts w:ascii="Times New Roman" w:eastAsia="SimSun" w:hAnsi="Times New Roman" w:cs="Calibri"/>
          <w:bCs/>
          <w:sz w:val="28"/>
          <w:szCs w:val="28"/>
          <w:lang w:eastAsia="zh-CN"/>
        </w:rPr>
        <w:t>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0F54BC" w:rsidRPr="001C3518" w:rsidRDefault="000F54BC" w:rsidP="000F54BC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 Заявитель может обратиться с жалобой по основаниям и в порядке </w:t>
      </w:r>
      <w:hyperlink r:id="rId8" w:history="1">
        <w:r w:rsidRPr="003852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статей 11.1</w:t>
        </w:r>
      </w:hyperlink>
      <w:r w:rsidRPr="003852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history="1">
        <w:r w:rsidRPr="003852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11.2</w:t>
        </w:r>
      </w:hyperlink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нормативными правовыми актами; 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0F54BC" w:rsidRPr="001C3518" w:rsidRDefault="000F54BC" w:rsidP="000F5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F54BC" w:rsidRPr="001C3518" w:rsidRDefault="000F54BC" w:rsidP="000F54B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местного самоуправления  и уполномоченные на рассмотрение жалобы должностные лица, которым может быть направлена жалоба</w:t>
      </w:r>
    </w:p>
    <w:p w:rsidR="000F54BC" w:rsidRPr="001C3518" w:rsidRDefault="000F54BC" w:rsidP="000F5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0F54BC" w:rsidRPr="001C3518" w:rsidRDefault="000F54BC" w:rsidP="000F5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8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B2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Главе Ковылкинского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4BC" w:rsidRPr="001C3518" w:rsidRDefault="000F54BC" w:rsidP="000F54BC">
      <w:pPr>
        <w:autoSpaceDE w:val="0"/>
        <w:autoSpaceDN w:val="0"/>
        <w:spacing w:before="120" w:after="120" w:line="240" w:lineRule="auto"/>
        <w:ind w:firstLine="709"/>
        <w:contextualSpacing/>
        <w:outlineLvl w:val="1"/>
        <w:rPr>
          <w:rFonts w:ascii="Times New Roman" w:eastAsia="Calibri" w:hAnsi="Times New Roman" w:cs="Calibri"/>
          <w:b/>
          <w:sz w:val="28"/>
          <w:szCs w:val="28"/>
        </w:rPr>
      </w:pPr>
      <w:r w:rsidRPr="001C3518">
        <w:rPr>
          <w:rFonts w:ascii="Times New Roman" w:eastAsia="Calibri" w:hAnsi="Times New Roman" w:cs="Calibri"/>
          <w:b/>
          <w:sz w:val="28"/>
          <w:szCs w:val="28"/>
        </w:rPr>
        <w:t>4. Порядок подачи и рассмотрения жалобы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4.2. Подача жалоб осуществляется бесплатно.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4.5. Жалоба должна содержать: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0F54BC" w:rsidRPr="001C3518" w:rsidRDefault="000F54BC" w:rsidP="000F5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Жалоба должна содержать подпись автора и дату составления.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 xml:space="preserve">4.6. Жалоба, поступившая в Администрацию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0F54BC" w:rsidRPr="001C3518" w:rsidRDefault="000F54BC" w:rsidP="000F54BC">
      <w:pPr>
        <w:tabs>
          <w:tab w:val="num" w:pos="-3544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4.7. Личный прием физических лиц и представителей юридических лиц проводится Главой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>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0F54BC" w:rsidRPr="001C3518" w:rsidRDefault="000F54BC" w:rsidP="000F54BC">
      <w:pPr>
        <w:tabs>
          <w:tab w:val="center" w:pos="5457"/>
        </w:tabs>
        <w:autoSpaceDE w:val="0"/>
        <w:autoSpaceDN w:val="0"/>
        <w:spacing w:before="120" w:after="120" w:line="240" w:lineRule="auto"/>
        <w:ind w:firstLine="709"/>
        <w:contextualSpacing/>
        <w:outlineLvl w:val="1"/>
        <w:rPr>
          <w:rFonts w:ascii="Times New Roman" w:eastAsia="Calibri" w:hAnsi="Times New Roman" w:cs="Calibri"/>
          <w:b/>
          <w:sz w:val="28"/>
          <w:szCs w:val="28"/>
        </w:rPr>
      </w:pPr>
      <w:r w:rsidRPr="001C3518">
        <w:rPr>
          <w:rFonts w:ascii="Times New Roman" w:eastAsia="Calibri" w:hAnsi="Times New Roman" w:cs="Calibri"/>
          <w:b/>
          <w:sz w:val="28"/>
          <w:szCs w:val="28"/>
        </w:rPr>
        <w:t>5. Сроки рассмотрения жалобы</w:t>
      </w:r>
      <w:r w:rsidRPr="001C3518">
        <w:rPr>
          <w:rFonts w:ascii="Times New Roman" w:eastAsia="Calibri" w:hAnsi="Times New Roman" w:cs="Calibri"/>
          <w:b/>
          <w:sz w:val="28"/>
          <w:szCs w:val="28"/>
        </w:rPr>
        <w:tab/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 срока таких исправлений – в течение пяти рабочих дней со дня ее регистрации.</w:t>
      </w:r>
    </w:p>
    <w:p w:rsidR="000F54BC" w:rsidRPr="001C3518" w:rsidRDefault="000F54BC" w:rsidP="000F54BC">
      <w:pPr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0F54BC" w:rsidRPr="001C3518" w:rsidRDefault="000F54BC" w:rsidP="000F54BC">
      <w:pPr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0F54BC" w:rsidRPr="001C3518" w:rsidRDefault="000F54BC" w:rsidP="000F54BC">
      <w:pPr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1C3518">
        <w:rPr>
          <w:rFonts w:ascii="Times New Roman" w:eastAsia="Calibri" w:hAnsi="Times New Roman" w:cs="Calibri"/>
          <w:b/>
          <w:sz w:val="28"/>
          <w:szCs w:val="28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рассмотрения жалоб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Ковылкинского сельского поселения 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0F54BC" w:rsidRPr="001C3518" w:rsidRDefault="000F54BC" w:rsidP="000F54BC">
      <w:pPr>
        <w:autoSpaceDE w:val="0"/>
        <w:autoSpaceDN w:val="0"/>
        <w:spacing w:before="120" w:after="120" w:line="240" w:lineRule="auto"/>
        <w:ind w:firstLine="709"/>
        <w:contextualSpacing/>
        <w:rPr>
          <w:rFonts w:ascii="Times New Roman" w:eastAsia="Calibri" w:hAnsi="Times New Roman" w:cs="Calibri"/>
          <w:b/>
          <w:sz w:val="28"/>
          <w:szCs w:val="28"/>
        </w:rPr>
      </w:pPr>
      <w:r w:rsidRPr="001C3518">
        <w:rPr>
          <w:rFonts w:ascii="Times New Roman" w:eastAsia="Calibri" w:hAnsi="Times New Roman" w:cs="Calibri"/>
          <w:b/>
          <w:sz w:val="28"/>
          <w:szCs w:val="28"/>
        </w:rPr>
        <w:t>7. Результат рассмотрения жалобы</w:t>
      </w:r>
    </w:p>
    <w:p w:rsidR="000F54BC" w:rsidRPr="001C3518" w:rsidRDefault="000F54BC" w:rsidP="000F54BC">
      <w:pPr>
        <w:autoSpaceDE w:val="0"/>
        <w:autoSpaceDN w:val="0"/>
        <w:spacing w:line="240" w:lineRule="auto"/>
        <w:ind w:firstLine="709"/>
        <w:contextualSpacing/>
        <w:outlineLvl w:val="1"/>
        <w:rPr>
          <w:rFonts w:ascii="Times New Roman" w:eastAsia="SimSun" w:hAnsi="Times New Roman" w:cs="Calibri"/>
          <w:sz w:val="28"/>
          <w:lang w:eastAsia="zh-CN"/>
        </w:rPr>
      </w:pPr>
      <w:r w:rsidRPr="001C3518">
        <w:rPr>
          <w:rFonts w:ascii="Times New Roman" w:eastAsia="SimSun" w:hAnsi="Times New Roman" w:cs="Calibri"/>
          <w:sz w:val="28"/>
          <w:lang w:eastAsia="zh-CN"/>
        </w:rPr>
        <w:lastRenderedPageBreak/>
        <w:t xml:space="preserve">7.1. По результатам рассмотрения жалобы Администрация </w:t>
      </w:r>
      <w:r>
        <w:rPr>
          <w:rFonts w:ascii="Times New Roman" w:eastAsia="SimSun" w:hAnsi="Times New Roman" w:cs="Calibri"/>
          <w:sz w:val="28"/>
          <w:lang w:eastAsia="zh-CN"/>
        </w:rPr>
        <w:t>Ковылкинского сельского поселения принимает</w:t>
      </w:r>
      <w:r w:rsidRPr="001C3518">
        <w:rPr>
          <w:rFonts w:ascii="Times New Roman" w:eastAsia="SimSun" w:hAnsi="Times New Roman" w:cs="Calibri"/>
          <w:sz w:val="28"/>
          <w:lang w:eastAsia="zh-CN"/>
        </w:rPr>
        <w:t xml:space="preserve"> одно из следующих решений: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документах;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</w:rPr>
        <w:t>Если в результате рассмотрения жалоба признана обоснованной, то соответствующим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Ковылкинского сельского поселения 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>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</w:rPr>
        <w:t>принятые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</w:rPr>
        <w:t>) в ходе административных действий, предусмотренных Регламентом.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hyperlink r:id="rId10" w:history="1">
        <w:r w:rsidRPr="006B288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5.63</w:t>
        </w:r>
      </w:hyperlink>
      <w:r w:rsidRPr="006B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или признаков состава преступления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F54BC" w:rsidRPr="001C3518" w:rsidRDefault="000F54BC" w:rsidP="000F54BC">
      <w:pPr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 Порядок информирования заявителя о результатах рассмотрения жалобы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11" w:history="1">
        <w:r w:rsidRPr="00901B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54BC" w:rsidRPr="001C3518" w:rsidRDefault="000F54BC" w:rsidP="000F54BC">
      <w:pPr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Порядок обжалования решения по жалобе</w:t>
      </w:r>
    </w:p>
    <w:p w:rsidR="000F54BC" w:rsidRPr="001C3518" w:rsidRDefault="000F54BC" w:rsidP="000F54B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обжаловать решение по жалобе, принимаемое 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>должностным лицом (специалистом)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порядке в соответствии с действующим законодательством Российской Федерации.</w:t>
      </w:r>
    </w:p>
    <w:p w:rsidR="000F54BC" w:rsidRPr="001C3518" w:rsidRDefault="000F54BC" w:rsidP="000F54BC">
      <w:pPr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0F54BC" w:rsidRPr="001C3518" w:rsidRDefault="000F54BC" w:rsidP="000F54BC">
      <w:pPr>
        <w:tabs>
          <w:tab w:val="num" w:pos="-3544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законом тайну.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 Такие документы и материалы предоставляются заявителю по его письменному запросу в течение 5 дней с момента регистрации такого запроса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Ковылкинского сельского поселения. </w:t>
      </w:r>
    </w:p>
    <w:p w:rsidR="000F54BC" w:rsidRPr="001C3518" w:rsidRDefault="000F54BC" w:rsidP="000F54BC">
      <w:pPr>
        <w:tabs>
          <w:tab w:val="num" w:pos="-3544"/>
        </w:tabs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 Способы информирования заявителей о порядке подачи и рассмотрения жалобы</w:t>
      </w:r>
    </w:p>
    <w:p w:rsidR="000F54BC" w:rsidRPr="001C3518" w:rsidRDefault="000F54BC" w:rsidP="000F54BC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Информирование  заявителей  о  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>порядке подачи и рассмотрения жалобы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 информации на стендах в местах предоставления  муниципальной услуги,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Ковылкинского сельского поселения. </w:t>
      </w:r>
    </w:p>
    <w:p w:rsidR="000F54BC" w:rsidRPr="001C3518" w:rsidRDefault="000F54BC" w:rsidP="000F54BC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Консультирование  заявителей  о  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>порядке подачи и рассмотрения жалобы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телефону, электронной почте, при личном приеме.</w:t>
      </w:r>
    </w:p>
    <w:p w:rsidR="000F54BC" w:rsidRPr="001C3518" w:rsidRDefault="000F54BC" w:rsidP="000F54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54BC" w:rsidRPr="001C3518" w:rsidRDefault="000F54BC" w:rsidP="000F54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54BC" w:rsidRPr="001C3518" w:rsidRDefault="000F54BC" w:rsidP="000F54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54BC" w:rsidRPr="001C3518" w:rsidRDefault="000F54BC" w:rsidP="000F54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54BC" w:rsidRPr="001C3518" w:rsidRDefault="000F54BC" w:rsidP="000F54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54BC" w:rsidRPr="001C3518" w:rsidRDefault="000F54BC" w:rsidP="000F54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54BC" w:rsidRPr="001C3518" w:rsidRDefault="000F54BC" w:rsidP="000F54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54BC" w:rsidRPr="001C3518" w:rsidRDefault="000F54BC" w:rsidP="000F54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54BC" w:rsidRPr="001C3518" w:rsidRDefault="000F54BC" w:rsidP="000F54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54BC" w:rsidRPr="001C3518" w:rsidRDefault="000F54BC" w:rsidP="000F54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54BC" w:rsidRPr="001C3518" w:rsidRDefault="000F54BC" w:rsidP="000F54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72BC3" w:rsidRDefault="00972BC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A5EF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F5B52" w:rsidRDefault="00FF5B52" w:rsidP="00FA5EF3">
      <w:pPr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B52" w:rsidRDefault="00FF5B52" w:rsidP="00FA5EF3">
      <w:pPr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B52" w:rsidRDefault="00FF5B52" w:rsidP="00FA5EF3">
      <w:pPr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EF3" w:rsidRPr="00FF5B52" w:rsidRDefault="00FA5EF3" w:rsidP="00FA5EF3">
      <w:pPr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№ 1</w:t>
      </w:r>
    </w:p>
    <w:p w:rsidR="00FF5B52" w:rsidRDefault="00FA5EF3" w:rsidP="00FA5EF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по предоставлению</w:t>
      </w:r>
    </w:p>
    <w:p w:rsidR="00FF5B52" w:rsidRDefault="00FA5EF3" w:rsidP="00FA5EF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</w:t>
      </w:r>
      <w:r w:rsidR="00FF5B52" w:rsidRPr="00FF5B5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«Прием заявлений и выдача</w:t>
      </w:r>
    </w:p>
    <w:p w:rsidR="00FF5B52" w:rsidRDefault="00FF5B52" w:rsidP="00FA5EF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о согласовании переустройства</w:t>
      </w:r>
    </w:p>
    <w:p w:rsidR="00FA5EF3" w:rsidRPr="00FF5B52" w:rsidRDefault="00FF5B52" w:rsidP="00FA5EF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перепланировки жилого помещения»</w:t>
      </w:r>
    </w:p>
    <w:p w:rsidR="00FA5EF3" w:rsidRPr="00FA5EF3" w:rsidRDefault="00FA5EF3" w:rsidP="00FA5EF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EF3" w:rsidRPr="00FA5EF3" w:rsidRDefault="00FA5EF3" w:rsidP="00FA5EF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EF3" w:rsidRPr="00FA5EF3" w:rsidRDefault="00FA5EF3" w:rsidP="00FA5EF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F3" w:rsidRPr="00FA5EF3" w:rsidRDefault="00FA5EF3" w:rsidP="00FA5EF3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Главе Ковылкинского сельского поселения     </w:t>
      </w:r>
    </w:p>
    <w:p w:rsidR="00FA5EF3" w:rsidRPr="00FA5EF3" w:rsidRDefault="00FA5EF3" w:rsidP="00FA5EF3">
      <w:pPr>
        <w:spacing w:after="0" w:line="24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FA5EF3">
        <w:rPr>
          <w:rFonts w:ascii="Times New Roman" w:eastAsia="Times New Roman" w:hAnsi="Times New Roman" w:cs="Times New Roman"/>
          <w:lang w:eastAsia="ru-RU"/>
        </w:rPr>
        <w:t xml:space="preserve">                               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FA5EF3" w:rsidRPr="00FA5EF3" w:rsidRDefault="00FA5EF3" w:rsidP="00FA5EF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 переустройстве и (или) перепланировке жилого помещения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proofErr w:type="gramStart"/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жилого помещения, находящегося в общей собственности двух и более лиц, в случае, если ни один </w:t>
      </w:r>
      <w:proofErr w:type="gramStart"/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>из</w:t>
      </w:r>
      <w:proofErr w:type="gramEnd"/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собственников либо иных лиц не </w:t>
      </w:r>
      <w:proofErr w:type="gramStart"/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>уполномочен</w:t>
      </w:r>
      <w:proofErr w:type="gramEnd"/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 установленном порядке представлять их интересы)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 физических   лиц   указываются:   фамилия,  имя, отчество,   реквизиты    документа,    удостоверяющего  личность (серия, номер,  кем  и  когда  выдан),  место жительства,  номер    телефона;    для   представителя физического лица указываются: фамилия,  имя,  отчество представителя,    реквизиты    доверенности,   которая прилагается к заявлению.</w:t>
      </w:r>
      <w:proofErr w:type="gramEnd"/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Для юридических    лиц    указываются:   наименование, организационно-правовая форма, адрес места нахождения, номер    телефона,   фамилия,    имя,  отчество  лица, уполномоченного  представлять  интересы   юридического лица,    с    указанием     реквизитов      документа, удостоверяющего   эти   правомочия  и  прилагаемого  к заявлению.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жилого помещения: _______________________________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</w:t>
      </w:r>
      <w:proofErr w:type="gramStart"/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полный адрес: субъект Российской Федерации,</w:t>
      </w:r>
      <w:proofErr w:type="gramEnd"/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</w:t>
      </w:r>
      <w:proofErr w:type="gramStart"/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и) жилого помещения</w:t>
      </w:r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разрешить ______________________________________________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</w:t>
      </w:r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переустройство, перепланировку, переустройство и перепланировку - нужное указать)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помещения, занимаемого на основании 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</w:t>
      </w:r>
      <w:proofErr w:type="gramStart"/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(права собственности,  договора найма,</w:t>
      </w:r>
      <w:proofErr w:type="gramEnd"/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договора аренды - </w:t>
      </w:r>
      <w:proofErr w:type="gramStart"/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>нужное</w:t>
      </w:r>
      <w:proofErr w:type="gramEnd"/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указать)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  прилагаемому    проекту    (проектной    документации) переустройства и (или) перепланировки жилого помещения.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Срок производства ремонтно-строительных работ с «__» _________20_ г. по «__» _________ 20_ г.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Режим производства ремонтно-строительных работ </w:t>
      </w:r>
      <w:proofErr w:type="gramStart"/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по ____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 ___________________ дни.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Обязуюсь: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осуществить ремонтно-строительные работы  в   соответствии  с проектом (проектной документацией);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обеспечить    свободный    доступ     к    месту    проведения ремонтно-строительных  работ   должностных   лиц  органа  местного самоуправления муниципального образования либо уполномоченного  им органа для проверки хода работ;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осуществить работы в установленные сроки   и   с   соблюдением согласованного режима проведения работ.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Согласие на переустройство и (или) перепланировку получено  от совместно проживающих совершеннолетних членов   семьи   нанимателя жилого помещения по договору социального найма от «__» ____________ </w:t>
      </w:r>
      <w:proofErr w:type="gramStart"/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____: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2700"/>
        <w:gridCol w:w="1843"/>
        <w:gridCol w:w="1937"/>
      </w:tblGrid>
      <w:tr w:rsidR="00FA5EF3" w:rsidRPr="00FA5EF3" w:rsidTr="00FA5EF3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   </w:t>
            </w: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удостоверяющий  </w:t>
            </w: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личность     </w:t>
            </w: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(серия, номер, кем</w:t>
            </w: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когда выдан)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&lt;*&gt;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  </w:t>
            </w: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нотариальном  </w:t>
            </w: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заверении   </w:t>
            </w: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подписей</w:t>
            </w:r>
            <w:proofErr w:type="gramEnd"/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 </w:t>
            </w:r>
          </w:p>
        </w:tc>
      </w:tr>
      <w:tr w:rsidR="00FA5EF3" w:rsidRPr="00FA5EF3" w:rsidTr="00FA5EF3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 </w:t>
            </w:r>
          </w:p>
        </w:tc>
      </w:tr>
      <w:tr w:rsidR="00FA5EF3" w:rsidRPr="00FA5EF3" w:rsidTr="00FA5EF3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EF3" w:rsidRPr="00FA5EF3" w:rsidTr="00FA5EF3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EF3" w:rsidRPr="00FA5EF3" w:rsidTr="00FA5EF3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F3" w:rsidRPr="00FA5EF3" w:rsidRDefault="00FA5EF3" w:rsidP="00FA5E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Подписи  ставятся   в   присутствии   должностного   лица, принимающего документы. В ином случае представляется оформленное в письменном виде согласие члена семьи, заверенное нотариально,    с проставлением отметки об этом в графе 5.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заявлению прилагаются следующие документы: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_____________________________________________________________________________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gramStart"/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вид и реквизиты правоустанавливающего документа на переустраиваемое и (или)</w:t>
      </w:r>
      <w:proofErr w:type="gramEnd"/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 на ___ листах;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</w:t>
      </w:r>
      <w:proofErr w:type="gramStart"/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омещение (с отметкой: подлинник или нотариально заверенная копия)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проект  (проектная   документация)   переустройства   и   (или) перепланировки жилого помещения на _____ листах;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технический паспорт переустраиваемого и (или)  </w:t>
      </w:r>
      <w:proofErr w:type="spellStart"/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на _____ листах;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заключение органа по охране памятников архитектуры, истории  и культуры о  допустимости   проведения   переустройства   и   (или) перепланировки жилого помещения (представляется в случаях,    если такое жилое помещение или дом, в котором оно находится,   является памятником архитектуры, истории или культуры) на _____ листах;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5) документы, подтверждающие   согласие   временно   отсутствующих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семьи нанимателя на переустройство и (или)   перепланировку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помещения, на _____ листах (при необходимости);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6) иные документы: _____________________________________________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(доверенности, выписки из уставов и др.)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подавших заявление &lt;*&gt;: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__________ </w:t>
      </w:r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>200_ г. __________________</w:t>
      </w: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(дата)                                        (подпись заявителя)                    (расшифровка подписи  заявителя)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</w:t>
      </w:r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200_ г.</w:t>
      </w: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(дата)                                        (подпись заявителя)                    (расшифровка подписи  заявителя)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</w:t>
      </w:r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200_ г.</w:t>
      </w: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(дата)                                        (подпись заявителя)                    (расшифровка подписи  заявителя)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__________ </w:t>
      </w:r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200_ г. </w:t>
      </w: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(дата)                                        (подпись заявителя)                    (расшифровка подписи  заявителя)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--------------------------------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При пользовании жилым помещением на   основании   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договора аренды - арендатором, при   пользовании   жилым помещением    на    праве    собственности     -     собственником (собственниками).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FA5EF3" w:rsidRPr="00FA5EF3" w:rsidRDefault="00FA5EF3" w:rsidP="00FA5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(следующие позиции заполняются должностным лицом,  принявшим заявление)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представлены на приеме     «__» ________________ 200_ г.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Входящий номер регистрации заявления 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Выдана расписка в получении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     «__» ______________ 20__ г.             № 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Расписку получил  «__» ______________ 20 __ г.        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FA5EF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заявителя)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(должность,</w:t>
      </w:r>
      <w:r w:rsidRPr="00FA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EF3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должностного лица, (подпись)    принявшего заявление)</w:t>
      </w: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FA5EF3" w:rsidRPr="00FA5EF3" w:rsidRDefault="00FA5EF3" w:rsidP="00FA5EF3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FA5EF3" w:rsidRPr="00972BC3" w:rsidRDefault="00FA5EF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72BC3" w:rsidRPr="00972BC3" w:rsidRDefault="00972BC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72BC3" w:rsidRPr="00972BC3" w:rsidRDefault="00972BC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72BC3" w:rsidRDefault="00972BC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142"/>
        </w:tabs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C14192" w:rsidRPr="00C14192" w:rsidRDefault="00C14192" w:rsidP="00C14192">
      <w:pPr>
        <w:tabs>
          <w:tab w:val="left" w:pos="142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19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C1419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административному регламенту </w:t>
      </w:r>
      <w:r w:rsidRPr="00C1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«Прием заявлений и выдача документов о согласовании переустройства и (или) перепланировки жилого помещения»  </w:t>
      </w:r>
    </w:p>
    <w:p w:rsidR="00C14192" w:rsidRPr="00C14192" w:rsidRDefault="00C14192" w:rsidP="00C14192">
      <w:pPr>
        <w:shd w:val="clear" w:color="auto" w:fill="FFFFFF"/>
        <w:tabs>
          <w:tab w:val="left" w:pos="142"/>
        </w:tabs>
        <w:spacing w:after="0" w:line="240" w:lineRule="auto"/>
        <w:ind w:left="425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муниципальной услуги </w:t>
      </w:r>
      <w:r w:rsidRPr="00C1419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</w:t>
      </w:r>
      <w:r w:rsidRPr="00C1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 w:rsidRPr="00C1419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»</w:t>
      </w: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4192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AC13A" wp14:editId="50C396AD">
                <wp:simplePos x="0" y="0"/>
                <wp:positionH relativeFrom="column">
                  <wp:posOffset>1584960</wp:posOffset>
                </wp:positionH>
                <wp:positionV relativeFrom="paragraph">
                  <wp:posOffset>59055</wp:posOffset>
                </wp:positionV>
                <wp:extent cx="3158490" cy="988695"/>
                <wp:effectExtent l="0" t="0" r="22860" b="20955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8490" cy="9886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192" w:rsidRDefault="00C14192" w:rsidP="00C14192">
                            <w:pPr>
                              <w:jc w:val="center"/>
                            </w:pPr>
                            <w:r>
                              <w:t xml:space="preserve">Прием документов для выдачи решения </w:t>
                            </w:r>
                            <w:r w:rsidRPr="00B65D6E">
                              <w:t>о согласовании переустройства и (или) перепланировки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3" o:spid="_x0000_s1026" type="#_x0000_t109" style="position:absolute;left:0;text-align:left;margin-left:124.8pt;margin-top:4.65pt;width:248.7pt;height: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bJWgIAAG8EAAAOAAAAZHJzL2Uyb0RvYy54bWysVMFuEzEQvSPxD5bv7SZpUpJVN1XVUoRU&#10;oFLhAxyvN2vh9Zixk0050QPc+RMuvQAqv7D5I2a9aUiBE2IP1oxn/GbmzcweHa8qw5YKvQab8f5+&#10;jzNlJeTazjP+5vX53pgzH4TNhQGrMn6tPD+ePn50VLtUDaAEkytkBGJ9WruMlyG4NEm8LFUl/D44&#10;ZclYAFYikIrzJEdRE3plkkGvd5jUgLlDkMp7uj3rjHwa8YtCyfCqKLwKzGSccgvxxHjO2jOZHol0&#10;jsKVWm7SEP+QRSW0paBbqDMRBFug/gOq0hLBQxH2JVQJFIWWKtZA1fR7v1VzVQqnYi1Ejndbmvz/&#10;g5Uvl5fIdE69O+DMiop61HxuvjV3zde99c36Y3PbfG++pKz5sf7Q3K0/Nbd0e8PIm6irnU8J4cpd&#10;Ylu8dxcg33pm4bQUdq5OEKEulcgp4X7rnzx40CqenrJZ/QJyCiwWASKLqwKrFpD4YavYrOtts9Qq&#10;MEmXB/3ReDihnkqyTcbjw8kohhDp/WuHPjxTULFWyHhhoKa8MFx24xIjieWFD21mIr13j5WA0fm5&#10;NiYqOJ+dGmRLQUN0Hr9NJL/rZiyrKZPRYBSRH9j8LkQvfn+DqHSgbTC6yvh46yTSlsKnNo+zGoQ2&#10;nUwpG7vhtKWxa0dYzVabzswgvyZ2Ebqppy0loQR8z1lNE59x/24hUHFmnlvq0KQ/HLYrEpXh6MmA&#10;FNy1zHYtwkqCynjgrBNPQ7dWC4d6XlKkfqTBwgl1tdCR5LbjXVabvGmqI/ebDWzXZlePXr/+E9Of&#10;AAAA//8DAFBLAwQUAAYACAAAACEA//92muAAAAAJAQAADwAAAGRycy9kb3ducmV2LnhtbEyPQU+D&#10;QBCF7yb+h82YeGns0pbSFlkaY4KxBw+iF28DuwKRnSXsluK/dzzpcfJevvledpxtLyYz+s6RgtUy&#10;AmGodrqjRsH7W3G3B+EDksbekVHwbTwc8+urDFPtLvRqpjI0giHkU1TQhjCkUvq6NRb90g2GOPt0&#10;o8XA59hIPeKF4baX6yhKpMWO+EOLg3lsTf1Vnq2C9X5RPtFL8RxXJ13gdvUxLTYnpW5v5od7EMHM&#10;4a8Mv/qsDjk7Ve5M2oueGfEh4aqCwwYE57t4x9sqLibbCGSeyf8L8h8AAAD//wMAUEsBAi0AFAAG&#10;AAgAAAAhALaDOJL+AAAA4QEAABMAAAAAAAAAAAAAAAAAAAAAAFtDb250ZW50X1R5cGVzXS54bWxQ&#10;SwECLQAUAAYACAAAACEAOP0h/9YAAACUAQAACwAAAAAAAAAAAAAAAAAvAQAAX3JlbHMvLnJlbHNQ&#10;SwECLQAUAAYACAAAACEAlhe2yVoCAABvBAAADgAAAAAAAAAAAAAAAAAuAgAAZHJzL2Uyb0RvYy54&#10;bWxQSwECLQAUAAYACAAAACEA//92muAAAAAJAQAADwAAAAAAAAAAAAAAAAC0BAAAZHJzL2Rvd25y&#10;ZXYueG1sUEsFBgAAAAAEAAQA8wAAAMEFAAAAAA==&#10;">
                <v:textbox>
                  <w:txbxContent>
                    <w:p w:rsidR="00C14192" w:rsidRDefault="00C14192" w:rsidP="00C14192">
                      <w:pPr>
                        <w:jc w:val="center"/>
                      </w:pPr>
                      <w:r>
                        <w:t xml:space="preserve">Прием документов для выдачи решения </w:t>
                      </w:r>
                      <w:r w:rsidRPr="00B65D6E">
                        <w:t>о согласовании переустройства и (или) перепланировки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 w:rsidRPr="00C14192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8450F" wp14:editId="72FE44F6">
                <wp:simplePos x="0" y="0"/>
                <wp:positionH relativeFrom="column">
                  <wp:posOffset>3289935</wp:posOffset>
                </wp:positionH>
                <wp:positionV relativeFrom="paragraph">
                  <wp:posOffset>1082040</wp:posOffset>
                </wp:positionV>
                <wp:extent cx="635" cy="233680"/>
                <wp:effectExtent l="76200" t="0" r="75565" b="5207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59.05pt;margin-top:85.2pt;width:.0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leZQIAAHkEAAAOAAAAZHJzL2Uyb0RvYy54bWysVEtu2zAQ3RfoHQjuHVn+1REsB4Vkd5O2&#10;AZIegCYpiyhFCiRt2SgKpL1AjtArdNNFP8gZ5Bt1SH+atJuiqBf0kJx582bmUZOLTSXRmhsrtEpx&#10;fNbFiCuqmVDLFL+5mXfGGFlHFCNSK57iLbf4Yvr0yaSpE97TpZaMGwQgyiZNneLSuTqJIktLXhF7&#10;pmuu4LLQpiIOtmYZMUMaQK9k1Ot2R1GjDauNptxaOM33l3ga8IuCU/e6KCx3SKYYuLmwmrAu/BpN&#10;JyRZGlKXgh5okH9gURGhIOkJKieOoJURf0BVghptdeHOqK4iXRSC8lADVBN3f6vmuiQ1D7VAc2x9&#10;apP9f7D01frKIMFgdj2MFKlgRu2n3e3urv3Rft7dod2H9h6W3cfdbful/d5+a+/brwicoXNNbRMA&#10;yNSV8bXTjbquLzV9a5HSWUnUkocKbrY1oMY+InoU4je2hvyL5qVm4ENWToc2bgpTeUhoENqEaW1P&#10;0+IbhygcjvpDjCic9/r90TiMMiLJMbI21r3gukLeSLF1hohl6TKtFIhCmzjkIetL6zwvkhwDfFql&#10;50LKoA2pUJPi82FvGAKsloL5S+9mzXKRSYPWxKsr/EKRcPPQzeiVYgGs5ITNDrYjQoKNXOiOMwL6&#10;JTn22SrOMJIcHpS39vSk8hmhdiB8sPYCe3fePZ+NZ+NBZ9AbzTqDbp53ns+zQWc0j58N836eZXn8&#10;3pOPB0kpGOPK8z+KPR78nZgOz24v05PcT42KHqOHjgLZ438gHYbv571XzkKz7ZXx1XkdgL6D8+Et&#10;+gf0cB+8fn0xpj8BAAD//wMAUEsDBBQABgAIAAAAIQDDAcIp4QAAAAsBAAAPAAAAZHJzL2Rvd25y&#10;ZXYueG1sTI/BTsMwDIbvSLxDZCRuLGkF3ShNJ2BC9DIkNoQ4Zk1oIhqnarKt4+kxJzja/6ffn6vl&#10;5Ht2MGN0ASVkMwHMYBu0w07C2/bpagEsJoVa9QGNhJOJsKzPzypV6nDEV3PYpI5RCcZSSbApDSXn&#10;sbXGqzgLg0HKPsPoVaJx7Lge1ZHKfc9zIQrulUO6YNVgHq1pvzZ7LyGtPk62eG8fbt3L9nlduO+m&#10;aVZSXl5M93fAkpnSHwy/+qQONTntwh51ZL2Em2yREUrBXFwDI4I2ObCdhFzMc+B1xf//UP8AAAD/&#10;/wMAUEsBAi0AFAAGAAgAAAAhALaDOJL+AAAA4QEAABMAAAAAAAAAAAAAAAAAAAAAAFtDb250ZW50&#10;X1R5cGVzXS54bWxQSwECLQAUAAYACAAAACEAOP0h/9YAAACUAQAACwAAAAAAAAAAAAAAAAAvAQAA&#10;X3JlbHMvLnJlbHNQSwECLQAUAAYACAAAACEAwc4JXmUCAAB5BAAADgAAAAAAAAAAAAAAAAAuAgAA&#10;ZHJzL2Uyb0RvYy54bWxQSwECLQAUAAYACAAAACEAwwHCKeEAAAALAQAADwAAAAAAAAAAAAAAAAC/&#10;BAAAZHJzL2Rvd25yZXYueG1sUEsFBgAAAAAEAAQA8wAAAM0FAAAAAA==&#10;">
                <v:stroke endarrow="block"/>
              </v:shape>
            </w:pict>
          </mc:Fallback>
        </mc:AlternateContent>
      </w:r>
      <w:r w:rsidRPr="00C14192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87C98" wp14:editId="1DC08400">
                <wp:simplePos x="0" y="0"/>
                <wp:positionH relativeFrom="column">
                  <wp:posOffset>2200275</wp:posOffset>
                </wp:positionH>
                <wp:positionV relativeFrom="paragraph">
                  <wp:posOffset>1321435</wp:posOffset>
                </wp:positionV>
                <wp:extent cx="2514600" cy="668020"/>
                <wp:effectExtent l="0" t="0" r="19050" b="1778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680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192" w:rsidRDefault="00C14192" w:rsidP="00C14192">
                            <w:pPr>
                              <w:jc w:val="center"/>
                            </w:pPr>
                            <w:r>
                              <w:t xml:space="preserve">Регистрация заявления в Журнале регистрации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27" type="#_x0000_t109" style="position:absolute;left:0;text-align:left;margin-left:173.25pt;margin-top:104.05pt;width:198pt;height:5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eIXAIAAHYEAAAOAAAAZHJzL2Uyb0RvYy54bWysVMFuEzEQvSPxD5bv7W6iJLSrbqqqpQip&#10;QKXCBzheb9bC6zFjJ5tyoge48ydcegFUfmHzR8x6m5ACJ8QeLI9n/Dzz3sweHa9qw5YKvQab88F+&#10;ypmyEgpt5zl/8/p874AzH4QthAGrcn6tPD+ePn501LhMDaECUyhkBGJ91ricVyG4LEm8rFQt/D44&#10;ZclZAtYikInzpEDREHptkmGaTpIGsHAIUnlPp2e9k08jflkqGV6VpVeBmZxTbiGuGNdZtybTI5HN&#10;UbhKy/s0xD9kUQtt6dEt1JkIgi1Q/wFVa4ngoQz7EuoEylJLFWugagbpb9VcVcKpWAuR492WJv//&#10;YOXL5SUyXZB2A86sqEmj9nP7rb1rv+6tb9Yf29v2e/slY+2P9Yf2bv2pvaXTG0bRRF3jfEYIV+4S&#10;u+K9uwD51jMLp5Wwc3WCCE2lREEJx/jkwYXO8HSVzZoXUNDDYhEgsrgqse4AiR+2imJdb8VSq8Ak&#10;HQ7Hg9EkJU0l+SaTg3QY1UxEtrnt0IdnCmrWbXJeGmgoLwyXfbvEl8TywgeqhK5twmMlYHRxro2J&#10;Bs5npwbZUlATncevK56u+N0wY1mT88PxcByRH/j8LkQav79B1DrQNBhd5/xgGySyjsKntoi9GoQ2&#10;/Z7eN5bS2NDYyxFWs1Wv50agGRTXRDJC3/w0rLSpAN9z1lDj59y/WwhUnJnnloQ6HIxG3aREYzR+&#10;QrQy3PXMdj3CSoLKeeCs356GfroWDvW8opcGkQ0LJyRuqSPXXcZ9VvfpU3NHPu8HsZueXTtG/fpd&#10;TH8CAAD//wMAUEsDBBQABgAIAAAAIQAhb1Tc4QAAAAsBAAAPAAAAZHJzL2Rvd25yZXYueG1sTI89&#10;T8MwEIZ3pP4H6yqxVNT5aolCnKpCCqJDBwILmxObJGp8jmI3Df+eY4Lx7n313HP5YTEDm/XkeosC&#10;wm0ATGNjVY+tgI/38iEF5rxEJQeLWsC3dnAoVne5zJS94ZueK98ygqDLpIDO+zHj3DWdNtJt7aiR&#10;si87GelpnFquJnkjuBl4FAR7bmSPdKGTo37udHOprkZAlG6qFzyXr0l9UqXchZ/zJj4Jcb9ejk/A&#10;vF78Xxl+9UkdCnKq7RWVY4OAONnvqEqwIA2BUeMxiWhTUxTGMfAi5/9/KH4AAAD//wMAUEsBAi0A&#10;FAAGAAgAAAAhALaDOJL+AAAA4QEAABMAAAAAAAAAAAAAAAAAAAAAAFtDb250ZW50X1R5cGVzXS54&#10;bWxQSwECLQAUAAYACAAAACEAOP0h/9YAAACUAQAACwAAAAAAAAAAAAAAAAAvAQAAX3JlbHMvLnJl&#10;bHNQSwECLQAUAAYACAAAACEAJcRXiFwCAAB2BAAADgAAAAAAAAAAAAAAAAAuAgAAZHJzL2Uyb0Rv&#10;Yy54bWxQSwECLQAUAAYACAAAACEAIW9U3OEAAAALAQAADwAAAAAAAAAAAAAAAAC2BAAAZHJzL2Rv&#10;d25yZXYueG1sUEsFBgAAAAAEAAQA8wAAAMQFAAAAAA==&#10;">
                <v:textbox>
                  <w:txbxContent>
                    <w:p w:rsidR="00C14192" w:rsidRDefault="00C14192" w:rsidP="00C14192">
                      <w:pPr>
                        <w:jc w:val="center"/>
                      </w:pPr>
                      <w:r>
                        <w:t xml:space="preserve">Регистрация заявления в Журнале регистрации документов </w:t>
                      </w:r>
                    </w:p>
                  </w:txbxContent>
                </v:textbox>
              </v:shape>
            </w:pict>
          </mc:Fallback>
        </mc:AlternateContent>
      </w:r>
      <w:r w:rsidRPr="00C14192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4B0FD" wp14:editId="4C56D491">
                <wp:simplePos x="0" y="0"/>
                <wp:positionH relativeFrom="column">
                  <wp:posOffset>3613785</wp:posOffset>
                </wp:positionH>
                <wp:positionV relativeFrom="paragraph">
                  <wp:posOffset>2869565</wp:posOffset>
                </wp:positionV>
                <wp:extent cx="1209675" cy="197485"/>
                <wp:effectExtent l="0" t="0" r="66675" b="882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84.55pt;margin-top:225.95pt;width:95.2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JMZwIAAH0EAAAOAAAAZHJzL2Uyb0RvYy54bWysVM2O0zAQviPxDpbv3SQl7bbRpiuUtFwW&#10;WGmXB3Bjp7Fw7Mh2m1YIadkX2EfgFbhw4Ef7DOkbMXZ/oHBBiByccTzzzTczn3Nxua4FWjFtuJIp&#10;js5CjJgsFOVykeI3t7PeCCNjiaREKMlSvGEGX06ePrlom4T1VaUEZRoBiDRJ26S4srZJgsAUFauJ&#10;OVMNk3BYKl0TC1u9CKgmLaDXIuiH4TBolaaNVgUzBr7mu0M88fhlyQr7uiwNs0ikGLhZv2q/zt0a&#10;TC5IstCkqXixp0H+gUVNuISkR6icWIKWmv8BVfNCK6NKe1aoOlBlyQvma4BqovC3am4q0jBfCzTH&#10;NMc2mf8HW7xaXWvEKcwO2iNJDTPqPm7vtg/d9+7T9gFtP3SPsGzvt3fd5+5b97V77L4gcIbOtY1J&#10;ACCT19rVXqzlTXOlircGSZVVRC6Yr+B20wBq5CKCkxC3MQ3kn7cvFQUfsrTKt3Fd6tpBQoPQ2k9r&#10;c5wWW1tUwMeoH46H5wOMCjiLxufxaOBTkOQQ3WhjXzBVI2ek2FhN+KKymZIShKF05HOR1ZWxjhtJ&#10;DgEutVQzLoTXh5CoTfF40B/4AKMEp+7QuRm9mGdCoxVxCvPPnsWJm1ZLST1YxQid7m1LuAAbWd8h&#10;qzn0TDDsstWMYiQYXCpn7egJ6TJC/UB4b+1E9m4cjqej6Sjuxf3htBeHed57Psvi3nAWnQ/yZ3mW&#10;5dF7Rz6Kk4pTyqTjfxB8FP+doPZXbyfVo+SPjQpO0X1Hgezh7Ul7AbiZ79QzV3RzrV11Tgugce+8&#10;v4/uEv26914//xqTHwAAAP//AwBQSwMEFAAGAAgAAAAhAMiVMknjAAAACwEAAA8AAABkcnMvZG93&#10;bnJldi54bWxMj8FOwzAMhu9IvENkJG4sLdCwlqYTMCF6AYltmjhmjWkqmqRqsq3j6TEnONr+9Pv7&#10;y8Vke3bAMXTeSUhnCTB0jdedayVs1s9Xc2AhKqdV7x1KOGGARXV+VqpC+6N7x8MqtoxCXCiUBBPj&#10;UHAeGoNWhZkf0NHt049WRRrHlutRHSnc9vw6SQS3qnP0wagBnww2X6u9lRCXHycjts1j3r2tX15F&#10;913X9VLKy4vp4R5YxCn+wfCrT+pQkdPO750OrJeQiTwlVMJtlubAiLjLcgFsR5v5TQK8Kvn/DtUP&#10;AAAA//8DAFBLAQItABQABgAIAAAAIQC2gziS/gAAAOEBAAATAAAAAAAAAAAAAAAAAAAAAABbQ29u&#10;dGVudF9UeXBlc10ueG1sUEsBAi0AFAAGAAgAAAAhADj9If/WAAAAlAEAAAsAAAAAAAAAAAAAAAAA&#10;LwEAAF9yZWxzLy5yZWxzUEsBAi0AFAAGAAgAAAAhAI2VIkxnAgAAfQQAAA4AAAAAAAAAAAAAAAAA&#10;LgIAAGRycy9lMm9Eb2MueG1sUEsBAi0AFAAGAAgAAAAhAMiVMknjAAAACwEAAA8AAAAAAAAAAAAA&#10;AAAAwQQAAGRycy9kb3ducmV2LnhtbFBLBQYAAAAABAAEAPMAAADRBQAAAAA=&#10;">
                <v:stroke endarrow="block"/>
              </v:shape>
            </w:pict>
          </mc:Fallback>
        </mc:AlternateContent>
      </w:r>
      <w:r w:rsidRPr="00C14192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5A5DA" wp14:editId="51587A9B">
                <wp:simplePos x="0" y="0"/>
                <wp:positionH relativeFrom="column">
                  <wp:posOffset>1403985</wp:posOffset>
                </wp:positionH>
                <wp:positionV relativeFrom="paragraph">
                  <wp:posOffset>2869565</wp:posOffset>
                </wp:positionV>
                <wp:extent cx="1224280" cy="197485"/>
                <wp:effectExtent l="38100" t="0" r="13970" b="882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4280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10.55pt;margin-top:225.95pt;width:96.4pt;height:15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4+CawIAAIUEAAAOAAAAZHJzL2Uyb0RvYy54bWysVM2O0zAQviPxDpbv3TQh3W2jTRFKWjgs&#10;sNIuD+DGTmPh2JbtbVohpIUX2EfgFbhw4Ef7DOkbMXa7XRYuCJGDM45nvvlm5nNOn65bgVbMWK5k&#10;juOjIUZMVopyuczxm8v5YIyRdURSIpRkOd4wi59OHz867XTGEtUoQZlBACJt1ukcN87pLIps1bCW&#10;2COlmYTDWpmWONiaZUQN6QC9FVEyHB5HnTJUG1Uxa+FruTvE04Bf16xyr+vaModEjoGbC6sJ68Kv&#10;0fSUZEtDdMOrPQ3yDyxawiUkPUCVxBF0ZfgfUC2vjLKqdkeVaiNV17xioQaoJh7+Vs1FQzQLtUBz&#10;rD60yf4/2OrV6twgTnMMg5KkhRH1n7bX25v+R/95e4O2H/pbWLYft9f9l/57/62/7b+ise9bp20G&#10;4YU8N77yai0v9Jmq3lokVdEQuWSB/+VGA2jsI6IHIX5jNWRfdC8VBR9y5VRo4ro2LaoF1y98oAeH&#10;RqF1mNrmMDW2dqiCj3GSpMkYhlvBWTw5ScejkIxkHsdHa2Pdc6Za5I0cW2cIXzauUFKCQJTZ5SCr&#10;M+s8y/sAHyzVnAsRdCIk6nI8GSWjQMoqwak/9G7WLBeFMGhFvNLCs2fxwM2oK0kDWMMIne1tR7gA&#10;G7nQK2c4dE8w7LO1jGIkGFwub+3oCekzQv1AeG/txPZuMpzMxrNxOkiT49kgHZbl4Nm8SAfH8/hk&#10;VD4pi6KM33vycZo1nFImPf874cfp3wlrfwV3kj1I/9Co6CF66CiQvXsH0kEKfvo7HS0U3ZwbX51X&#10;BWg9OO/vpb9Mv+6D1/3fY/oTAAD//wMAUEsDBBQABgAIAAAAIQDcZg7w4QAAAAsBAAAPAAAAZHJz&#10;L2Rvd25yZXYueG1sTI9NT8MwDIbvSPyHyEhc0Jam+1ApTScEDE5ooox71pq2WuNUTba1/x5zgttr&#10;+dHrx9lmtJ044+BbRxrUPAKBVLqqpVrD/nM7S0D4YKgynSPUMKGHTX59lZm0chf6wHMRasEl5FOj&#10;oQmhT6X0ZYPW+LnrkXj37QZrAo9DLavBXLjcdjKOorW0piW+0Jgenxosj8XJangudqvt191+jKfy&#10;7b14TY47ml60vr0ZHx9ABBzDHwy/+qwOOTsd3IkqLzoNcawUoxqWK3UPgomlWnA4cEgWEcg8k/9/&#10;yH8AAAD//wMAUEsBAi0AFAAGAAgAAAAhALaDOJL+AAAA4QEAABMAAAAAAAAAAAAAAAAAAAAAAFtD&#10;b250ZW50X1R5cGVzXS54bWxQSwECLQAUAAYACAAAACEAOP0h/9YAAACUAQAACwAAAAAAAAAAAAAA&#10;AAAvAQAAX3JlbHMvLnJlbHNQSwECLQAUAAYACAAAACEAX0uPgmsCAACFBAAADgAAAAAAAAAAAAAA&#10;AAAuAgAAZHJzL2Uyb0RvYy54bWxQSwECLQAUAAYACAAAACEA3GYO8OEAAAALAQAADwAAAAAAAAAA&#10;AAAAAADFBAAAZHJzL2Rvd25yZXYueG1sUEsFBgAAAAAEAAQA8wAAANMFAAAAAA==&#10;">
                <v:stroke endarrow="block"/>
              </v:shape>
            </w:pict>
          </mc:Fallback>
        </mc:AlternateContent>
      </w: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4192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4A64610D" wp14:editId="07EC1A46">
                <wp:simplePos x="0" y="0"/>
                <wp:positionH relativeFrom="column">
                  <wp:posOffset>2677160</wp:posOffset>
                </wp:positionH>
                <wp:positionV relativeFrom="paragraph">
                  <wp:posOffset>241935</wp:posOffset>
                </wp:positionV>
                <wp:extent cx="361315" cy="635"/>
                <wp:effectExtent l="57150" t="13970" r="56515" b="15240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61315" cy="635"/>
                        </a:xfrm>
                        <a:prstGeom prst="bentConnector3">
                          <a:avLst>
                            <a:gd name="adj1" fmla="val 49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210.8pt;margin-top:19.05pt;width:28.45pt;height:.05pt;rotation:90;flip:x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mGnwIAANoEAAAOAAAAZHJzL2Uyb0RvYy54bWysVEtu2zAQ3RfoHQjuHVm27NhC5KCQ7XbR&#10;T4CkB6BFymJLkQLJ+IOiiybbAjlDb9BFCwRIP1eQbtQhrThJuymKekEPyeGbeW9mdHS8KQVaMW24&#10;kgkOD7oYMZkpyuUywa/P5p0RRsYSSYlQkiV4yww+njx+dLSuYtZThRKUaQQg0sTrKsGFtVUcBCYr&#10;WEnMgaqYhMtc6ZJY2OplQDVZA3opgl63OwzWStNKq4wZA6fT3SWeePw8Z5l9leeGWSQSDLlZv2q/&#10;LtwaTI5IvNSkKnjWpkH+IYuScAlB91BTYgk61/wPqJJnWhmV24NMlYHKc54xzwHYhN3f2JwWpGKe&#10;C4hjqr1M5v/BZi9XJxpxmuBDjCQpoUT1p/pH/bX+Ul/X3+vr5gLsm+Yj2J+bK1TftMdXqLlsPjQX&#10;zWX9E/y/oUOn5boyMUCm8kQ7NbKNPK2eq+ytQVKlBZFL5jmdbSsIFLoXwYMnbmMqyGixfqEo+JBz&#10;q7ywm1yXSCsoYDiEwsMPo1zw6pnDcbFAS7Txhd3uC8s2FmVw2B+G/XCAUQZXw/7AxyWxg3QvK23s&#10;U6ZK5IwEL5i0qZISekfpvscmq+fG+vLSViRC34SQQCmgW1ZEoGg8Dnstbusd3CG7p1LNuRC+34RE&#10;6wSPB72BRzdKcOounZvRy0UqNAJQoLEj6mSCm/tuJbcwN4KXCR7tnUhcMEJnkvoolnABNrJebKs5&#10;yC8YdqFLRjESDCbWWTt4IV14UKyl6rTzHfxu3B3PRrNR1Il6w1kn6k6nnSfzNOoM5+HhYNqfpuk0&#10;fO+YhFFccEqZdGRupymM/q5b27nezcF+nvaqBQ/RvSKQ4u2/T9r3kmufXSMuFN2eaMfOtRUMkHdu&#10;h91N6P2997r7JE1+AQAA//8DAFBLAwQUAAYACAAAACEAgrik2t0AAAAIAQAADwAAAGRycy9kb3du&#10;cmV2LnhtbEyPwU7DMBBE70j8g7VI3KhTFNwmzaZCCA6cUEukcnTibRKI7Sh22/D3LCc4jmY086bY&#10;znYQZ5pC7x3CcpGAINd407sWoXp/uVuDCFE7owfvCOGbAmzL66tC58Zf3I7O+9gKLnEh1whdjGMu&#10;ZWg6sjos/EiOvaOfrI4sp1aaSV+43A7yPkmUtLp3vNDpkZ46ar72J4uw2g0q+3g7ZH2drvXh9bMy&#10;z2mFeHszP25ARJrjXxh+8RkdSmaq/cmZIAaE9CHhLxEhW4Fgn/USRI2glAJZFvL/gfIHAAD//wMA&#10;UEsBAi0AFAAGAAgAAAAhALaDOJL+AAAA4QEAABMAAAAAAAAAAAAAAAAAAAAAAFtDb250ZW50X1R5&#10;cGVzXS54bWxQSwECLQAUAAYACAAAACEAOP0h/9YAAACUAQAACwAAAAAAAAAAAAAAAAAvAQAAX3Jl&#10;bHMvLnJlbHNQSwECLQAUAAYACAAAACEAo8W5hp8CAADaBAAADgAAAAAAAAAAAAAAAAAuAgAAZHJz&#10;L2Uyb0RvYy54bWxQSwECLQAUAAYACAAAACEAgrik2t0AAAAIAQAADwAAAAAAAAAAAAAAAAD5BAAA&#10;ZHJzL2Rvd25yZXYueG1sUEsFBgAAAAAEAAQA8wAAAAMGAAAAAA==&#10;" adj="10781">
                <v:stroke endarrow="block"/>
              </v:shape>
            </w:pict>
          </mc:Fallback>
        </mc:AlternateContent>
      </w: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4192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8AE26" wp14:editId="52FD9C8E">
                <wp:simplePos x="0" y="0"/>
                <wp:positionH relativeFrom="column">
                  <wp:posOffset>1638300</wp:posOffset>
                </wp:positionH>
                <wp:positionV relativeFrom="paragraph">
                  <wp:posOffset>44450</wp:posOffset>
                </wp:positionV>
                <wp:extent cx="3105150" cy="529590"/>
                <wp:effectExtent l="0" t="0" r="19050" b="22860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5295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192" w:rsidRDefault="00C14192" w:rsidP="00C14192">
                            <w:pPr>
                              <w:jc w:val="center"/>
                            </w:pPr>
                            <w:r>
                              <w:t>Проверка представленных документов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28" type="#_x0000_t109" style="position:absolute;left:0;text-align:left;margin-left:129pt;margin-top:3.5pt;width:244.5pt;height:4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IgXAIAAHQEAAAOAAAAZHJzL2Uyb0RvYy54bWysVMFuEzEQvSPxD5bv7WZDFppVN1WVUoRU&#10;IFLhAxyvN2vhtc3Yyaac6AHu/AmXXgCVX9j8EWNvGlLghNiD5fGMn2fem9njk3WjyEqAk0YXND0c&#10;UCI0N6XUi4K+eX1+cESJ80yXTBktCnolHD2ZPHxw3NpcDE1tVCmAIIh2eWsLWntv8yRxvBYNc4fG&#10;Co3OykDDPJqwSEpgLaI3KhkOBo+T1kBpwXDhHJ6e9U46ifhVJbh/VVVOeKIKirn5uEJc52FNJscs&#10;XwCzteTbNNg/ZNEwqfHRHdQZ84wsQf4B1UgOxpnKH3LTJKaqJBexBqwmHfxWzWXNrIi1IDnO7mhy&#10;/w+Wv1zNgMiyoGNKNGtQou5z96277b4ebK43H7ub7nv3JSfdj82H7nbzqbvB02syDsS11uV4/9LO&#10;IJTu7IXhbx3RZlozvRCnAKatBSsx3TTEJ/cuBMPhVTJvX5gS32VLbyKH6wqaAIjskHWU6monlVh7&#10;wvHwUTrI0gwV5ejLhuNsHLVMWH5324Lzz4RpSNgUtFKmxbzAz/pmiS+x1YXzITOW34XHSoyS5blU&#10;KhqwmE8VkBXDFjqPXywGC94PU5q0SGI2zCLyPZ/bhxjE728QjfQ4C0o2BT3aBbE8UPhUl7FTPZOq&#10;32PKSm85DTT2cvj1fB3VHN4JNDflFZIMpm99HFXc1AbeU9Ji2xfUvVsyEJSo5xqFGqejUZiTaIyy&#10;J0M0YN8z3/cwzRGqoJ6Sfjv1/WwtLchFjS+lkQ1tTlHcSkaug/B9Vtv0sbWjBNsxDLOzb8eoXz+L&#10;yU8AAAD//wMAUEsDBBQABgAIAAAAIQCYIOmb3wAAAAgBAAAPAAAAZHJzL2Rvd25yZXYueG1sTI9B&#10;T4NAEIXvJv6HzZh4adqllbaILI0xwdiDB9GLt4UdgcjOEnZL8d87PelpZvJe3nwvO8y2FxOOvnOk&#10;YL2KQCDVznTUKPh4L5YJCB80Gd07QgU/6OGQX19lOjXuTG84laERHEI+1QraEIZUSl+3aLVfuQGJ&#10;tS83Wh34HBtpRn3mcNvLTRTtpNUd8YdWD/jUYv1dnqyCTbIon+m1eImroyn0dv05Le6OSt3ezI8P&#10;IALO4c8MF3xGh5yZKnci40XPGduEuwQFex6s7+PLUim4j2KQeSb/F8h/AQAA//8DAFBLAQItABQA&#10;BgAIAAAAIQC2gziS/gAAAOEBAAATAAAAAAAAAAAAAAAAAAAAAABbQ29udGVudF9UeXBlc10ueG1s&#10;UEsBAi0AFAAGAAgAAAAhADj9If/WAAAAlAEAAAsAAAAAAAAAAAAAAAAALwEAAF9yZWxzLy5yZWxz&#10;UEsBAi0AFAAGAAgAAAAhAEDK0iBcAgAAdAQAAA4AAAAAAAAAAAAAAAAALgIAAGRycy9lMm9Eb2Mu&#10;eG1sUEsBAi0AFAAGAAgAAAAhAJgg6ZvfAAAACAEAAA8AAAAAAAAAAAAAAAAAtgQAAGRycy9kb3du&#10;cmV2LnhtbFBLBQYAAAAABAAEAPMAAADCBQAAAAA=&#10;">
                <v:textbox>
                  <w:txbxContent>
                    <w:p w:rsidR="00C14192" w:rsidRDefault="00C14192" w:rsidP="00C14192">
                      <w:pPr>
                        <w:jc w:val="center"/>
                      </w:pPr>
                      <w:r>
                        <w:t>Проверка представленных документов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4192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6BC8A1" wp14:editId="4FFCA88C">
                <wp:simplePos x="0" y="0"/>
                <wp:positionH relativeFrom="column">
                  <wp:posOffset>314325</wp:posOffset>
                </wp:positionH>
                <wp:positionV relativeFrom="paragraph">
                  <wp:posOffset>1905</wp:posOffset>
                </wp:positionV>
                <wp:extent cx="2543175" cy="1028700"/>
                <wp:effectExtent l="0" t="0" r="28575" b="19050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028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192" w:rsidRDefault="00C14192" w:rsidP="00C14192">
                            <w:pPr>
                              <w:jc w:val="center"/>
                            </w:pPr>
                            <w:r>
                              <w:t xml:space="preserve">Выезд на место с целью определения возможности </w:t>
                            </w:r>
                            <w:r w:rsidRPr="00B65D6E">
                              <w:t>переустройства и (или) перепланировки жилого помещения</w:t>
                            </w:r>
                            <w:r>
                              <w:t xml:space="preserve"> </w:t>
                            </w:r>
                          </w:p>
                          <w:p w:rsidR="00C14192" w:rsidRDefault="00C14192" w:rsidP="00C141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29" type="#_x0000_t109" style="position:absolute;left:0;text-align:left;margin-left:24.75pt;margin-top:.15pt;width:200.2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55XwIAAHUEAAAOAAAAZHJzL2Uyb0RvYy54bWysVMFu1DAQvSPxD5bvbZLtbruNmq2qliKk&#10;ApUKH+B1nI2FY5uxd7PlRA/lzp9w6QVQ+YXsHzF2tssWOCFysDye8fPMezM5Ol42iiwEOGl0QbPd&#10;lBKhuSmlnhX07ZvznTElzjNdMmW0KOi1cPR48vTJUWtzMTC1UaUAgiDa5a0taO29zZPE8Vo0zO0a&#10;KzQ6KwMN82jCLCmBtYjeqGSQpvtJa6C0YLhwDk/PeiedRPyqEty/rionPFEFxdx8XCGu07AmkyOW&#10;z4DZWvJ1GuwfsmiY1PjoBuqMeUbmIP+AaiQH40zld7lpElNVkotYA1aTpb9Vc1UzK2ItSI6zG5rc&#10;/4PlrxaXQGRZ0H1KNGtQou5z9627777urG5Wt91d9737kpPux+pjd7/61N3h6Q3ZD8S11uV4/8pe&#10;Qijd2QvD3zmizWnN9EycAJi2FqzEdLMQnzy6EAyHV8m0fWlKfJfNvYkcLitoAiCyQ5ZRquuNVGLp&#10;CcfDwWi4lx2MKOHoy9LB+CCNYiYsf7huwfnnwjQkbApaKdNiYuAv+26JT7HFhfMhNZY/hMdSjJLl&#10;uVQqGjCbniogC4Y9dB6/WA1WvB2mNGkLejgajCLyI5/bhkjj9zeIRnocBiWbgo43QSwPHD7TZWxV&#10;z6Tq95iy0mtSA4+9Hn45XUY59x4UmpryGlkG0/c+zipuagMfKGmx7wvq3s8ZCErUC41KHWbDYRiU&#10;aAxHBwM0YNsz3fYwzRGqoJ6Sfnvq++GaW5CzGl/KIhvanKC6lYxcB+X7rNbpY29HCdZzGIZn245R&#10;v/4Wk58AAAD//wMAUEsDBBQABgAIAAAAIQAfi4+s3gAAAAcBAAAPAAAAZHJzL2Rvd25yZXYueG1s&#10;TI9BT4NAEIXvJv6HzZh4aexSKE1FlsaYYOyhB9GLt4UdgcjOEnZL8d87nvQ4eV/e+yY/LHYQM06+&#10;d6Rgs45AIDXO9NQqeH8r7/YgfNBk9OAIFXyjh0NxfZXrzLgLveJchVZwCflMK+hCGDMpfdOh1X7t&#10;RiTOPt1kdeBzaqWZ9IXL7SDjKNpJq3vihU6P+NRh81WdrYJ4v6qe6VS+bOujKXW6+ZhXyVGp25vl&#10;8QFEwCX8wfCrz+pQsFPtzmS8GBRs71MmFSQgON2mEX9WM7aLE5BFLv/7Fz8AAAD//wMAUEsBAi0A&#10;FAAGAAgAAAAhALaDOJL+AAAA4QEAABMAAAAAAAAAAAAAAAAAAAAAAFtDb250ZW50X1R5cGVzXS54&#10;bWxQSwECLQAUAAYACAAAACEAOP0h/9YAAACUAQAACwAAAAAAAAAAAAAAAAAvAQAAX3JlbHMvLnJl&#10;bHNQSwECLQAUAAYACAAAACEA/pSOeV8CAAB1BAAADgAAAAAAAAAAAAAAAAAuAgAAZHJzL2Uyb0Rv&#10;Yy54bWxQSwECLQAUAAYACAAAACEAH4uPrN4AAAAHAQAADwAAAAAAAAAAAAAAAAC5BAAAZHJzL2Rv&#10;d25yZXYueG1sUEsFBgAAAAAEAAQA8wAAAMQFAAAAAA==&#10;">
                <v:textbox>
                  <w:txbxContent>
                    <w:p w:rsidR="00C14192" w:rsidRDefault="00C14192" w:rsidP="00C14192">
                      <w:pPr>
                        <w:jc w:val="center"/>
                      </w:pPr>
                      <w:r>
                        <w:t xml:space="preserve">Выезд на место с целью определения возможности </w:t>
                      </w:r>
                      <w:r w:rsidRPr="00B65D6E">
                        <w:t>переустройства и (или) перепланировки жилого помещения</w:t>
                      </w:r>
                      <w:r>
                        <w:t xml:space="preserve"> </w:t>
                      </w:r>
                    </w:p>
                    <w:p w:rsidR="00C14192" w:rsidRDefault="00C14192" w:rsidP="00C14192"/>
                  </w:txbxContent>
                </v:textbox>
              </v:shape>
            </w:pict>
          </mc:Fallback>
        </mc:AlternateContent>
      </w:r>
      <w:r w:rsidRPr="00C14192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AD774" wp14:editId="288859C1">
                <wp:simplePos x="0" y="0"/>
                <wp:positionH relativeFrom="column">
                  <wp:posOffset>3585210</wp:posOffset>
                </wp:positionH>
                <wp:positionV relativeFrom="paragraph">
                  <wp:posOffset>1905</wp:posOffset>
                </wp:positionV>
                <wp:extent cx="2543175" cy="1028700"/>
                <wp:effectExtent l="0" t="0" r="28575" b="19050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028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192" w:rsidRDefault="00C14192" w:rsidP="00C14192">
                            <w:pPr>
                              <w:jc w:val="center"/>
                            </w:pPr>
                            <w:r>
                              <w:t>Подготовка мотивированного ответа в письменном виде (в случае отказа или необходимости получения дополнительной информации от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30" type="#_x0000_t109" style="position:absolute;left:0;text-align:left;margin-left:282.3pt;margin-top:.15pt;width:200.2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KOnXgIAAHUEAAAOAAAAZHJzL2Uyb0RvYy54bWysVMFuEzEQvSPxD5bvze6GhLarbqoqpQip&#10;QKXCBzheb9bCa5uxk0050UO58ydcegFUfmHzR4y9aUiBE2IPlsczfp55b2aPjleNIksBThpd0GyQ&#10;UiI0N6XU84K+fXO2d0CJ80yXTBktCnolHD2ePH501NpcDE1tVCmAIIh2eWsLWntv8yRxvBYNcwNj&#10;hUZnZaBhHk2YJyWwFtEblQzT9GnSGigtGC6cw9PT3kknEb+qBPevq8oJT1RBMTcfV4jrLKzJ5Ijl&#10;c2C2lnyTBvuHLBomNT66hTplnpEFyD+gGsnBOFP5ATdNYqpKchFrwGqy9LdqLmtmRawFyXF2S5P7&#10;f7D81fICiCwLOqZEswYl6j5337q77uve+np9091237svOel+rD92d+tP3S2eXpNxIK61Lsf7l/YC&#10;QunOnhv+zhFtpjXTc3ECYNpasBLTzUJ88uBCMBxeJbP2pSnxXbbwJnK4qqAJgMgOWUWprrZSiZUn&#10;HA+H49GTbB9z5ujL0uHBfhrFTFh+f92C88+FaUjYFLRSpsXEwF/03RKfYstz50NqLL8Pj6UYJcsz&#10;qVQ0YD6bKiBLhj10Fr9YDVa8G6Y0aQt6OB6OI/IDn9uFSOP3N4hGehwGJZuCHmyDWB44fKbL2Kqe&#10;SdXvMWWlN6QGHns9/Gq2inKO7hWamfIKWQbT9z7OKm5qAx8oabHvC+reLxgIStQLjUodZqNRGJRo&#10;jMb7QzRg1zPb9TDNEaqgnpJ+O/X9cC0syHmNL2WRDW1OUN1KRq6D8n1Wm/Sxt6MEmzkMw7Nrx6hf&#10;f4vJTwAAAP//AwBQSwMEFAAGAAgAAAAhALczSCzfAAAACAEAAA8AAABkcnMvZG93bnJldi54bWxM&#10;j8tOwzAQRfdI/IM1SGwq6jwaq4Q4FUIKoosuCGzYTWKTRMTjKHbT8PeYFSxH9+jeM8VhNSNb9OwG&#10;SxLibQRMU2vVQJ2E97fqbg/MeSSFoyUt4Vs7OJTXVwXmyl7oVS+171goIZejhN77Kefctb026LZ2&#10;0hSyTzsb9OGcO65mvIRyM/IkigQ3OFBY6HHST71uv+qzkZDsN/UznaqXXXNUFWbxx7JJj1Le3qyP&#10;D8C8Xv0fDL/6QR3K4NTYMynHRgmZ2ImASkiBhfheZDGwJnAiSYGXBf//QPkDAAD//wMAUEsBAi0A&#10;FAAGAAgAAAAhALaDOJL+AAAA4QEAABMAAAAAAAAAAAAAAAAAAAAAAFtDb250ZW50X1R5cGVzXS54&#10;bWxQSwECLQAUAAYACAAAACEAOP0h/9YAAACUAQAACwAAAAAAAAAAAAAAAAAvAQAAX3JlbHMvLnJl&#10;bHNQSwECLQAUAAYACAAAACEAaeyjp14CAAB1BAAADgAAAAAAAAAAAAAAAAAuAgAAZHJzL2Uyb0Rv&#10;Yy54bWxQSwECLQAUAAYACAAAACEAtzNILN8AAAAIAQAADwAAAAAAAAAAAAAAAAC4BAAAZHJzL2Rv&#10;d25yZXYueG1sUEsFBgAAAAAEAAQA8wAAAMQFAAAAAA==&#10;">
                <v:textbox>
                  <w:txbxContent>
                    <w:p w:rsidR="00C14192" w:rsidRDefault="00C14192" w:rsidP="00C14192">
                      <w:pPr>
                        <w:jc w:val="center"/>
                      </w:pPr>
                      <w:r>
                        <w:t>Подготовка мотивированного ответа в письменном виде (в случае отказа или необходимости получения дополнительной информации от заявителя)</w:t>
                      </w:r>
                    </w:p>
                  </w:txbxContent>
                </v:textbox>
              </v:shape>
            </w:pict>
          </mc:Fallback>
        </mc:AlternateContent>
      </w:r>
      <w:r w:rsidRPr="00C14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80813" wp14:editId="0D8A74E8">
                <wp:simplePos x="0" y="0"/>
                <wp:positionH relativeFrom="column">
                  <wp:posOffset>1162685</wp:posOffset>
                </wp:positionH>
                <wp:positionV relativeFrom="paragraph">
                  <wp:posOffset>452755</wp:posOffset>
                </wp:positionV>
                <wp:extent cx="597535" cy="635"/>
                <wp:effectExtent l="31750" t="6350" r="81915" b="43815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97535" cy="635"/>
                        </a:xfrm>
                        <a:prstGeom prst="bentConnector3">
                          <a:avLst>
                            <a:gd name="adj1" fmla="val 499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" o:spid="_x0000_s1026" type="#_x0000_t34" style="position:absolute;margin-left:91.55pt;margin-top:35.65pt;width:47.05pt;height:.05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heNngIAANoEAAAOAAAAZHJzL2Uyb0RvYy54bWysVM2O0zAQviPxDpbv3TTdtLTRpiuUtHBY&#10;YKVdHsCNncbg2JHt7Y8QB3avSPsMvAEHkFZafl4heSPGbrawcEGIHtyxPf5mvm9mcnS8qQRaMW24&#10;kgkOD/oYMZkryuUywS/P570xRsYSSYlQkiV4yww+nj58cLSuYzZQpRKUaQQg0sTrOsGltXUcBCYv&#10;WUXMgaqZhMtC6YpY2OplQDVZA3olgkG/PwrWStNaq5wZA6fZ7hJPPX5RsNy+KArDLBIJhtysX7Vf&#10;F24NpkckXmpSlzzv0iD/kEVFuISge6iMWIIuNP8DquK5VkYV9iBXVaCKgufMcwA2Yf83NmclqZnn&#10;AuKYei+T+X+w+fPVqUacJjjCSJIKStR8aL41n5tPzU3ztblpL8G+bd+D/bG9Rs1td3yN2qv2XXvZ&#10;XjXfwf8LipyW69rEAJnKU+3UyDfyrD5R+WuDpEpLIpfMczrf1hAodC+Ce0/cxtSQ0WL9TFHwIRdW&#10;eWE3ha6QVlDAcASFhx9GheD1U4fjYoGWaOMLu90Xlm0syuFwOHk0PBxilMPVCAwXl8QO0r2stbFP&#10;mKqQMxK8YNKmSkroHaUPPTZZnRjry0s7kQh9FUIClYBuWRGBoskkmnS4nTdEuEN2T6WacyF8vwmJ&#10;1gmeDAdDj26U4NRdOjejl4tUaASgQGNHdJfuPbeKW5gbwasEj/dOJC4ZoTNJfRRLuAAbWS+21Rzk&#10;Fwy70BWjGAkGE+usHbyQLjwo1lF12vkOfjPpT2bj2TjqRYPRrBf1s6z3eJ5GvdE8fDTMDrM0zcK3&#10;jkkYxSWnlElH5m6awujvurWb690c7Odpr1pwH90XEFK8+/dJ+15y7bNrxIWi21Pt2Lm2ggHyzt2w&#10;uwn9de+9fn6Spj8AAAD//wMAUEsDBBQABgAIAAAAIQAk8KAH3gAAAAoBAAAPAAAAZHJzL2Rvd25y&#10;ZXYueG1sTI9NT8MwDIbvSPyHyJO4IJa2m9BUmk4DtCuIbhduXuO10ZqkNFlX+PWYE7v549Hrx8V6&#10;sp0YaQjGOwXpPAFBrvbauEbBfrd9WIEIEZ3GzjtS8E0B1uXtTYG59hf3QWMVG8EhLuSooI2xz6UM&#10;dUsWw9z35Hh39IPFyO3QSD3ghcNtJ7MkeZQWjeMLLfb00lJ9qs5WwfbTPFd4j+9fJrz9bPa742ub&#10;jUrdzabNE4hIU/yH4U+f1aFkp4M/Ox1EpyBbJCmjXCwXIBjgQQbiwGS6WoIsC3n9QvkLAAD//wMA&#10;UEsBAi0AFAAGAAgAAAAhALaDOJL+AAAA4QEAABMAAAAAAAAAAAAAAAAAAAAAAFtDb250ZW50X1R5&#10;cGVzXS54bWxQSwECLQAUAAYACAAAACEAOP0h/9YAAACUAQAACwAAAAAAAAAAAAAAAAAvAQAAX3Jl&#10;bHMvLnJlbHNQSwECLQAUAAYACAAAACEAedYXjZ4CAADaBAAADgAAAAAAAAAAAAAAAAAuAgAAZHJz&#10;L2Uyb0RvYy54bWxQSwECLQAUAAYACAAAACEAJPCgB94AAAAKAQAADwAAAAAAAAAAAAAAAAD4BAAA&#10;ZHJzL2Rvd25yZXYueG1sUEsFBgAAAAAEAAQA8wAAAAMGAAAAAA==&#10;" adj="10789">
                <v:stroke endarrow="block"/>
              </v:shape>
            </w:pict>
          </mc:Fallback>
        </mc:AlternateContent>
      </w:r>
      <w:r w:rsidRPr="00C14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B39E02" wp14:editId="6CC16F44">
                <wp:simplePos x="0" y="0"/>
                <wp:positionH relativeFrom="column">
                  <wp:posOffset>3613785</wp:posOffset>
                </wp:positionH>
                <wp:positionV relativeFrom="paragraph">
                  <wp:posOffset>807085</wp:posOffset>
                </wp:positionV>
                <wp:extent cx="2514600" cy="821055"/>
                <wp:effectExtent l="0" t="0" r="19050" b="17145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21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192" w:rsidRDefault="00C14192" w:rsidP="00C14192">
                            <w:pPr>
                              <w:jc w:val="center"/>
                            </w:pPr>
                            <w:r>
                              <w:t xml:space="preserve">Подготовка и выдача решения о  </w:t>
                            </w:r>
                            <w:r w:rsidRPr="00B65D6E">
                              <w:t>согласовании переустройства и (или) перепланировки жилого помещения</w:t>
                            </w:r>
                          </w:p>
                          <w:p w:rsidR="00C14192" w:rsidRDefault="00C14192" w:rsidP="00C141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31" type="#_x0000_t109" style="position:absolute;margin-left:284.55pt;margin-top:63.55pt;width:198pt;height:6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z4WgIAAHQEAAAOAAAAZHJzL2Uyb0RvYy54bWysVM1u1DAQviPxDpbvbX60W9qo2apqKUIq&#10;UKnwAF7H2Vg4thl7N1tO9FDuvAmXXgCVV8i+EWNnu90CJ0QOlscz883MNzM5PFq2iiwEOGl0SbPd&#10;lBKhuamknpX03duznX1KnGe6YspoUdIr4ejR5OmTw84WIjeNUZUAgiDaFZ0taeO9LZLE8Ua0zO0a&#10;KzQqawMt8yjCLKmAdYjeqiRP072kM1BZMFw4h6+ng5JOIn5dC+7f1LUTnqiSYm4+nhDPaTiTySEr&#10;ZsBsI/k6DfYPWbRMagy6gTplnpE5yD+gWsnBOFP7XW7axNS15CLWgNVk6W/VXDbMilgLkuPshib3&#10;/2D568UFEFmVNKdEsxZb1H/pv/d3/bed1fXqpr/tf/RfC9L/XH3q71af+1t8vSZ5IK6zrkD/S3sB&#10;oXRnzw1/74g2Jw3TM3EMYLpGsArTzYJ98sghCA5dybR7ZSqMy+beRA6XNbQBENkhy9iqq02rxNIT&#10;jo/5OBvtpdhRjrr9PEvH4xiCFffeFpx/IUxLwqWktTId5gX+YhiWGIktzp0PmbHi3jxWYpSszqRS&#10;UYDZ9EQBWTAcobP4rSO5bTOlSVfSg3E+jsiPdG4bIo3f3yBa6XEXlGyxoo0RKwKFz3UVJ9UzqYY7&#10;pqz0mtNA49AOv5wuYzcjG4HiqamukGQww+jjquKlMfCRkg7HvqTuw5yBoES91Niog2w0CnsShdH4&#10;WY4CbGum2xqmOUKV1FMyXE/8sFtzC3LWYKQssqHNMTa3lpHrh6zW6eNoxxas1zDszrYcrR5+FpNf&#10;AAAA//8DAFBLAwQUAAYACAAAACEAVMWLgeAAAAALAQAADwAAAGRycy9kb3ducmV2LnhtbEyPQU+D&#10;QBCF7yb+h82YeGnsAhZskaUxJhh78CB68TawKxDZWcJuaf33jie9vcn78ua9Yn+2o1jM7AdHCuJ1&#10;BMJQ6/RAnYL3t+pmC8IHJI2jI6Pg23jYl5cXBebanejVLHXoBIeQz1FBH8KUS+nb3lj0azcZYu/T&#10;zRYDn3Mn9YwnDrejTKIokxYH4g89TuaxN+1XfbQKku2qfqKX6nnTHHSFafyxrG4PSl1fnR/uQQRz&#10;Dn8w/Nbn6lByp8YdSXsxKkizXcwoG8kdCyZ2Wcqi4fg024AsC/l/Q/kDAAD//wMAUEsBAi0AFAAG&#10;AAgAAAAhALaDOJL+AAAA4QEAABMAAAAAAAAAAAAAAAAAAAAAAFtDb250ZW50X1R5cGVzXS54bWxQ&#10;SwECLQAUAAYACAAAACEAOP0h/9YAAACUAQAACwAAAAAAAAAAAAAAAAAvAQAAX3JlbHMvLnJlbHNQ&#10;SwECLQAUAAYACAAAACEA/wFM+FoCAAB0BAAADgAAAAAAAAAAAAAAAAAuAgAAZHJzL2Uyb0RvYy54&#10;bWxQSwECLQAUAAYACAAAACEAVMWLgeAAAAALAQAADwAAAAAAAAAAAAAAAAC0BAAAZHJzL2Rvd25y&#10;ZXYueG1sUEsFBgAAAAAEAAQA8wAAAMEFAAAAAA==&#10;">
                <v:textbox>
                  <w:txbxContent>
                    <w:p w:rsidR="00C14192" w:rsidRDefault="00C14192" w:rsidP="00C14192">
                      <w:pPr>
                        <w:jc w:val="center"/>
                      </w:pPr>
                      <w:r>
                        <w:t xml:space="preserve">Подготовка и выдача решения о  </w:t>
                      </w:r>
                      <w:r w:rsidRPr="00B65D6E">
                        <w:t>согласовании переустройства и (или) перепланировки жилого помещения</w:t>
                      </w:r>
                    </w:p>
                    <w:p w:rsidR="00C14192" w:rsidRDefault="00C14192" w:rsidP="00C141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14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67AEA" wp14:editId="66363C8C">
                <wp:simplePos x="0" y="0"/>
                <wp:positionH relativeFrom="column">
                  <wp:posOffset>2971800</wp:posOffset>
                </wp:positionH>
                <wp:positionV relativeFrom="paragraph">
                  <wp:posOffset>1208405</wp:posOffset>
                </wp:positionV>
                <wp:extent cx="641985" cy="635"/>
                <wp:effectExtent l="0" t="76200" r="24765" b="946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34pt;margin-top:95.15pt;width:50.5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oTYQIAAHcEAAAOAAAAZHJzL2Uyb0RvYy54bWysVEtu2zAQ3RfoHQjuHVmO7NpC5KCQ7G7S&#10;NkDSA9AkZRGlSIFkLBtFgTQXyBF6hW666Ac5g3yjDulPm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lhpEgNI+o+bm+399337tP2Hm0/dA+wbO+2t93n7lv3tXvovqDY961tbArh&#10;ubo0vnK6VlfNhaZvLVI6r4ha8sD/etMAaIiIHoX4jW0g+6J9qRn4kBunQxPXpak9JLQHrcOsNsdZ&#10;8bVDFD6OkngyHmJE4Wh0OvSEIpIeIhtj3Quua+SNDFtniFhWLtdKgSS0iUMesrqwbhd4CPBplZ4L&#10;KYMypEJthifDwTAEWC0F84fezZrlIpcGrYjXVnj2LB65GX2jWACrOGGzve2IkGAjF7rjjIB+SY59&#10;tpozjCSH6+StHT2pfEaoHQjvrZ283k36k9l4Nk56yWA06yX9oug9n+dJbzSPnw2L0yLPi/i9Jx8n&#10;aSUY48rzP0g9Tv5OSvtLtxPpUezHRkWP0cMogOzhHUiH4ft575Sz0GxzaXx1Xgeg7uC8v4n++vy6&#10;D14//xfTHwAAAP//AwBQSwMEFAAGAAgAAAAhAKfP2xPhAAAACwEAAA8AAABkcnMvZG93bnJldi54&#10;bWxMj8FOwzAQRO9I/IO1SNyoUyhWE+JUQIXIBaS2CHF04yW2iNdR7LYpX4/hQo87M5p9Uy5G17E9&#10;DsF6kjCdZMCQGq8ttRLeNk9Xc2AhKtKq84QSjhhgUZ2flarQ/kAr3K9jy1IJhUJJMDH2BeehMehU&#10;mPgeKXmffnAqpnNouR7UIZW7jl9nmeBOWUofjOrx0WDztd45CXH5cTTivXnI7evm+UXY77qul1Je&#10;Xoz3d8AijvE/DL/4CR2qxLT1O9KBdRJmYp62xGTk2Q2wlLgV+RTY9k+ZAa9Kfrqh+gEAAP//AwBQ&#10;SwECLQAUAAYACAAAACEAtoM4kv4AAADhAQAAEwAAAAAAAAAAAAAAAAAAAAAAW0NvbnRlbnRfVHlw&#10;ZXNdLnhtbFBLAQItABQABgAIAAAAIQA4/SH/1gAAAJQBAAALAAAAAAAAAAAAAAAAAC8BAABfcmVs&#10;cy8ucmVsc1BLAQItABQABgAIAAAAIQAbpVoTYQIAAHcEAAAOAAAAAAAAAAAAAAAAAC4CAABkcnMv&#10;ZTJvRG9jLnhtbFBLAQItABQABgAIAAAAIQCnz9sT4QAAAAsBAAAPAAAAAAAAAAAAAAAAALsEAABk&#10;cnMvZG93bnJldi54bWxQSwUGAAAAAAQABADzAAAAyQUAAAAA&#10;">
                <v:stroke endarrow="block"/>
              </v:shape>
            </w:pict>
          </mc:Fallback>
        </mc:AlternateContent>
      </w:r>
    </w:p>
    <w:p w:rsidR="00C14192" w:rsidRPr="00C14192" w:rsidRDefault="00C14192" w:rsidP="00C14192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DA305" wp14:editId="0B23E0B2">
                <wp:simplePos x="0" y="0"/>
                <wp:positionH relativeFrom="column">
                  <wp:posOffset>428625</wp:posOffset>
                </wp:positionH>
                <wp:positionV relativeFrom="paragraph">
                  <wp:posOffset>60960</wp:posOffset>
                </wp:positionV>
                <wp:extent cx="2543175" cy="1484630"/>
                <wp:effectExtent l="0" t="0" r="28575" b="20320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4846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192" w:rsidRDefault="00C14192" w:rsidP="00C14192">
                            <w:pPr>
                              <w:jc w:val="center"/>
                            </w:pPr>
                            <w:r>
                              <w:t xml:space="preserve">Подготовка решения  о согласовании </w:t>
                            </w:r>
                            <w:r w:rsidRPr="00B65D6E">
                              <w:t>переустройства и (или) перепланировки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32" type="#_x0000_t109" style="position:absolute;margin-left:33.75pt;margin-top:4.8pt;width:200.25pt;height:1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KgXwIAAHUEAAAOAAAAZHJzL2Uyb0RvYy54bWysVM1uEzEQviPxDpbvzWbz059VN1WVUoRU&#10;oFLhARyvN2vhtc3Yyaac6KHceRMuvQAqr7B5I8beNKTACbEHy+MZf575vpk9PlnViiwFOGl0TtNe&#10;nxKhuSmknuf07ZvzvUNKnGe6YMpokdNr4ejJ5OmT48ZmYmAqowoBBEG0yxqb08p7myWJ45WomesZ&#10;KzQ6SwM182jCPCmANYheq2TQ7+8njYHCguHCOTw965x0EvHLUnD/uiyd8ETlFHPzcYW4zsKaTI5Z&#10;NgdmK8k3abB/yKJmUuOjW6gz5hlZgPwDqpYcjDOl73FTJ6YsJRexBqwm7f9WzVXFrIi1IDnObmly&#10;/w+Wv1peApFFToeUaFajRO3n9lt7337dW9+sb9u79nv7JSPtj/XH9n79qb3D0xsyDMQ11mV4/8pe&#10;Qijd2QvD3zmizbRiei5OAUxTCVZgummITx5dCIbDq2TWvDQFvssW3kQOVyXUARDZIaso1fVWKrHy&#10;hOPhYDwapgdjSjj60tHhaH8YxUxY9nDdgvPPhalJ2OS0VKbBxMBfdt0Sn2LLC+dDaix7CI+lGCWL&#10;c6lUNGA+myogS4Y9dB6/WA1WvBumNGlyejQejCPyI5/bhejH728QtfQ4DErWOT3cBrEscPhMF7FV&#10;PZOq22PKSm9IDTx2evjVbBXl3H9QaGaKa2QZTNf7OKu4qQx8oKTBvs+pe79gIChRLzQqdZSORmFQ&#10;ojEaHwzQgF3PbNfDNEeonHpKuu3Ud8O1sCDnFb6URja0OUV1Sxm5Dsp3WW3Sx96OEmzmMAzPrh2j&#10;fv0tJj8BAAD//wMAUEsDBBQABgAIAAAAIQAPsaEP3wAAAAgBAAAPAAAAZHJzL2Rvd25yZXYueG1s&#10;TI9BT4NAEIXvJv6HzZh4aezSliIiS2NMMPbgQfTibWFHILKzhN1S/PeOJz1O3ss338sPix3EjJPv&#10;HSnYrCMQSI0zPbUK3t/KmxSED5qMHhyhgm/0cCguL3KdGXemV5yr0AqGkM+0gi6EMZPSNx1a7ddu&#10;ROLs001WBz6nVppJnxluB7mNokRa3RN/6PSIjx02X9XJKtimq+qJXsrnuD6aUu83H/Nqd1Tq+mp5&#10;uAcRcAl/ZfjVZ3Uo2Kl2JzJeDAqS2z03FdwlIDiOk5Sn1cyOdzHIIpf/BxQ/AAAA//8DAFBLAQIt&#10;ABQABgAIAAAAIQC2gziS/gAAAOEBAAATAAAAAAAAAAAAAAAAAAAAAABbQ29udGVudF9UeXBlc10u&#10;eG1sUEsBAi0AFAAGAAgAAAAhADj9If/WAAAAlAEAAAsAAAAAAAAAAAAAAAAALwEAAF9yZWxzLy5y&#10;ZWxzUEsBAi0AFAAGAAgAAAAhAPFfEqBfAgAAdQQAAA4AAAAAAAAAAAAAAAAALgIAAGRycy9lMm9E&#10;b2MueG1sUEsBAi0AFAAGAAgAAAAhAA+xoQ/fAAAACAEAAA8AAAAAAAAAAAAAAAAAuQQAAGRycy9k&#10;b3ducmV2LnhtbFBLBQYAAAAABAAEAPMAAADFBQAAAAA=&#10;">
                <v:textbox>
                  <w:txbxContent>
                    <w:p w:rsidR="00C14192" w:rsidRDefault="00C14192" w:rsidP="00C14192">
                      <w:pPr>
                        <w:jc w:val="center"/>
                      </w:pPr>
                      <w:r>
                        <w:t xml:space="preserve">Подготовка решения  о согласовании </w:t>
                      </w:r>
                      <w:r w:rsidRPr="00B65D6E">
                        <w:t>переустройства и (или) перепланировки жилого помещения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14192" w:rsidRPr="00C14192" w:rsidRDefault="00C14192" w:rsidP="00C14192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92" w:rsidRPr="00C14192" w:rsidRDefault="00C14192" w:rsidP="00C14192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92" w:rsidRPr="00C14192" w:rsidRDefault="00C14192" w:rsidP="00C1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92" w:rsidRPr="00C14192" w:rsidRDefault="00C14192" w:rsidP="00C1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92" w:rsidRPr="00C14192" w:rsidRDefault="00C14192" w:rsidP="00C1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92" w:rsidRPr="00C14192" w:rsidRDefault="00C14192" w:rsidP="00C1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92" w:rsidRPr="00C14192" w:rsidRDefault="00C14192" w:rsidP="00C1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92" w:rsidRPr="00C14192" w:rsidRDefault="00C14192" w:rsidP="00C1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92" w:rsidRPr="00C14192" w:rsidRDefault="00C14192" w:rsidP="00C1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92" w:rsidRPr="00C14192" w:rsidRDefault="00C14192" w:rsidP="00C141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192" w:rsidRPr="00C14192" w:rsidRDefault="00C14192" w:rsidP="00C14192">
      <w:pPr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9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</w:p>
    <w:p w:rsidR="00C14192" w:rsidRPr="00972BC3" w:rsidRDefault="00C14192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72BC3" w:rsidRPr="00972BC3" w:rsidRDefault="00972BC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72BC3" w:rsidRPr="00972BC3" w:rsidRDefault="00972BC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72BC3" w:rsidRPr="00972BC3" w:rsidRDefault="00972BC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72BC3" w:rsidRPr="00972BC3" w:rsidRDefault="00972BC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72BC3" w:rsidRPr="00972BC3" w:rsidRDefault="00972BC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72BC3" w:rsidRPr="00972BC3" w:rsidRDefault="00972BC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72BC3" w:rsidRPr="00972BC3" w:rsidRDefault="00972BC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72BC3" w:rsidRPr="00972BC3" w:rsidRDefault="00972BC3" w:rsidP="00972B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87AC8" w:rsidRPr="00972BC3" w:rsidRDefault="00A87AC8" w:rsidP="00972BC3"/>
    <w:sectPr w:rsidR="00A87AC8" w:rsidRPr="0097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20"/>
    <w:rsid w:val="0005482E"/>
    <w:rsid w:val="000E76A6"/>
    <w:rsid w:val="000F54BC"/>
    <w:rsid w:val="001271B7"/>
    <w:rsid w:val="00144810"/>
    <w:rsid w:val="001C3518"/>
    <w:rsid w:val="00295946"/>
    <w:rsid w:val="003B0159"/>
    <w:rsid w:val="003C6377"/>
    <w:rsid w:val="00400E69"/>
    <w:rsid w:val="00467BB1"/>
    <w:rsid w:val="005D0915"/>
    <w:rsid w:val="006D617E"/>
    <w:rsid w:val="0081364E"/>
    <w:rsid w:val="0087082C"/>
    <w:rsid w:val="009657E2"/>
    <w:rsid w:val="00972BC3"/>
    <w:rsid w:val="00A75C03"/>
    <w:rsid w:val="00A87AC8"/>
    <w:rsid w:val="00B473B2"/>
    <w:rsid w:val="00B54542"/>
    <w:rsid w:val="00C14192"/>
    <w:rsid w:val="00C75F20"/>
    <w:rsid w:val="00D375B5"/>
    <w:rsid w:val="00F122A6"/>
    <w:rsid w:val="00FA5EF3"/>
    <w:rsid w:val="00FF08B3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A29B54528E23A046D5B0313B72018314B0DC55F4C6EB5FA96C29C1350B1B4B900CE2D1OAV9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17988A9F8D3F664D9E9BBE7645B61A4B819ABD92CA6DD17445146DC069I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17988A9F8D3F664D9E9BBE7645B61A4B819ABF98CE6DD17445146DC069IFL" TargetMode="External"/><Relationship Id="rId11" Type="http://schemas.openxmlformats.org/officeDocument/2006/relationships/hyperlink" Target="consultantplus://offline/ref=9AA29B54528E23A046D5B0313B72018314B0DB50FFC5EB5FA96C29C1350B1B4B900CE2D9A1821AB9O5V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2FACD78B5B79E1A82084C94BA01CF182809FEDDB6BB14895DD14C155C8643E119432DB213410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A29B54528E23A046D5B0313B72018314B0DC55F4C6EB5FA96C29C1350B1B4B900CE2D9A1O8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29</Pages>
  <Words>9078</Words>
  <Characters>51747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12</cp:revision>
  <dcterms:created xsi:type="dcterms:W3CDTF">2016-04-05T11:43:00Z</dcterms:created>
  <dcterms:modified xsi:type="dcterms:W3CDTF">2016-04-14T10:54:00Z</dcterms:modified>
</cp:coreProperties>
</file>