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6A0" w:rsidRDefault="003326A0" w:rsidP="003326A0"/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9571"/>
      </w:tblGrid>
      <w:tr w:rsidR="003326A0" w:rsidRPr="001B1907" w:rsidTr="00EA147F">
        <w:tc>
          <w:tcPr>
            <w:tcW w:w="10116" w:type="dxa"/>
          </w:tcPr>
          <w:p w:rsidR="003326A0" w:rsidRPr="001B1907" w:rsidRDefault="003326A0" w:rsidP="00EA147F">
            <w:pPr>
              <w:jc w:val="center"/>
              <w:rPr>
                <w:b/>
                <w:sz w:val="20"/>
                <w:szCs w:val="20"/>
              </w:rPr>
            </w:pPr>
            <w:r w:rsidRPr="001B1907">
              <w:rPr>
                <w:b/>
                <w:sz w:val="20"/>
                <w:szCs w:val="20"/>
              </w:rPr>
              <w:t>РОССИЙСКАЯ ФЕДЕРАЦИЯ</w:t>
            </w:r>
          </w:p>
          <w:p w:rsidR="003326A0" w:rsidRPr="001B1907" w:rsidRDefault="003326A0" w:rsidP="00EA147F">
            <w:pPr>
              <w:jc w:val="center"/>
              <w:rPr>
                <w:b/>
                <w:sz w:val="8"/>
                <w:szCs w:val="8"/>
              </w:rPr>
            </w:pPr>
          </w:p>
          <w:p w:rsidR="003326A0" w:rsidRPr="001B1907" w:rsidRDefault="003326A0" w:rsidP="00EA147F">
            <w:pPr>
              <w:jc w:val="center"/>
              <w:rPr>
                <w:b/>
                <w:sz w:val="20"/>
                <w:szCs w:val="20"/>
              </w:rPr>
            </w:pPr>
            <w:r w:rsidRPr="001B1907">
              <w:rPr>
                <w:b/>
                <w:sz w:val="20"/>
                <w:szCs w:val="20"/>
              </w:rPr>
              <w:t>РОСТОВСКАЯ ОБЛАСТЬ</w:t>
            </w:r>
          </w:p>
          <w:p w:rsidR="003326A0" w:rsidRPr="001B1907" w:rsidRDefault="003326A0" w:rsidP="00EA147F">
            <w:pPr>
              <w:jc w:val="center"/>
              <w:rPr>
                <w:b/>
                <w:sz w:val="8"/>
                <w:szCs w:val="8"/>
              </w:rPr>
            </w:pPr>
          </w:p>
          <w:p w:rsidR="003326A0" w:rsidRPr="001B1907" w:rsidRDefault="003326A0" w:rsidP="00EA147F">
            <w:pPr>
              <w:jc w:val="center"/>
              <w:rPr>
                <w:b/>
                <w:sz w:val="20"/>
                <w:szCs w:val="20"/>
              </w:rPr>
            </w:pPr>
            <w:r w:rsidRPr="001B1907">
              <w:rPr>
                <w:b/>
                <w:sz w:val="20"/>
                <w:szCs w:val="20"/>
              </w:rPr>
              <w:t>ТАЦИНСКИЙ РАЙОН</w:t>
            </w:r>
          </w:p>
          <w:p w:rsidR="003326A0" w:rsidRPr="001B1907" w:rsidRDefault="003326A0" w:rsidP="00EA147F">
            <w:pPr>
              <w:jc w:val="center"/>
              <w:rPr>
                <w:b/>
                <w:sz w:val="8"/>
                <w:szCs w:val="8"/>
              </w:rPr>
            </w:pPr>
          </w:p>
          <w:p w:rsidR="003326A0" w:rsidRPr="001B1907" w:rsidRDefault="003326A0" w:rsidP="00EA147F">
            <w:pPr>
              <w:jc w:val="center"/>
              <w:rPr>
                <w:b/>
                <w:sz w:val="20"/>
                <w:szCs w:val="20"/>
              </w:rPr>
            </w:pPr>
            <w:r w:rsidRPr="001B1907">
              <w:rPr>
                <w:b/>
                <w:sz w:val="20"/>
                <w:szCs w:val="20"/>
              </w:rPr>
              <w:t>МУНИЦИПАЛЬНОЕ ОБРАЗОВАНИЕ «КОВЫЛКИНСКОЕ СЕЛЬСКОЕ ПОСЕЛЕНИЕ»</w:t>
            </w:r>
          </w:p>
          <w:p w:rsidR="003326A0" w:rsidRPr="001B1907" w:rsidRDefault="003326A0" w:rsidP="00EA147F">
            <w:pPr>
              <w:jc w:val="center"/>
              <w:rPr>
                <w:b/>
                <w:sz w:val="16"/>
                <w:szCs w:val="16"/>
              </w:rPr>
            </w:pPr>
          </w:p>
          <w:p w:rsidR="003326A0" w:rsidRPr="001B1907" w:rsidRDefault="003326A0" w:rsidP="00EA147F">
            <w:pPr>
              <w:jc w:val="center"/>
              <w:rPr>
                <w:sz w:val="28"/>
                <w:szCs w:val="28"/>
              </w:rPr>
            </w:pPr>
            <w:r w:rsidRPr="001B1907">
              <w:rPr>
                <w:b/>
                <w:sz w:val="28"/>
                <w:szCs w:val="28"/>
              </w:rPr>
              <w:t>АДМИНИСТРАЦИЯ КОВЫЛКИНСКОГО  СЕЛЬСКОГО  ПОСЕЛЕНИЯ</w:t>
            </w:r>
          </w:p>
        </w:tc>
      </w:tr>
    </w:tbl>
    <w:p w:rsidR="003326A0" w:rsidRDefault="003326A0" w:rsidP="003326A0">
      <w:pPr>
        <w:jc w:val="center"/>
        <w:rPr>
          <w:b/>
          <w:sz w:val="16"/>
          <w:szCs w:val="16"/>
        </w:rPr>
      </w:pPr>
    </w:p>
    <w:p w:rsidR="003326A0" w:rsidRDefault="003326A0" w:rsidP="003326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326A0" w:rsidRPr="000D3401" w:rsidRDefault="003326A0" w:rsidP="003326A0">
      <w:pPr>
        <w:jc w:val="center"/>
        <w:rPr>
          <w:b/>
          <w:sz w:val="28"/>
          <w:szCs w:val="28"/>
          <w:lang w:val="en-US"/>
        </w:rPr>
      </w:pPr>
    </w:p>
    <w:p w:rsidR="003326A0" w:rsidRPr="00D80D82" w:rsidRDefault="00C74943" w:rsidP="003326A0">
      <w:pPr>
        <w:jc w:val="center"/>
        <w:rPr>
          <w:sz w:val="28"/>
          <w:szCs w:val="28"/>
        </w:rPr>
      </w:pPr>
      <w:r>
        <w:rPr>
          <w:sz w:val="28"/>
          <w:szCs w:val="28"/>
        </w:rPr>
        <w:t>0</w:t>
      </w:r>
      <w:r w:rsidR="003326A0" w:rsidRPr="00451DA4">
        <w:rPr>
          <w:sz w:val="28"/>
          <w:szCs w:val="28"/>
        </w:rPr>
        <w:t xml:space="preserve">1 апреля   2011г.                 </w:t>
      </w:r>
      <w:r w:rsidR="003326A0">
        <w:rPr>
          <w:sz w:val="28"/>
          <w:szCs w:val="28"/>
        </w:rPr>
        <w:t xml:space="preserve">  </w:t>
      </w:r>
      <w:r w:rsidR="003326A0" w:rsidRPr="00451DA4">
        <w:rPr>
          <w:sz w:val="28"/>
          <w:szCs w:val="28"/>
        </w:rPr>
        <w:t xml:space="preserve">               № </w:t>
      </w:r>
      <w:r w:rsidR="003326A0">
        <w:rPr>
          <w:sz w:val="28"/>
          <w:szCs w:val="28"/>
        </w:rPr>
        <w:t xml:space="preserve">18                          </w:t>
      </w:r>
      <w:r w:rsidR="003326A0" w:rsidRPr="00E56273">
        <w:rPr>
          <w:sz w:val="28"/>
          <w:szCs w:val="28"/>
        </w:rPr>
        <w:t xml:space="preserve">          х. Ковылкин</w:t>
      </w:r>
    </w:p>
    <w:tbl>
      <w:tblPr>
        <w:tblW w:w="5636" w:type="dxa"/>
        <w:tblLayout w:type="fixed"/>
        <w:tblLook w:val="0000"/>
      </w:tblPr>
      <w:tblGrid>
        <w:gridCol w:w="5636"/>
      </w:tblGrid>
      <w:tr w:rsidR="003326A0" w:rsidRPr="00D80D82" w:rsidTr="003326A0">
        <w:trPr>
          <w:trHeight w:val="1200"/>
        </w:trPr>
        <w:tc>
          <w:tcPr>
            <w:tcW w:w="5636" w:type="dxa"/>
          </w:tcPr>
          <w:p w:rsidR="003326A0" w:rsidRPr="00B4257B" w:rsidRDefault="003326A0" w:rsidP="00EA147F">
            <w:pPr>
              <w:shd w:val="clear" w:color="auto" w:fill="FFFFFF"/>
              <w:tabs>
                <w:tab w:val="left" w:pos="4567"/>
              </w:tabs>
              <w:spacing w:before="312" w:line="322" w:lineRule="exact"/>
            </w:pPr>
            <w:r w:rsidRPr="002C08C8">
              <w:rPr>
                <w:sz w:val="28"/>
                <w:szCs w:val="28"/>
              </w:rPr>
              <w:t xml:space="preserve">Об   утверждении Порядка оценки </w:t>
            </w:r>
            <w:r w:rsidRPr="002C08C8">
              <w:rPr>
                <w:spacing w:val="-2"/>
                <w:sz w:val="28"/>
                <w:szCs w:val="28"/>
              </w:rPr>
              <w:t>бюджетной и соц</w:t>
            </w:r>
            <w:r w:rsidRPr="002C08C8">
              <w:rPr>
                <w:spacing w:val="-2"/>
                <w:sz w:val="28"/>
                <w:szCs w:val="28"/>
              </w:rPr>
              <w:t>и</w:t>
            </w:r>
            <w:r w:rsidRPr="002C08C8">
              <w:rPr>
                <w:spacing w:val="-2"/>
                <w:sz w:val="28"/>
                <w:szCs w:val="28"/>
              </w:rPr>
              <w:t>альной эффектив</w:t>
            </w:r>
            <w:r w:rsidRPr="002C08C8">
              <w:rPr>
                <w:spacing w:val="-2"/>
                <w:sz w:val="28"/>
                <w:szCs w:val="28"/>
              </w:rPr>
              <w:softHyphen/>
            </w:r>
            <w:r w:rsidRPr="002C08C8">
              <w:rPr>
                <w:sz w:val="28"/>
                <w:szCs w:val="28"/>
              </w:rPr>
              <w:t>ности предоставляемых (планируе</w:t>
            </w:r>
            <w:r w:rsidRPr="002C08C8">
              <w:rPr>
                <w:sz w:val="28"/>
                <w:szCs w:val="28"/>
              </w:rPr>
              <w:softHyphen/>
              <w:t>мых к предо</w:t>
            </w:r>
            <w:r w:rsidRPr="002C08C8">
              <w:rPr>
                <w:sz w:val="28"/>
                <w:szCs w:val="28"/>
              </w:rPr>
              <w:t>с</w:t>
            </w:r>
            <w:r w:rsidRPr="002C08C8">
              <w:rPr>
                <w:sz w:val="28"/>
                <w:szCs w:val="28"/>
              </w:rPr>
              <w:t xml:space="preserve">тавлению) налоговых льгот </w:t>
            </w:r>
          </w:p>
        </w:tc>
      </w:tr>
    </w:tbl>
    <w:p w:rsidR="003326A0" w:rsidRPr="00D80D82" w:rsidRDefault="003326A0" w:rsidP="003326A0">
      <w:pPr>
        <w:pStyle w:val="ConsPlusNormal"/>
        <w:spacing w:line="228" w:lineRule="auto"/>
        <w:jc w:val="both"/>
        <w:rPr>
          <w:rFonts w:ascii="Times New Roman" w:hAnsi="Times New Roman" w:cs="Times New Roman"/>
          <w:spacing w:val="-6"/>
        </w:rPr>
      </w:pPr>
    </w:p>
    <w:p w:rsidR="003326A0" w:rsidRDefault="003326A0" w:rsidP="003326A0">
      <w:pPr>
        <w:ind w:firstLine="720"/>
        <w:rPr>
          <w:sz w:val="28"/>
        </w:rPr>
      </w:pPr>
      <w:r>
        <w:rPr>
          <w:sz w:val="28"/>
          <w:szCs w:val="28"/>
        </w:rPr>
        <w:t>В целях обеспечения достижения экономического и (или) социального эффе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та от предоставления отдельным категориям налогоплательщиков </w:t>
      </w:r>
      <w:r>
        <w:rPr>
          <w:spacing w:val="-1"/>
          <w:sz w:val="28"/>
          <w:szCs w:val="28"/>
        </w:rPr>
        <w:t xml:space="preserve">налоговых льгот по платежам в бюджет </w:t>
      </w:r>
      <w:r w:rsidRPr="00B4257B">
        <w:rPr>
          <w:sz w:val="28"/>
          <w:szCs w:val="28"/>
        </w:rPr>
        <w:t>Ковылкинского сельского поселения</w:t>
      </w:r>
      <w:r>
        <w:rPr>
          <w:spacing w:val="-1"/>
          <w:sz w:val="28"/>
          <w:szCs w:val="28"/>
        </w:rPr>
        <w:t xml:space="preserve"> Тацинского района</w:t>
      </w:r>
      <w:r>
        <w:rPr>
          <w:sz w:val="28"/>
        </w:rPr>
        <w:t>,</w:t>
      </w:r>
    </w:p>
    <w:p w:rsidR="00E966DE" w:rsidRPr="00AD7996" w:rsidRDefault="00E966DE" w:rsidP="003326A0">
      <w:pPr>
        <w:ind w:firstLine="720"/>
        <w:rPr>
          <w:sz w:val="28"/>
        </w:rPr>
      </w:pPr>
    </w:p>
    <w:p w:rsidR="003326A0" w:rsidRDefault="003326A0" w:rsidP="003326A0">
      <w:pPr>
        <w:ind w:firstLine="720"/>
        <w:jc w:val="center"/>
        <w:rPr>
          <w:sz w:val="28"/>
        </w:rPr>
      </w:pPr>
      <w:r>
        <w:rPr>
          <w:sz w:val="28"/>
        </w:rPr>
        <w:t>ПОСТАНОВЛЯЮ:</w:t>
      </w:r>
    </w:p>
    <w:p w:rsidR="00E966DE" w:rsidRDefault="00E966DE" w:rsidP="003326A0">
      <w:pPr>
        <w:ind w:firstLine="720"/>
        <w:jc w:val="center"/>
        <w:rPr>
          <w:sz w:val="28"/>
        </w:rPr>
      </w:pPr>
    </w:p>
    <w:p w:rsidR="003326A0" w:rsidRDefault="003326A0" w:rsidP="003326A0">
      <w:pPr>
        <w:ind w:firstLine="720"/>
        <w:jc w:val="center"/>
        <w:rPr>
          <w:sz w:val="28"/>
        </w:rPr>
      </w:pPr>
    </w:p>
    <w:p w:rsidR="003326A0" w:rsidRPr="00AD7996" w:rsidRDefault="003326A0" w:rsidP="003326A0">
      <w:pPr>
        <w:numPr>
          <w:ilvl w:val="0"/>
          <w:numId w:val="5"/>
        </w:numPr>
        <w:spacing w:line="240" w:lineRule="atLeast"/>
        <w:ind w:left="0" w:firstLine="709"/>
        <w:jc w:val="both"/>
        <w:rPr>
          <w:sz w:val="28"/>
        </w:rPr>
      </w:pPr>
      <w:r>
        <w:rPr>
          <w:sz w:val="28"/>
          <w:szCs w:val="28"/>
        </w:rPr>
        <w:t>Утвердить Порядок оценки бюджетной и социальной эффективности предоставляемых (планируемых к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лению) налоговых льгот (При</w:t>
      </w:r>
      <w:r>
        <w:rPr>
          <w:sz w:val="28"/>
          <w:szCs w:val="28"/>
        </w:rPr>
        <w:softHyphen/>
        <w:t>ложение).</w:t>
      </w:r>
    </w:p>
    <w:p w:rsidR="003326A0" w:rsidRPr="00AD7996" w:rsidRDefault="003326A0" w:rsidP="003326A0">
      <w:pPr>
        <w:numPr>
          <w:ilvl w:val="0"/>
          <w:numId w:val="5"/>
        </w:numPr>
        <w:spacing w:line="24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при выявлении фактов низкой финансовой эффек</w:t>
      </w:r>
      <w:r>
        <w:rPr>
          <w:sz w:val="28"/>
          <w:szCs w:val="28"/>
        </w:rPr>
        <w:softHyphen/>
        <w:t xml:space="preserve">тивности действующих налоговых льгот Администрация </w:t>
      </w:r>
      <w:r w:rsidRPr="00B4257B">
        <w:rPr>
          <w:sz w:val="28"/>
          <w:szCs w:val="28"/>
        </w:rPr>
        <w:t xml:space="preserve">Ковылкинского сельского поселения </w:t>
      </w:r>
      <w:r>
        <w:rPr>
          <w:sz w:val="28"/>
          <w:szCs w:val="28"/>
        </w:rPr>
        <w:t>осуществляет подго</w:t>
      </w:r>
      <w:r>
        <w:rPr>
          <w:sz w:val="28"/>
          <w:szCs w:val="28"/>
        </w:rPr>
        <w:softHyphen/>
        <w:t xml:space="preserve">товку проектов решений Собраний депутатов </w:t>
      </w:r>
      <w:r w:rsidRPr="00B4257B">
        <w:rPr>
          <w:sz w:val="28"/>
          <w:szCs w:val="28"/>
        </w:rPr>
        <w:t>Ковылкинского сельского поселения</w:t>
      </w:r>
      <w:r w:rsidRPr="00B60B75">
        <w:rPr>
          <w:sz w:val="28"/>
          <w:szCs w:val="28"/>
        </w:rPr>
        <w:t xml:space="preserve"> об отмене предос</w:t>
      </w:r>
      <w:r w:rsidRPr="00B60B75">
        <w:rPr>
          <w:sz w:val="28"/>
          <w:szCs w:val="28"/>
        </w:rPr>
        <w:softHyphen/>
        <w:t>тавляемых налог</w:t>
      </w:r>
      <w:r w:rsidRPr="00B60B75">
        <w:rPr>
          <w:sz w:val="28"/>
          <w:szCs w:val="28"/>
        </w:rPr>
        <w:t>о</w:t>
      </w:r>
      <w:r w:rsidRPr="00B60B75">
        <w:rPr>
          <w:sz w:val="28"/>
          <w:szCs w:val="28"/>
        </w:rPr>
        <w:t xml:space="preserve">вых льгот. </w:t>
      </w:r>
    </w:p>
    <w:p w:rsidR="003326A0" w:rsidRPr="00AD7996" w:rsidRDefault="003326A0" w:rsidP="003326A0">
      <w:pPr>
        <w:numPr>
          <w:ilvl w:val="0"/>
          <w:numId w:val="5"/>
        </w:numPr>
        <w:spacing w:line="240" w:lineRule="atLeast"/>
        <w:ind w:left="0" w:firstLine="709"/>
        <w:jc w:val="both"/>
        <w:rPr>
          <w:sz w:val="28"/>
          <w:szCs w:val="28"/>
        </w:rPr>
      </w:pPr>
      <w:r>
        <w:t xml:space="preserve"> </w:t>
      </w:r>
      <w:r w:rsidRPr="00B4257B">
        <w:rPr>
          <w:sz w:val="28"/>
          <w:szCs w:val="28"/>
        </w:rPr>
        <w:t>Сектору экономики и финансов Администрации Ковылкинского сельского поселения:</w:t>
      </w:r>
    </w:p>
    <w:p w:rsidR="003326A0" w:rsidRPr="00AD7996" w:rsidRDefault="003326A0" w:rsidP="003326A0">
      <w:pPr>
        <w:widowControl w:val="0"/>
        <w:numPr>
          <w:ilvl w:val="0"/>
          <w:numId w:val="1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line="240" w:lineRule="atLeast"/>
        <w:ind w:firstLine="709"/>
        <w:jc w:val="both"/>
        <w:rPr>
          <w:spacing w:val="-9"/>
          <w:sz w:val="28"/>
          <w:szCs w:val="28"/>
        </w:rPr>
      </w:pPr>
      <w:r w:rsidRPr="00B60B75">
        <w:rPr>
          <w:sz w:val="28"/>
          <w:szCs w:val="28"/>
        </w:rPr>
        <w:t>Применять Порядок оценки бюджетной и социальной эффектив</w:t>
      </w:r>
      <w:r w:rsidRPr="00B60B75">
        <w:rPr>
          <w:sz w:val="28"/>
          <w:szCs w:val="28"/>
        </w:rPr>
        <w:softHyphen/>
        <w:t>ности предоставляемых (планируемых к предоставл</w:t>
      </w:r>
      <w:r w:rsidRPr="00B60B75">
        <w:rPr>
          <w:sz w:val="28"/>
          <w:szCs w:val="28"/>
        </w:rPr>
        <w:t>е</w:t>
      </w:r>
      <w:r w:rsidRPr="00B60B75">
        <w:rPr>
          <w:sz w:val="28"/>
          <w:szCs w:val="28"/>
        </w:rPr>
        <w:t>нию) налоговых льгот, утверждённый пунктом 1 настоящего п</w:t>
      </w:r>
      <w:r w:rsidRPr="00B60B75">
        <w:rPr>
          <w:sz w:val="28"/>
          <w:szCs w:val="28"/>
        </w:rPr>
        <w:t>о</w:t>
      </w:r>
      <w:r w:rsidRPr="00B60B75">
        <w:rPr>
          <w:sz w:val="28"/>
          <w:szCs w:val="28"/>
        </w:rPr>
        <w:t>становления, при подготовке проек</w:t>
      </w:r>
      <w:r w:rsidRPr="00B60B75">
        <w:rPr>
          <w:sz w:val="28"/>
          <w:szCs w:val="28"/>
        </w:rPr>
        <w:softHyphen/>
        <w:t xml:space="preserve">тов решений Собраний депутатов </w:t>
      </w:r>
      <w:r w:rsidRPr="00B4257B">
        <w:rPr>
          <w:sz w:val="28"/>
          <w:szCs w:val="28"/>
        </w:rPr>
        <w:t>Ковылкинского сельского поселения</w:t>
      </w:r>
      <w:r w:rsidRPr="00B60B75">
        <w:rPr>
          <w:sz w:val="28"/>
          <w:szCs w:val="28"/>
        </w:rPr>
        <w:t xml:space="preserve"> по их предоставлению.</w:t>
      </w:r>
    </w:p>
    <w:p w:rsidR="003326A0" w:rsidRPr="00AD7996" w:rsidRDefault="003326A0" w:rsidP="003326A0">
      <w:pPr>
        <w:widowControl w:val="0"/>
        <w:numPr>
          <w:ilvl w:val="0"/>
          <w:numId w:val="1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line="240" w:lineRule="atLeast"/>
        <w:ind w:firstLine="709"/>
        <w:jc w:val="both"/>
        <w:rPr>
          <w:spacing w:val="-6"/>
          <w:sz w:val="28"/>
          <w:szCs w:val="28"/>
        </w:rPr>
      </w:pPr>
      <w:r w:rsidRPr="00B60B75">
        <w:rPr>
          <w:sz w:val="28"/>
          <w:szCs w:val="28"/>
        </w:rPr>
        <w:t xml:space="preserve">Не осуществлять разработку проектов решений Собраний депутатов </w:t>
      </w:r>
      <w:r w:rsidRPr="00B4257B">
        <w:rPr>
          <w:sz w:val="28"/>
          <w:szCs w:val="28"/>
        </w:rPr>
        <w:t>Ковылкинского сельского поселения</w:t>
      </w:r>
      <w:r w:rsidRPr="00B60B75">
        <w:rPr>
          <w:sz w:val="28"/>
          <w:szCs w:val="28"/>
        </w:rPr>
        <w:t>, предусматривающих введение (пролонгацию) на терри</w:t>
      </w:r>
      <w:r w:rsidRPr="00B60B75">
        <w:rPr>
          <w:sz w:val="28"/>
          <w:szCs w:val="28"/>
        </w:rPr>
        <w:softHyphen/>
      </w:r>
      <w:r w:rsidRPr="00B60B75">
        <w:rPr>
          <w:spacing w:val="-1"/>
          <w:sz w:val="28"/>
          <w:szCs w:val="28"/>
        </w:rPr>
        <w:t xml:space="preserve">тории </w:t>
      </w:r>
      <w:r w:rsidRPr="00B4257B">
        <w:rPr>
          <w:sz w:val="28"/>
          <w:szCs w:val="28"/>
        </w:rPr>
        <w:t>Ковылкинского сельского поселения</w:t>
      </w:r>
      <w:r w:rsidRPr="00B60B75">
        <w:rPr>
          <w:spacing w:val="-1"/>
          <w:sz w:val="28"/>
          <w:szCs w:val="28"/>
        </w:rPr>
        <w:t xml:space="preserve"> налоговых льгот без </w:t>
      </w:r>
      <w:r w:rsidRPr="00B60B75">
        <w:rPr>
          <w:sz w:val="28"/>
          <w:szCs w:val="28"/>
        </w:rPr>
        <w:t>расчётов их финансовой эффективности и при низкой оценке их финансовой эффективности.</w:t>
      </w:r>
    </w:p>
    <w:p w:rsidR="003326A0" w:rsidRPr="00AD7996" w:rsidRDefault="00E966DE" w:rsidP="003326A0">
      <w:pPr>
        <w:widowControl w:val="0"/>
        <w:numPr>
          <w:ilvl w:val="0"/>
          <w:numId w:val="5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3326A0" w:rsidRPr="00B60B75">
        <w:rPr>
          <w:sz w:val="28"/>
          <w:szCs w:val="28"/>
        </w:rPr>
        <w:t>Постановление подлежит официальному опубликованию.</w:t>
      </w:r>
    </w:p>
    <w:p w:rsidR="003326A0" w:rsidRDefault="003326A0" w:rsidP="00E966DE">
      <w:pPr>
        <w:numPr>
          <w:ilvl w:val="0"/>
          <w:numId w:val="5"/>
        </w:numPr>
        <w:spacing w:line="240" w:lineRule="atLeast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</w:rPr>
        <w:t>Контроль за выполнением постановления оставляю за с</w:t>
      </w:r>
      <w:r>
        <w:rPr>
          <w:sz w:val="28"/>
        </w:rPr>
        <w:t>о</w:t>
      </w:r>
      <w:r>
        <w:rPr>
          <w:sz w:val="28"/>
        </w:rPr>
        <w:t>бой</w:t>
      </w:r>
      <w:r>
        <w:rPr>
          <w:sz w:val="28"/>
          <w:szCs w:val="28"/>
        </w:rPr>
        <w:t>.</w:t>
      </w:r>
      <w:r w:rsidRPr="003F1945">
        <w:rPr>
          <w:sz w:val="28"/>
          <w:szCs w:val="28"/>
        </w:rPr>
        <w:t xml:space="preserve"> </w:t>
      </w:r>
    </w:p>
    <w:p w:rsidR="003326A0" w:rsidRPr="006C2234" w:rsidRDefault="003326A0" w:rsidP="003326A0">
      <w:pPr>
        <w:ind w:left="360"/>
        <w:jc w:val="both"/>
        <w:outlineLvl w:val="0"/>
        <w:rPr>
          <w:sz w:val="28"/>
          <w:szCs w:val="28"/>
        </w:rPr>
      </w:pPr>
    </w:p>
    <w:p w:rsidR="00E966DE" w:rsidRDefault="00E966DE" w:rsidP="003326A0">
      <w:pPr>
        <w:pStyle w:val="ConsPlusNormal"/>
        <w:tabs>
          <w:tab w:val="right" w:pos="9355"/>
        </w:tabs>
        <w:spacing w:line="228" w:lineRule="auto"/>
        <w:jc w:val="both"/>
        <w:rPr>
          <w:rFonts w:ascii="Times New Roman" w:hAnsi="Times New Roman" w:cs="Times New Roman"/>
        </w:rPr>
      </w:pPr>
    </w:p>
    <w:p w:rsidR="00E966DE" w:rsidRDefault="00E966DE" w:rsidP="003326A0">
      <w:pPr>
        <w:pStyle w:val="ConsPlusNormal"/>
        <w:tabs>
          <w:tab w:val="right" w:pos="9355"/>
        </w:tabs>
        <w:spacing w:line="228" w:lineRule="auto"/>
        <w:jc w:val="both"/>
        <w:rPr>
          <w:rFonts w:ascii="Times New Roman" w:hAnsi="Times New Roman" w:cs="Times New Roman"/>
        </w:rPr>
      </w:pPr>
    </w:p>
    <w:p w:rsidR="00E966DE" w:rsidRDefault="00E966DE" w:rsidP="003326A0">
      <w:pPr>
        <w:pStyle w:val="ConsPlusNormal"/>
        <w:tabs>
          <w:tab w:val="right" w:pos="9355"/>
        </w:tabs>
        <w:spacing w:line="228" w:lineRule="auto"/>
        <w:jc w:val="both"/>
        <w:rPr>
          <w:rFonts w:ascii="Times New Roman" w:hAnsi="Times New Roman" w:cs="Times New Roman"/>
        </w:rPr>
      </w:pPr>
    </w:p>
    <w:p w:rsidR="00E966DE" w:rsidRDefault="00E966DE" w:rsidP="003326A0">
      <w:pPr>
        <w:pStyle w:val="ConsPlusNormal"/>
        <w:tabs>
          <w:tab w:val="right" w:pos="9355"/>
        </w:tabs>
        <w:spacing w:line="228" w:lineRule="auto"/>
        <w:jc w:val="both"/>
        <w:rPr>
          <w:rFonts w:ascii="Times New Roman" w:hAnsi="Times New Roman" w:cs="Times New Roman"/>
        </w:rPr>
      </w:pPr>
    </w:p>
    <w:p w:rsidR="00E966DE" w:rsidRDefault="00E966DE" w:rsidP="003326A0">
      <w:pPr>
        <w:pStyle w:val="ConsPlusNormal"/>
        <w:tabs>
          <w:tab w:val="right" w:pos="9355"/>
        </w:tabs>
        <w:spacing w:line="228" w:lineRule="auto"/>
        <w:jc w:val="both"/>
        <w:rPr>
          <w:rFonts w:ascii="Times New Roman" w:hAnsi="Times New Roman" w:cs="Times New Roman"/>
        </w:rPr>
      </w:pPr>
    </w:p>
    <w:p w:rsidR="00E966DE" w:rsidRDefault="00E966DE" w:rsidP="003326A0">
      <w:pPr>
        <w:pStyle w:val="ConsPlusNormal"/>
        <w:tabs>
          <w:tab w:val="right" w:pos="9355"/>
        </w:tabs>
        <w:spacing w:line="228" w:lineRule="auto"/>
        <w:jc w:val="both"/>
        <w:rPr>
          <w:rFonts w:ascii="Times New Roman" w:hAnsi="Times New Roman" w:cs="Times New Roman"/>
        </w:rPr>
      </w:pPr>
    </w:p>
    <w:p w:rsidR="003326A0" w:rsidRPr="006C2234" w:rsidRDefault="003326A0" w:rsidP="003326A0">
      <w:pPr>
        <w:pStyle w:val="ConsPlusNormal"/>
        <w:tabs>
          <w:tab w:val="right" w:pos="9355"/>
        </w:tabs>
        <w:spacing w:line="228" w:lineRule="auto"/>
        <w:jc w:val="both"/>
        <w:rPr>
          <w:rFonts w:ascii="Times New Roman" w:hAnsi="Times New Roman" w:cs="Times New Roman"/>
        </w:rPr>
      </w:pPr>
      <w:r w:rsidRPr="006C2234">
        <w:rPr>
          <w:rFonts w:ascii="Times New Roman" w:hAnsi="Times New Roman" w:cs="Times New Roman"/>
        </w:rPr>
        <w:t xml:space="preserve">Глава Ковылкинского </w:t>
      </w:r>
      <w:r>
        <w:rPr>
          <w:rFonts w:ascii="Times New Roman" w:hAnsi="Times New Roman" w:cs="Times New Roman"/>
        </w:rPr>
        <w:tab/>
      </w:r>
    </w:p>
    <w:p w:rsidR="003326A0" w:rsidRDefault="003326A0" w:rsidP="003326A0">
      <w:pPr>
        <w:pStyle w:val="ConsPlusNormal"/>
        <w:spacing w:line="228" w:lineRule="auto"/>
        <w:jc w:val="both"/>
        <w:rPr>
          <w:rFonts w:ascii="Times New Roman" w:hAnsi="Times New Roman" w:cs="Times New Roman"/>
        </w:rPr>
      </w:pPr>
      <w:r w:rsidRPr="006C2234">
        <w:rPr>
          <w:rFonts w:ascii="Times New Roman" w:hAnsi="Times New Roman" w:cs="Times New Roman"/>
        </w:rPr>
        <w:t xml:space="preserve">сельского поселения                                          Т.В.Лачугина                      </w:t>
      </w:r>
    </w:p>
    <w:p w:rsidR="003326A0" w:rsidRDefault="003326A0" w:rsidP="003326A0">
      <w:pPr>
        <w:pStyle w:val="ConsPlusNormal"/>
        <w:spacing w:line="228" w:lineRule="auto"/>
        <w:jc w:val="both"/>
        <w:rPr>
          <w:rFonts w:ascii="Times New Roman" w:hAnsi="Times New Roman" w:cs="Times New Roman"/>
        </w:rPr>
      </w:pPr>
    </w:p>
    <w:p w:rsidR="003326A0" w:rsidRDefault="003326A0" w:rsidP="003326A0">
      <w:pPr>
        <w:pStyle w:val="ConsPlusNormal"/>
        <w:spacing w:line="228" w:lineRule="auto"/>
        <w:jc w:val="both"/>
        <w:rPr>
          <w:rFonts w:ascii="Times New Roman" w:hAnsi="Times New Roman" w:cs="Times New Roman"/>
        </w:rPr>
      </w:pPr>
    </w:p>
    <w:p w:rsidR="003326A0" w:rsidRDefault="003326A0" w:rsidP="003326A0">
      <w:pPr>
        <w:pStyle w:val="ConsPlusNormal"/>
        <w:spacing w:line="228" w:lineRule="auto"/>
        <w:jc w:val="both"/>
        <w:rPr>
          <w:rFonts w:ascii="Times New Roman" w:hAnsi="Times New Roman" w:cs="Times New Roman"/>
        </w:rPr>
      </w:pPr>
    </w:p>
    <w:p w:rsidR="003326A0" w:rsidRDefault="003326A0" w:rsidP="003326A0">
      <w:pPr>
        <w:pStyle w:val="ConsPlusNormal"/>
        <w:spacing w:line="228" w:lineRule="auto"/>
        <w:jc w:val="both"/>
        <w:rPr>
          <w:rFonts w:ascii="Times New Roman" w:hAnsi="Times New Roman" w:cs="Times New Roman"/>
        </w:rPr>
      </w:pPr>
    </w:p>
    <w:p w:rsidR="003326A0" w:rsidRDefault="003326A0" w:rsidP="003326A0">
      <w:pPr>
        <w:pStyle w:val="ConsPlusNormal"/>
        <w:spacing w:line="228" w:lineRule="auto"/>
        <w:jc w:val="both"/>
        <w:rPr>
          <w:rFonts w:ascii="Times New Roman" w:hAnsi="Times New Roman" w:cs="Times New Roman"/>
        </w:rPr>
      </w:pPr>
    </w:p>
    <w:p w:rsidR="003326A0" w:rsidRDefault="003326A0" w:rsidP="003326A0">
      <w:pPr>
        <w:pStyle w:val="ConsPlusNormal"/>
        <w:spacing w:line="228" w:lineRule="auto"/>
        <w:jc w:val="both"/>
        <w:rPr>
          <w:rFonts w:ascii="Times New Roman" w:hAnsi="Times New Roman" w:cs="Times New Roman"/>
        </w:rPr>
      </w:pPr>
    </w:p>
    <w:p w:rsidR="003326A0" w:rsidRDefault="003326A0" w:rsidP="003326A0">
      <w:pPr>
        <w:pStyle w:val="ConsPlusNormal"/>
        <w:spacing w:line="228" w:lineRule="auto"/>
        <w:jc w:val="both"/>
        <w:rPr>
          <w:rFonts w:ascii="Times New Roman" w:hAnsi="Times New Roman" w:cs="Times New Roman"/>
        </w:rPr>
      </w:pPr>
    </w:p>
    <w:p w:rsidR="003326A0" w:rsidRDefault="003326A0" w:rsidP="003326A0">
      <w:pPr>
        <w:pStyle w:val="ConsPlusNormal"/>
        <w:spacing w:line="228" w:lineRule="auto"/>
        <w:jc w:val="both"/>
        <w:rPr>
          <w:rFonts w:ascii="Times New Roman" w:hAnsi="Times New Roman" w:cs="Times New Roman"/>
        </w:rPr>
      </w:pPr>
    </w:p>
    <w:p w:rsidR="003326A0" w:rsidRDefault="003326A0" w:rsidP="003326A0">
      <w:pPr>
        <w:pStyle w:val="ConsPlusNormal"/>
        <w:spacing w:line="228" w:lineRule="auto"/>
        <w:jc w:val="both"/>
        <w:rPr>
          <w:rFonts w:ascii="Times New Roman" w:hAnsi="Times New Roman" w:cs="Times New Roman"/>
        </w:rPr>
      </w:pPr>
    </w:p>
    <w:p w:rsidR="003326A0" w:rsidRDefault="003326A0" w:rsidP="003326A0">
      <w:pPr>
        <w:pStyle w:val="ConsPlusNormal"/>
        <w:spacing w:line="228" w:lineRule="auto"/>
        <w:jc w:val="both"/>
        <w:rPr>
          <w:rFonts w:ascii="Times New Roman" w:hAnsi="Times New Roman" w:cs="Times New Roman"/>
        </w:rPr>
      </w:pPr>
    </w:p>
    <w:p w:rsidR="003326A0" w:rsidRDefault="003326A0" w:rsidP="003326A0">
      <w:pPr>
        <w:pStyle w:val="ConsPlusNormal"/>
        <w:spacing w:line="228" w:lineRule="auto"/>
        <w:jc w:val="both"/>
        <w:rPr>
          <w:rFonts w:ascii="Times New Roman" w:hAnsi="Times New Roman" w:cs="Times New Roman"/>
        </w:rPr>
      </w:pPr>
    </w:p>
    <w:p w:rsidR="003326A0" w:rsidRDefault="003326A0" w:rsidP="003326A0">
      <w:pPr>
        <w:pStyle w:val="ConsPlusNormal"/>
        <w:spacing w:line="228" w:lineRule="auto"/>
        <w:jc w:val="both"/>
        <w:rPr>
          <w:rFonts w:ascii="Times New Roman" w:hAnsi="Times New Roman" w:cs="Times New Roman"/>
        </w:rPr>
      </w:pPr>
    </w:p>
    <w:p w:rsidR="003326A0" w:rsidRDefault="003326A0" w:rsidP="003326A0">
      <w:pPr>
        <w:pStyle w:val="ConsPlusNormal"/>
        <w:spacing w:line="228" w:lineRule="auto"/>
        <w:jc w:val="both"/>
        <w:rPr>
          <w:rFonts w:ascii="Times New Roman" w:hAnsi="Times New Roman" w:cs="Times New Roman"/>
        </w:rPr>
      </w:pPr>
    </w:p>
    <w:p w:rsidR="003326A0" w:rsidRDefault="003326A0" w:rsidP="003326A0">
      <w:pPr>
        <w:pStyle w:val="ConsPlusNormal"/>
        <w:spacing w:line="228" w:lineRule="auto"/>
        <w:jc w:val="both"/>
        <w:rPr>
          <w:rFonts w:ascii="Times New Roman" w:hAnsi="Times New Roman" w:cs="Times New Roman"/>
        </w:rPr>
      </w:pPr>
    </w:p>
    <w:p w:rsidR="003326A0" w:rsidRDefault="003326A0" w:rsidP="003326A0">
      <w:pPr>
        <w:pStyle w:val="ConsPlusNormal"/>
        <w:spacing w:line="228" w:lineRule="auto"/>
        <w:jc w:val="both"/>
        <w:rPr>
          <w:rFonts w:ascii="Times New Roman" w:hAnsi="Times New Roman" w:cs="Times New Roman"/>
        </w:rPr>
      </w:pPr>
    </w:p>
    <w:p w:rsidR="003326A0" w:rsidRDefault="003326A0" w:rsidP="003326A0">
      <w:pPr>
        <w:pStyle w:val="ConsPlusNormal"/>
        <w:spacing w:line="228" w:lineRule="auto"/>
        <w:jc w:val="both"/>
        <w:rPr>
          <w:rFonts w:ascii="Times New Roman" w:hAnsi="Times New Roman" w:cs="Times New Roman"/>
        </w:rPr>
      </w:pPr>
    </w:p>
    <w:p w:rsidR="003326A0" w:rsidRDefault="003326A0" w:rsidP="003326A0">
      <w:pPr>
        <w:pStyle w:val="ConsPlusNormal"/>
        <w:spacing w:line="228" w:lineRule="auto"/>
        <w:jc w:val="both"/>
        <w:rPr>
          <w:rFonts w:ascii="Times New Roman" w:hAnsi="Times New Roman" w:cs="Times New Roman"/>
        </w:rPr>
      </w:pPr>
    </w:p>
    <w:p w:rsidR="003326A0" w:rsidRDefault="003326A0" w:rsidP="003326A0">
      <w:pPr>
        <w:pStyle w:val="ConsPlusNormal"/>
        <w:spacing w:line="228" w:lineRule="auto"/>
        <w:jc w:val="both"/>
        <w:rPr>
          <w:rFonts w:ascii="Times New Roman" w:hAnsi="Times New Roman" w:cs="Times New Roman"/>
        </w:rPr>
      </w:pPr>
    </w:p>
    <w:p w:rsidR="003326A0" w:rsidRDefault="003326A0" w:rsidP="003326A0">
      <w:pPr>
        <w:pStyle w:val="ConsPlusNormal"/>
        <w:spacing w:line="228" w:lineRule="auto"/>
        <w:jc w:val="both"/>
        <w:rPr>
          <w:rFonts w:ascii="Times New Roman" w:hAnsi="Times New Roman" w:cs="Times New Roman"/>
        </w:rPr>
      </w:pPr>
    </w:p>
    <w:p w:rsidR="003326A0" w:rsidRDefault="003326A0" w:rsidP="003326A0">
      <w:pPr>
        <w:pStyle w:val="ConsPlusNormal"/>
        <w:spacing w:line="228" w:lineRule="auto"/>
        <w:jc w:val="both"/>
        <w:rPr>
          <w:rFonts w:ascii="Times New Roman" w:hAnsi="Times New Roman" w:cs="Times New Roman"/>
        </w:rPr>
      </w:pPr>
    </w:p>
    <w:p w:rsidR="003326A0" w:rsidRDefault="003326A0" w:rsidP="003326A0">
      <w:pPr>
        <w:pStyle w:val="ConsPlusNormal"/>
        <w:spacing w:line="228" w:lineRule="auto"/>
        <w:jc w:val="both"/>
        <w:rPr>
          <w:rFonts w:ascii="Times New Roman" w:hAnsi="Times New Roman" w:cs="Times New Roman"/>
        </w:rPr>
      </w:pPr>
    </w:p>
    <w:p w:rsidR="003326A0" w:rsidRDefault="003326A0" w:rsidP="003326A0">
      <w:pPr>
        <w:pStyle w:val="ConsPlusNormal"/>
        <w:spacing w:line="228" w:lineRule="auto"/>
        <w:jc w:val="both"/>
        <w:rPr>
          <w:rFonts w:ascii="Times New Roman" w:hAnsi="Times New Roman" w:cs="Times New Roman"/>
        </w:rPr>
      </w:pPr>
    </w:p>
    <w:p w:rsidR="003326A0" w:rsidRDefault="003326A0" w:rsidP="003326A0">
      <w:pPr>
        <w:pStyle w:val="ConsPlusNormal"/>
        <w:spacing w:line="228" w:lineRule="auto"/>
        <w:jc w:val="both"/>
        <w:rPr>
          <w:rFonts w:ascii="Times New Roman" w:hAnsi="Times New Roman" w:cs="Times New Roman"/>
        </w:rPr>
      </w:pPr>
    </w:p>
    <w:p w:rsidR="003326A0" w:rsidRDefault="003326A0" w:rsidP="003326A0">
      <w:pPr>
        <w:pStyle w:val="ConsPlusNormal"/>
        <w:spacing w:line="228" w:lineRule="auto"/>
        <w:jc w:val="both"/>
        <w:rPr>
          <w:rFonts w:ascii="Times New Roman" w:hAnsi="Times New Roman" w:cs="Times New Roman"/>
        </w:rPr>
      </w:pPr>
    </w:p>
    <w:p w:rsidR="003326A0" w:rsidRDefault="003326A0" w:rsidP="003326A0">
      <w:pPr>
        <w:pStyle w:val="ConsPlusNormal"/>
        <w:spacing w:line="228" w:lineRule="auto"/>
        <w:jc w:val="both"/>
        <w:rPr>
          <w:rFonts w:ascii="Times New Roman" w:hAnsi="Times New Roman" w:cs="Times New Roman"/>
        </w:rPr>
      </w:pPr>
    </w:p>
    <w:p w:rsidR="003326A0" w:rsidRDefault="003326A0" w:rsidP="003326A0">
      <w:pPr>
        <w:pStyle w:val="ConsPlusNormal"/>
        <w:spacing w:line="228" w:lineRule="auto"/>
        <w:jc w:val="both"/>
        <w:rPr>
          <w:rFonts w:ascii="Times New Roman" w:hAnsi="Times New Roman" w:cs="Times New Roman"/>
        </w:rPr>
      </w:pPr>
    </w:p>
    <w:p w:rsidR="003326A0" w:rsidRDefault="003326A0" w:rsidP="003326A0">
      <w:pPr>
        <w:pStyle w:val="ConsPlusNormal"/>
        <w:spacing w:line="228" w:lineRule="auto"/>
        <w:jc w:val="both"/>
        <w:rPr>
          <w:rFonts w:ascii="Times New Roman" w:hAnsi="Times New Roman" w:cs="Times New Roman"/>
        </w:rPr>
      </w:pPr>
    </w:p>
    <w:p w:rsidR="003326A0" w:rsidRDefault="003326A0" w:rsidP="003326A0">
      <w:pPr>
        <w:pStyle w:val="ConsPlusNormal"/>
        <w:spacing w:line="228" w:lineRule="auto"/>
        <w:jc w:val="both"/>
        <w:rPr>
          <w:rFonts w:ascii="Times New Roman" w:hAnsi="Times New Roman" w:cs="Times New Roman"/>
        </w:rPr>
      </w:pPr>
    </w:p>
    <w:p w:rsidR="003326A0" w:rsidRDefault="003326A0" w:rsidP="003326A0">
      <w:pPr>
        <w:pStyle w:val="ConsPlusNormal"/>
        <w:spacing w:line="228" w:lineRule="auto"/>
        <w:jc w:val="both"/>
        <w:rPr>
          <w:rFonts w:ascii="Times New Roman" w:hAnsi="Times New Roman" w:cs="Times New Roman"/>
        </w:rPr>
      </w:pPr>
    </w:p>
    <w:p w:rsidR="003326A0" w:rsidRDefault="003326A0" w:rsidP="003326A0">
      <w:pPr>
        <w:pStyle w:val="ConsPlusNormal"/>
        <w:spacing w:line="228" w:lineRule="auto"/>
        <w:jc w:val="both"/>
        <w:rPr>
          <w:rFonts w:ascii="Times New Roman" w:hAnsi="Times New Roman" w:cs="Times New Roman"/>
        </w:rPr>
      </w:pPr>
    </w:p>
    <w:p w:rsidR="003326A0" w:rsidRDefault="003326A0" w:rsidP="003326A0">
      <w:pPr>
        <w:pStyle w:val="ConsPlusNormal"/>
        <w:spacing w:line="228" w:lineRule="auto"/>
        <w:jc w:val="both"/>
        <w:rPr>
          <w:rFonts w:ascii="Times New Roman" w:hAnsi="Times New Roman" w:cs="Times New Roman"/>
        </w:rPr>
      </w:pPr>
    </w:p>
    <w:p w:rsidR="003326A0" w:rsidRDefault="003326A0" w:rsidP="003326A0">
      <w:pPr>
        <w:pStyle w:val="ConsPlusNormal"/>
        <w:spacing w:line="228" w:lineRule="auto"/>
        <w:jc w:val="both"/>
        <w:rPr>
          <w:rFonts w:ascii="Times New Roman" w:hAnsi="Times New Roman" w:cs="Times New Roman"/>
        </w:rPr>
      </w:pPr>
    </w:p>
    <w:p w:rsidR="003326A0" w:rsidRDefault="003326A0" w:rsidP="003326A0">
      <w:pPr>
        <w:pStyle w:val="ConsPlusNormal"/>
        <w:spacing w:line="228" w:lineRule="auto"/>
        <w:jc w:val="both"/>
        <w:rPr>
          <w:rFonts w:ascii="Times New Roman" w:hAnsi="Times New Roman" w:cs="Times New Roman"/>
        </w:rPr>
      </w:pPr>
    </w:p>
    <w:p w:rsidR="003326A0" w:rsidRDefault="003326A0" w:rsidP="003326A0">
      <w:pPr>
        <w:pStyle w:val="ConsPlusNormal"/>
        <w:spacing w:line="228" w:lineRule="auto"/>
        <w:jc w:val="both"/>
        <w:rPr>
          <w:rFonts w:ascii="Times New Roman" w:hAnsi="Times New Roman" w:cs="Times New Roman"/>
        </w:rPr>
      </w:pPr>
    </w:p>
    <w:p w:rsidR="00E966DE" w:rsidRDefault="00E966DE" w:rsidP="003326A0">
      <w:pPr>
        <w:pStyle w:val="ConsPlusNormal"/>
        <w:spacing w:line="228" w:lineRule="auto"/>
        <w:jc w:val="both"/>
        <w:rPr>
          <w:rFonts w:ascii="Times New Roman" w:hAnsi="Times New Roman" w:cs="Times New Roman"/>
        </w:rPr>
      </w:pPr>
    </w:p>
    <w:p w:rsidR="003326A0" w:rsidRPr="006C2234" w:rsidRDefault="003326A0" w:rsidP="003326A0">
      <w:pPr>
        <w:pStyle w:val="ConsPlusNormal"/>
        <w:spacing w:line="228" w:lineRule="auto"/>
        <w:jc w:val="both"/>
        <w:rPr>
          <w:rFonts w:ascii="Times New Roman" w:hAnsi="Times New Roman" w:cs="Times New Roman"/>
        </w:rPr>
      </w:pPr>
      <w:r w:rsidRPr="006C2234">
        <w:rPr>
          <w:rFonts w:ascii="Times New Roman" w:hAnsi="Times New Roman" w:cs="Times New Roman"/>
        </w:rPr>
        <w:t xml:space="preserve">                        </w:t>
      </w:r>
    </w:p>
    <w:p w:rsidR="003326A0" w:rsidRDefault="003326A0" w:rsidP="003326A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Приложение </w:t>
      </w:r>
    </w:p>
    <w:p w:rsidR="003326A0" w:rsidRDefault="003326A0" w:rsidP="003326A0">
      <w:pPr>
        <w:jc w:val="right"/>
        <w:rPr>
          <w:b/>
        </w:rPr>
      </w:pPr>
      <w:r>
        <w:rPr>
          <w:b/>
        </w:rPr>
        <w:t xml:space="preserve">к постановлению </w:t>
      </w:r>
      <w:r w:rsidRPr="005832AA">
        <w:rPr>
          <w:b/>
        </w:rPr>
        <w:t>Администрации</w:t>
      </w:r>
      <w:r>
        <w:rPr>
          <w:b/>
        </w:rPr>
        <w:t xml:space="preserve"> </w:t>
      </w:r>
    </w:p>
    <w:p w:rsidR="003326A0" w:rsidRDefault="003326A0" w:rsidP="003326A0">
      <w:pPr>
        <w:jc w:val="right"/>
        <w:rPr>
          <w:b/>
        </w:rPr>
      </w:pPr>
      <w:r>
        <w:rPr>
          <w:b/>
        </w:rPr>
        <w:t xml:space="preserve">Ковылкинского сельского поселения </w:t>
      </w:r>
    </w:p>
    <w:p w:rsidR="003326A0" w:rsidRPr="006C2234" w:rsidRDefault="003326A0" w:rsidP="003326A0">
      <w:pPr>
        <w:jc w:val="right"/>
        <w:rPr>
          <w:sz w:val="28"/>
          <w:szCs w:val="28"/>
        </w:rPr>
      </w:pPr>
      <w:r w:rsidRPr="00AD7996">
        <w:rPr>
          <w:b/>
        </w:rPr>
        <w:t>от 0</w:t>
      </w:r>
      <w:r>
        <w:rPr>
          <w:b/>
        </w:rPr>
        <w:t>1</w:t>
      </w:r>
      <w:r w:rsidRPr="00AD7996">
        <w:rPr>
          <w:b/>
        </w:rPr>
        <w:t xml:space="preserve">.04.2011 № </w:t>
      </w:r>
      <w:r>
        <w:rPr>
          <w:b/>
        </w:rPr>
        <w:t>18</w:t>
      </w:r>
    </w:p>
    <w:p w:rsidR="003326A0" w:rsidRPr="00D80D82" w:rsidRDefault="003326A0" w:rsidP="003326A0">
      <w:pPr>
        <w:pStyle w:val="Postan"/>
        <w:spacing w:line="228" w:lineRule="auto"/>
        <w:rPr>
          <w:szCs w:val="28"/>
        </w:rPr>
      </w:pPr>
    </w:p>
    <w:p w:rsidR="003326A0" w:rsidRDefault="003326A0" w:rsidP="003326A0">
      <w:pPr>
        <w:shd w:val="clear" w:color="auto" w:fill="FFFFFF"/>
        <w:spacing w:before="341" w:line="322" w:lineRule="exact"/>
        <w:ind w:right="19"/>
        <w:jc w:val="center"/>
      </w:pPr>
      <w:r>
        <w:rPr>
          <w:b/>
          <w:bCs/>
          <w:spacing w:val="-2"/>
          <w:sz w:val="28"/>
          <w:szCs w:val="28"/>
        </w:rPr>
        <w:t>ПОРЯДОК</w:t>
      </w:r>
    </w:p>
    <w:p w:rsidR="003326A0" w:rsidRDefault="003326A0" w:rsidP="003326A0">
      <w:pPr>
        <w:shd w:val="clear" w:color="auto" w:fill="FFFFFF"/>
        <w:spacing w:line="322" w:lineRule="exact"/>
        <w:ind w:right="10"/>
        <w:jc w:val="center"/>
      </w:pPr>
      <w:r>
        <w:rPr>
          <w:b/>
          <w:bCs/>
          <w:sz w:val="28"/>
          <w:szCs w:val="28"/>
        </w:rPr>
        <w:t>ОЦЕНКИ БЮДЖЕТНОЙ И СОЦИАЛЬНОЙ ЭФФЕКТИ</w:t>
      </w:r>
      <w:r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НОСТИ</w:t>
      </w:r>
    </w:p>
    <w:p w:rsidR="003326A0" w:rsidRDefault="003326A0" w:rsidP="003326A0">
      <w:pPr>
        <w:shd w:val="clear" w:color="auto" w:fill="FFFFFF"/>
        <w:spacing w:line="322" w:lineRule="exact"/>
        <w:ind w:right="24"/>
        <w:jc w:val="center"/>
      </w:pPr>
      <w:r>
        <w:rPr>
          <w:b/>
          <w:bCs/>
          <w:sz w:val="28"/>
          <w:szCs w:val="28"/>
        </w:rPr>
        <w:t>ПРЕДОСТАВЛЯЕМЫХ (ПЛАНИРУЕМЫХ К ПРЕДО</w:t>
      </w:r>
      <w:r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>ТАВЛЕНИЮ)</w:t>
      </w:r>
    </w:p>
    <w:p w:rsidR="003326A0" w:rsidRDefault="003326A0" w:rsidP="003326A0">
      <w:pPr>
        <w:shd w:val="clear" w:color="auto" w:fill="FFFFFF"/>
        <w:spacing w:line="322" w:lineRule="exact"/>
        <w:ind w:right="10"/>
        <w:jc w:val="center"/>
      </w:pPr>
      <w:r>
        <w:rPr>
          <w:b/>
          <w:bCs/>
          <w:sz w:val="28"/>
          <w:szCs w:val="28"/>
        </w:rPr>
        <w:t>НАЛОГОВЫХ ЛЬГОТ</w:t>
      </w:r>
    </w:p>
    <w:p w:rsidR="003326A0" w:rsidRDefault="003326A0" w:rsidP="003326A0">
      <w:pPr>
        <w:shd w:val="clear" w:color="auto" w:fill="FFFFFF"/>
        <w:spacing w:before="307"/>
        <w:ind w:left="19"/>
        <w:jc w:val="center"/>
      </w:pPr>
      <w:r>
        <w:rPr>
          <w:spacing w:val="-2"/>
          <w:sz w:val="28"/>
          <w:szCs w:val="28"/>
        </w:rPr>
        <w:t>1. Общие положения</w:t>
      </w:r>
    </w:p>
    <w:p w:rsidR="003326A0" w:rsidRDefault="003326A0" w:rsidP="003326A0">
      <w:pPr>
        <w:shd w:val="clear" w:color="auto" w:fill="FFFFFF"/>
        <w:tabs>
          <w:tab w:val="left" w:pos="1037"/>
        </w:tabs>
        <w:spacing w:before="322" w:line="322" w:lineRule="exact"/>
        <w:ind w:firstLine="562"/>
        <w:jc w:val="both"/>
      </w:pPr>
      <w:r>
        <w:rPr>
          <w:spacing w:val="-14"/>
          <w:sz w:val="28"/>
          <w:szCs w:val="28"/>
        </w:rPr>
        <w:t>1.1.</w:t>
      </w:r>
      <w:r>
        <w:rPr>
          <w:sz w:val="28"/>
          <w:szCs w:val="28"/>
        </w:rPr>
        <w:tab/>
        <w:t>Настоящий Порядок регламентирует проведение оценки бюджетной</w:t>
      </w:r>
      <w:r>
        <w:rPr>
          <w:sz w:val="28"/>
          <w:szCs w:val="28"/>
        </w:rPr>
        <w:br/>
        <w:t>и социальной эффективности предоставляемых (планируемых к</w:t>
      </w:r>
      <w:r>
        <w:rPr>
          <w:sz w:val="28"/>
          <w:szCs w:val="28"/>
        </w:rPr>
        <w:br/>
        <w:t>предоставлению) отдельным категориям налогоплательщиков в порядке и в</w:t>
      </w:r>
      <w:r>
        <w:rPr>
          <w:sz w:val="28"/>
          <w:szCs w:val="28"/>
        </w:rPr>
        <w:br/>
        <w:t>пределах, которые предусмотрены Налоговым кодексом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</w:t>
      </w:r>
      <w:r>
        <w:rPr>
          <w:sz w:val="28"/>
          <w:szCs w:val="28"/>
        </w:rPr>
        <w:br/>
        <w:t>Федерации, льгот по налогам, подлежащим зачислению в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ветствии с</w:t>
      </w:r>
      <w:r>
        <w:rPr>
          <w:sz w:val="28"/>
          <w:szCs w:val="28"/>
        </w:rPr>
        <w:br/>
        <w:t>Бюджетным кодексом Российской Федерации и законодательс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вом о налогах</w:t>
      </w:r>
      <w:r>
        <w:rPr>
          <w:sz w:val="28"/>
          <w:szCs w:val="28"/>
        </w:rPr>
        <w:br/>
        <w:t xml:space="preserve">и сборах в бюджет </w:t>
      </w:r>
      <w:r w:rsidRPr="00B4257B">
        <w:rPr>
          <w:sz w:val="28"/>
          <w:szCs w:val="28"/>
        </w:rPr>
        <w:t>Ковылкинского сельского поселения</w:t>
      </w:r>
      <w:r>
        <w:rPr>
          <w:sz w:val="28"/>
          <w:szCs w:val="28"/>
        </w:rPr>
        <w:t xml:space="preserve"> (далее - налоговые</w:t>
      </w:r>
      <w:r>
        <w:rPr>
          <w:sz w:val="28"/>
          <w:szCs w:val="28"/>
        </w:rPr>
        <w:br/>
        <w:t>льготы).</w:t>
      </w:r>
    </w:p>
    <w:p w:rsidR="003326A0" w:rsidRDefault="003326A0" w:rsidP="003326A0">
      <w:pPr>
        <w:shd w:val="clear" w:color="auto" w:fill="FFFFFF"/>
        <w:spacing w:line="322" w:lineRule="exact"/>
        <w:ind w:left="5" w:right="5" w:firstLine="533"/>
        <w:jc w:val="both"/>
      </w:pPr>
      <w:r>
        <w:rPr>
          <w:sz w:val="28"/>
          <w:szCs w:val="28"/>
        </w:rPr>
        <w:t xml:space="preserve">В целях настоящего Порядка под </w:t>
      </w:r>
      <w:r w:rsidRPr="00D0628E">
        <w:rPr>
          <w:i/>
          <w:sz w:val="28"/>
          <w:szCs w:val="28"/>
        </w:rPr>
        <w:t>бюджетной эффективностью</w:t>
      </w:r>
      <w:r>
        <w:rPr>
          <w:sz w:val="28"/>
          <w:szCs w:val="28"/>
        </w:rPr>
        <w:t xml:space="preserve"> понимается влияние налоговых льгот на доходы бюджета </w:t>
      </w:r>
      <w:r w:rsidRPr="00B4257B">
        <w:rPr>
          <w:sz w:val="28"/>
          <w:szCs w:val="28"/>
        </w:rPr>
        <w:t>Ковылкинского сельского поселения</w:t>
      </w:r>
      <w:r>
        <w:rPr>
          <w:sz w:val="28"/>
          <w:szCs w:val="28"/>
        </w:rPr>
        <w:t xml:space="preserve"> (расширение налогооблагаемой базы и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рост налоговых платежей в  бюджет </w:t>
      </w:r>
      <w:r w:rsidRPr="00B4257B">
        <w:rPr>
          <w:sz w:val="28"/>
          <w:szCs w:val="28"/>
        </w:rPr>
        <w:t>Ковылкинского сельского поселения</w:t>
      </w:r>
      <w:r>
        <w:rPr>
          <w:sz w:val="28"/>
          <w:szCs w:val="28"/>
        </w:rPr>
        <w:t xml:space="preserve"> по сравнению с величиной предоставленных или планируемых к предоставлению нал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говых льгот).</w:t>
      </w:r>
    </w:p>
    <w:p w:rsidR="003326A0" w:rsidRDefault="003326A0" w:rsidP="003326A0">
      <w:pPr>
        <w:shd w:val="clear" w:color="auto" w:fill="FFFFFF"/>
        <w:spacing w:line="322" w:lineRule="exact"/>
        <w:ind w:left="5" w:right="5" w:firstLine="533"/>
        <w:jc w:val="both"/>
      </w:pPr>
      <w:r>
        <w:rPr>
          <w:sz w:val="28"/>
          <w:szCs w:val="28"/>
        </w:rPr>
        <w:t xml:space="preserve">Под </w:t>
      </w:r>
      <w:r w:rsidRPr="00D0628E">
        <w:rPr>
          <w:i/>
          <w:sz w:val="28"/>
          <w:szCs w:val="28"/>
        </w:rPr>
        <w:t>социальной эффективностью</w:t>
      </w:r>
      <w:r>
        <w:rPr>
          <w:sz w:val="28"/>
          <w:szCs w:val="28"/>
        </w:rPr>
        <w:t xml:space="preserve"> (социальная значимость) понимается созд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 новых рабочих мест, улучшение условий труда, формирование льготных условий для оплаты услуг нез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щищенных слоев населения.</w:t>
      </w:r>
    </w:p>
    <w:p w:rsidR="003326A0" w:rsidRDefault="003326A0" w:rsidP="003326A0">
      <w:pPr>
        <w:shd w:val="clear" w:color="auto" w:fill="FFFFFF"/>
        <w:tabs>
          <w:tab w:val="left" w:pos="1349"/>
        </w:tabs>
        <w:spacing w:line="322" w:lineRule="exact"/>
        <w:ind w:left="10" w:right="5" w:firstLine="562"/>
        <w:jc w:val="both"/>
      </w:pPr>
      <w:r>
        <w:rPr>
          <w:spacing w:val="-14"/>
          <w:sz w:val="28"/>
          <w:szCs w:val="28"/>
        </w:rPr>
        <w:t>1.2.</w:t>
      </w:r>
      <w:r>
        <w:rPr>
          <w:sz w:val="28"/>
          <w:szCs w:val="28"/>
        </w:rPr>
        <w:tab/>
        <w:t>Целями проведения оценки бюджетной и социальной</w:t>
      </w:r>
      <w:r>
        <w:rPr>
          <w:sz w:val="28"/>
          <w:szCs w:val="28"/>
        </w:rPr>
        <w:br/>
        <w:t>эффективности предоставления налоговых льгот  являются:</w:t>
      </w:r>
    </w:p>
    <w:p w:rsidR="003326A0" w:rsidRDefault="003326A0" w:rsidP="003326A0">
      <w:pPr>
        <w:shd w:val="clear" w:color="auto" w:fill="FFFFFF"/>
        <w:spacing w:line="322" w:lineRule="exact"/>
        <w:ind w:left="10" w:right="10" w:firstLine="533"/>
        <w:jc w:val="both"/>
      </w:pPr>
      <w:r>
        <w:rPr>
          <w:sz w:val="28"/>
          <w:szCs w:val="28"/>
        </w:rPr>
        <w:t xml:space="preserve">минимизация потерь бюджета </w:t>
      </w:r>
      <w:r w:rsidRPr="00B4257B">
        <w:rPr>
          <w:sz w:val="28"/>
          <w:szCs w:val="28"/>
        </w:rPr>
        <w:t>Ковылкинского сельского поселения</w:t>
      </w:r>
      <w:r>
        <w:rPr>
          <w:sz w:val="28"/>
          <w:szCs w:val="28"/>
        </w:rPr>
        <w:t>, связанных с предоставлен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 налоговых льгот;</w:t>
      </w:r>
    </w:p>
    <w:p w:rsidR="003326A0" w:rsidRDefault="003326A0" w:rsidP="003326A0">
      <w:pPr>
        <w:shd w:val="clear" w:color="auto" w:fill="FFFFFF"/>
        <w:spacing w:line="322" w:lineRule="exact"/>
        <w:ind w:left="5" w:right="10" w:firstLine="533"/>
        <w:jc w:val="both"/>
      </w:pPr>
      <w:r>
        <w:rPr>
          <w:sz w:val="28"/>
          <w:szCs w:val="28"/>
        </w:rPr>
        <w:t>достижение стабильной производственной, финансово-экономической деятел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ности организаций на основе применения мер поддержки;</w:t>
      </w:r>
    </w:p>
    <w:p w:rsidR="003326A0" w:rsidRDefault="003326A0" w:rsidP="003326A0">
      <w:pPr>
        <w:shd w:val="clear" w:color="auto" w:fill="FFFFFF"/>
        <w:spacing w:before="5" w:line="322" w:lineRule="exact"/>
        <w:ind w:left="542"/>
      </w:pPr>
      <w:r>
        <w:rPr>
          <w:sz w:val="28"/>
          <w:szCs w:val="28"/>
        </w:rPr>
        <w:t>проведение социальной политики в сфере занятости насел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ния.</w:t>
      </w:r>
    </w:p>
    <w:p w:rsidR="003326A0" w:rsidRDefault="003326A0" w:rsidP="003326A0">
      <w:pPr>
        <w:shd w:val="clear" w:color="auto" w:fill="FFFFFF"/>
        <w:spacing w:line="322" w:lineRule="exact"/>
        <w:ind w:left="5" w:right="10" w:firstLine="533"/>
        <w:jc w:val="both"/>
      </w:pPr>
      <w:r>
        <w:rPr>
          <w:sz w:val="28"/>
          <w:szCs w:val="28"/>
        </w:rPr>
        <w:t>Проведение оценки бюджетной и социальной эффективности предоставления налоговых льгот</w:t>
      </w:r>
      <w:r w:rsidRPr="00244C50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направлено на оптимизацию перечня налоговых льгот и обеспеч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оптимального выбора объектов для предоставления поддержки в виде налог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вых льгот.</w:t>
      </w:r>
    </w:p>
    <w:p w:rsidR="003326A0" w:rsidRDefault="003326A0" w:rsidP="003326A0">
      <w:pPr>
        <w:widowControl w:val="0"/>
        <w:numPr>
          <w:ilvl w:val="0"/>
          <w:numId w:val="2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line="322" w:lineRule="exact"/>
        <w:ind w:firstLine="566"/>
        <w:jc w:val="both"/>
        <w:rPr>
          <w:spacing w:val="-14"/>
          <w:sz w:val="28"/>
          <w:szCs w:val="28"/>
        </w:rPr>
      </w:pPr>
      <w:r>
        <w:rPr>
          <w:sz w:val="28"/>
          <w:szCs w:val="28"/>
        </w:rPr>
        <w:t>Оценкой эффективности предоставления налоговых льгот является фина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сово-экономический и социальный эффект от предоставления налоговых льгот. Оценка проводится в разр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зе отдельно взятых видов налогов и по каждой категории нал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гоплательщиков.</w:t>
      </w:r>
    </w:p>
    <w:p w:rsidR="003326A0" w:rsidRDefault="003326A0" w:rsidP="003326A0">
      <w:pPr>
        <w:widowControl w:val="0"/>
        <w:numPr>
          <w:ilvl w:val="0"/>
          <w:numId w:val="2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line="322" w:lineRule="exact"/>
        <w:ind w:right="10" w:firstLine="566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lastRenderedPageBreak/>
        <w:t>Оценка бюджетной и социальной эффективности предоставления налог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вых льгот осуществляется</w:t>
      </w:r>
      <w:r w:rsidRPr="001665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Администрацией </w:t>
      </w:r>
      <w:r w:rsidRPr="00B4257B">
        <w:rPr>
          <w:sz w:val="28"/>
          <w:szCs w:val="28"/>
        </w:rPr>
        <w:t>Ковылкинского сельского поселения</w:t>
      </w:r>
      <w:r>
        <w:rPr>
          <w:sz w:val="28"/>
          <w:szCs w:val="28"/>
        </w:rPr>
        <w:t xml:space="preserve"> при разр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ботке соответствующего проекта.</w:t>
      </w:r>
    </w:p>
    <w:p w:rsidR="003326A0" w:rsidRDefault="003326A0" w:rsidP="003326A0">
      <w:pPr>
        <w:shd w:val="clear" w:color="auto" w:fill="FFFFFF"/>
        <w:spacing w:before="317" w:line="322" w:lineRule="exact"/>
        <w:ind w:left="426" w:right="518"/>
      </w:pPr>
      <w:r>
        <w:rPr>
          <w:spacing w:val="-2"/>
          <w:sz w:val="28"/>
          <w:szCs w:val="28"/>
        </w:rPr>
        <w:t xml:space="preserve">2. Порядок проведения и критерии оценки бюджетной и социальной </w:t>
      </w:r>
      <w:r>
        <w:rPr>
          <w:sz w:val="28"/>
          <w:szCs w:val="28"/>
        </w:rPr>
        <w:t>эффе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тивности предоставления налоговых льгот</w:t>
      </w:r>
      <w:r w:rsidRPr="00BA021D">
        <w:rPr>
          <w:sz w:val="28"/>
          <w:szCs w:val="28"/>
        </w:rPr>
        <w:t xml:space="preserve"> </w:t>
      </w:r>
    </w:p>
    <w:p w:rsidR="003326A0" w:rsidRDefault="003326A0" w:rsidP="003326A0">
      <w:pPr>
        <w:widowControl w:val="0"/>
        <w:numPr>
          <w:ilvl w:val="0"/>
          <w:numId w:val="3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before="317" w:line="326" w:lineRule="exact"/>
        <w:ind w:right="19" w:firstLine="538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Налоговые льготы должны соответствовать одному из критериев, указа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в пункте 2.3 настоящего Порядка.</w:t>
      </w:r>
    </w:p>
    <w:p w:rsidR="003326A0" w:rsidRDefault="003326A0" w:rsidP="003326A0">
      <w:pPr>
        <w:widowControl w:val="0"/>
        <w:numPr>
          <w:ilvl w:val="0"/>
          <w:numId w:val="3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line="322" w:lineRule="exact"/>
        <w:ind w:right="10" w:firstLine="538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>Осуществляемые при проведении оценки бюджетной и социальной эффе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тивности предоставления налоговых льгот расчеты эффективности должны базир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ваться на данных статистической и финансовой отчетности, иной  информации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ганов Федеральной службы государственной статистики,  органа местного самоуправления Ковылкинского сельского поселения</w:t>
      </w:r>
      <w:r>
        <w:rPr>
          <w:spacing w:val="-1"/>
          <w:sz w:val="28"/>
          <w:szCs w:val="28"/>
        </w:rPr>
        <w:t>, налогоплательщ</w:t>
      </w:r>
      <w:r>
        <w:rPr>
          <w:spacing w:val="-1"/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ков, претендующих на получение налоговых льгот, </w:t>
      </w:r>
      <w:r>
        <w:rPr>
          <w:sz w:val="28"/>
          <w:szCs w:val="28"/>
        </w:rPr>
        <w:t>а также на данных налоговой отчетности и иной информации, не составляющей налоговую тайну, предоставляемой Межрайонной ИФНС России №22.</w:t>
      </w:r>
    </w:p>
    <w:p w:rsidR="003326A0" w:rsidRDefault="003326A0" w:rsidP="003326A0">
      <w:pPr>
        <w:shd w:val="clear" w:color="auto" w:fill="FFFFFF"/>
        <w:tabs>
          <w:tab w:val="left" w:pos="1205"/>
        </w:tabs>
        <w:spacing w:line="322" w:lineRule="exact"/>
        <w:ind w:left="10" w:right="19" w:firstLine="533"/>
        <w:jc w:val="both"/>
      </w:pPr>
      <w:r>
        <w:rPr>
          <w:spacing w:val="-8"/>
          <w:sz w:val="28"/>
          <w:szCs w:val="28"/>
        </w:rPr>
        <w:t>2.3.</w:t>
      </w:r>
      <w:r>
        <w:rPr>
          <w:sz w:val="28"/>
          <w:szCs w:val="28"/>
        </w:rPr>
        <w:tab/>
        <w:t>Для оценки бюджетной и (или) социальной эффекти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ности</w:t>
      </w:r>
      <w:r>
        <w:rPr>
          <w:sz w:val="28"/>
          <w:szCs w:val="28"/>
        </w:rPr>
        <w:br/>
        <w:t>предоставления налоговых льгот используются следующие кр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терии:</w:t>
      </w:r>
    </w:p>
    <w:p w:rsidR="003326A0" w:rsidRDefault="003326A0" w:rsidP="003326A0">
      <w:pPr>
        <w:shd w:val="clear" w:color="auto" w:fill="FFFFFF"/>
        <w:spacing w:line="322" w:lineRule="exact"/>
        <w:ind w:left="542"/>
      </w:pPr>
      <w:r>
        <w:rPr>
          <w:sz w:val="28"/>
          <w:szCs w:val="28"/>
        </w:rPr>
        <w:t>2.3.1. Сокращение расходов бюджета Ковылкинского сельского поселения.</w:t>
      </w:r>
    </w:p>
    <w:p w:rsidR="003326A0" w:rsidRDefault="003326A0" w:rsidP="003326A0">
      <w:pPr>
        <w:shd w:val="clear" w:color="auto" w:fill="FFFFFF"/>
        <w:spacing w:line="322" w:lineRule="exact"/>
        <w:ind w:left="14" w:right="10" w:firstLine="523"/>
        <w:jc w:val="both"/>
      </w:pPr>
      <w:r>
        <w:rPr>
          <w:sz w:val="28"/>
          <w:szCs w:val="28"/>
        </w:rPr>
        <w:t>Критерий предусматривает снижение налоговой нагрузки на организации,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положенные на территории Ковылкинского сельского поселения и полностью (частично) финанс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руемые из бюджета Ковылкинского сельского поселения.</w:t>
      </w:r>
    </w:p>
    <w:p w:rsidR="003326A0" w:rsidRDefault="003326A0" w:rsidP="003326A0">
      <w:pPr>
        <w:shd w:val="clear" w:color="auto" w:fill="FFFFFF"/>
        <w:spacing w:line="322" w:lineRule="exact"/>
        <w:ind w:left="10" w:right="14" w:firstLine="538"/>
        <w:jc w:val="both"/>
      </w:pPr>
      <w:r>
        <w:rPr>
          <w:sz w:val="28"/>
          <w:szCs w:val="28"/>
        </w:rPr>
        <w:t>Оценка соответствия предлагаемой налоговой льготы критерию осуществляе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на основании расчета, в котором следует определить:</w:t>
      </w:r>
    </w:p>
    <w:p w:rsidR="003326A0" w:rsidRDefault="003326A0" w:rsidP="003326A0">
      <w:pPr>
        <w:shd w:val="clear" w:color="auto" w:fill="FFFFFF"/>
        <w:spacing w:line="322" w:lineRule="exact"/>
        <w:ind w:left="10" w:right="14" w:firstLine="533"/>
        <w:jc w:val="both"/>
      </w:pPr>
      <w:r>
        <w:rPr>
          <w:sz w:val="28"/>
          <w:szCs w:val="28"/>
        </w:rPr>
        <w:t>налоговую нагрузку на организации, расположенные на территории Ковылкинского сельского поселения по налогу, по которому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тавляется налоговая льгота;</w:t>
      </w:r>
    </w:p>
    <w:p w:rsidR="003326A0" w:rsidRDefault="003326A0" w:rsidP="003326A0">
      <w:pPr>
        <w:shd w:val="clear" w:color="auto" w:fill="FFFFFF"/>
        <w:spacing w:line="322" w:lineRule="exact"/>
        <w:ind w:left="10" w:right="10" w:firstLine="538"/>
        <w:jc w:val="both"/>
      </w:pPr>
      <w:r>
        <w:rPr>
          <w:spacing w:val="-2"/>
          <w:sz w:val="28"/>
          <w:szCs w:val="28"/>
        </w:rPr>
        <w:t xml:space="preserve">объемы финансирования из бюджета </w:t>
      </w:r>
      <w:r>
        <w:rPr>
          <w:sz w:val="28"/>
          <w:szCs w:val="28"/>
        </w:rPr>
        <w:t>Ковылкинского сельского поселения</w:t>
      </w:r>
      <w:r>
        <w:rPr>
          <w:spacing w:val="-2"/>
          <w:sz w:val="28"/>
          <w:szCs w:val="28"/>
        </w:rPr>
        <w:t xml:space="preserve">, в </w:t>
      </w:r>
      <w:r>
        <w:rPr>
          <w:sz w:val="28"/>
          <w:szCs w:val="28"/>
        </w:rPr>
        <w:t>том числе в части, идущей на уплату налога.</w:t>
      </w:r>
    </w:p>
    <w:p w:rsidR="003326A0" w:rsidRDefault="003326A0" w:rsidP="003326A0">
      <w:pPr>
        <w:shd w:val="clear" w:color="auto" w:fill="FFFFFF"/>
        <w:spacing w:line="322" w:lineRule="exact"/>
        <w:ind w:left="10" w:right="5" w:firstLine="533"/>
        <w:jc w:val="both"/>
      </w:pPr>
      <w:r>
        <w:rPr>
          <w:sz w:val="28"/>
          <w:szCs w:val="28"/>
        </w:rPr>
        <w:t>Предлагаемая налоговая льгота</w:t>
      </w:r>
      <w:r w:rsidRPr="00BA021D">
        <w:rPr>
          <w:sz w:val="28"/>
          <w:szCs w:val="28"/>
        </w:rPr>
        <w:t xml:space="preserve"> </w:t>
      </w:r>
      <w:r>
        <w:rPr>
          <w:sz w:val="28"/>
          <w:szCs w:val="28"/>
        </w:rPr>
        <w:t>может быть принята к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смотрению в случае,   если  расходы   бюджета Ковылкинского сельского поселения будут </w:t>
      </w:r>
      <w:r>
        <w:rPr>
          <w:spacing w:val="-1"/>
          <w:sz w:val="28"/>
          <w:szCs w:val="28"/>
        </w:rPr>
        <w:t>сокращены   в   размере,   прев</w:t>
      </w:r>
      <w:r>
        <w:rPr>
          <w:spacing w:val="-1"/>
          <w:sz w:val="28"/>
          <w:szCs w:val="28"/>
        </w:rPr>
        <w:t>ы</w:t>
      </w:r>
      <w:r>
        <w:rPr>
          <w:spacing w:val="-1"/>
          <w:sz w:val="28"/>
          <w:szCs w:val="28"/>
        </w:rPr>
        <w:t xml:space="preserve">шающем   или   равном   потерям    </w:t>
      </w:r>
      <w:r>
        <w:rPr>
          <w:sz w:val="28"/>
          <w:szCs w:val="28"/>
        </w:rPr>
        <w:t>бюджета Ковылкинского сельского поселения от ее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ния.</w:t>
      </w:r>
    </w:p>
    <w:p w:rsidR="003326A0" w:rsidRDefault="003326A0" w:rsidP="003326A0">
      <w:pPr>
        <w:shd w:val="clear" w:color="auto" w:fill="FFFFFF"/>
        <w:tabs>
          <w:tab w:val="left" w:pos="1301"/>
        </w:tabs>
        <w:spacing w:line="322" w:lineRule="exact"/>
        <w:ind w:right="5" w:firstLine="533"/>
        <w:jc w:val="both"/>
      </w:pPr>
      <w:r>
        <w:rPr>
          <w:spacing w:val="-6"/>
          <w:sz w:val="28"/>
          <w:szCs w:val="28"/>
        </w:rPr>
        <w:t>2.3.2.</w:t>
      </w:r>
      <w:r>
        <w:rPr>
          <w:sz w:val="28"/>
          <w:szCs w:val="28"/>
        </w:rPr>
        <w:tab/>
        <w:t>Финансово-экономическое оздоровление организаций отдельных</w:t>
      </w:r>
      <w:r>
        <w:rPr>
          <w:sz w:val="28"/>
          <w:szCs w:val="28"/>
        </w:rPr>
        <w:br/>
        <w:t>производственных отраслей.</w:t>
      </w:r>
    </w:p>
    <w:p w:rsidR="003326A0" w:rsidRDefault="003326A0" w:rsidP="003326A0">
      <w:pPr>
        <w:shd w:val="clear" w:color="auto" w:fill="FFFFFF"/>
        <w:spacing w:line="322" w:lineRule="exact"/>
        <w:ind w:left="533"/>
      </w:pPr>
      <w:r>
        <w:rPr>
          <w:sz w:val="28"/>
          <w:szCs w:val="28"/>
        </w:rPr>
        <w:t>Критерий предусматривает:</w:t>
      </w:r>
    </w:p>
    <w:p w:rsidR="003326A0" w:rsidRDefault="003326A0" w:rsidP="003326A0">
      <w:pPr>
        <w:shd w:val="clear" w:color="auto" w:fill="FFFFFF"/>
        <w:spacing w:line="322" w:lineRule="exact"/>
        <w:ind w:left="533"/>
      </w:pPr>
      <w:r>
        <w:rPr>
          <w:sz w:val="28"/>
          <w:szCs w:val="28"/>
        </w:rPr>
        <w:t>производство новых конкурентоспособных видов проду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ции;</w:t>
      </w:r>
    </w:p>
    <w:p w:rsidR="003326A0" w:rsidRDefault="003326A0" w:rsidP="003326A0">
      <w:pPr>
        <w:shd w:val="clear" w:color="auto" w:fill="FFFFFF"/>
        <w:spacing w:line="322" w:lineRule="exact"/>
        <w:ind w:right="10" w:firstLine="533"/>
        <w:jc w:val="both"/>
      </w:pPr>
      <w:r>
        <w:rPr>
          <w:sz w:val="28"/>
          <w:szCs w:val="28"/>
        </w:rPr>
        <w:t>освоение и введение в действие нового оборудования, объектов производстве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назначения, технологических процессов и производственных мощностей;</w:t>
      </w:r>
    </w:p>
    <w:p w:rsidR="003326A0" w:rsidRDefault="003326A0" w:rsidP="003326A0">
      <w:pPr>
        <w:shd w:val="clear" w:color="auto" w:fill="FFFFFF"/>
        <w:spacing w:line="322" w:lineRule="exact"/>
        <w:ind w:left="528"/>
      </w:pPr>
      <w:r>
        <w:rPr>
          <w:sz w:val="28"/>
          <w:szCs w:val="28"/>
        </w:rPr>
        <w:t>рост объемов производства продукции и (или) услуг;</w:t>
      </w:r>
    </w:p>
    <w:p w:rsidR="003326A0" w:rsidRDefault="003326A0" w:rsidP="003326A0">
      <w:pPr>
        <w:shd w:val="clear" w:color="auto" w:fill="FFFFFF"/>
        <w:spacing w:line="322" w:lineRule="exact"/>
        <w:ind w:left="523"/>
      </w:pPr>
      <w:r>
        <w:rPr>
          <w:spacing w:val="-1"/>
          <w:sz w:val="28"/>
          <w:szCs w:val="28"/>
        </w:rPr>
        <w:lastRenderedPageBreak/>
        <w:t>увеличение перечислений налоговых платежей в бюджеты всех уровней.</w:t>
      </w:r>
    </w:p>
    <w:p w:rsidR="003326A0" w:rsidRDefault="003326A0" w:rsidP="003326A0">
      <w:pPr>
        <w:shd w:val="clear" w:color="auto" w:fill="FFFFFF"/>
        <w:spacing w:line="322" w:lineRule="exact"/>
        <w:ind w:right="5" w:firstLine="533"/>
        <w:jc w:val="both"/>
      </w:pPr>
      <w:r>
        <w:rPr>
          <w:sz w:val="28"/>
          <w:szCs w:val="28"/>
        </w:rPr>
        <w:t>Оценка критерия осуществляется на основании сравнения временных потерь бюджета Ковылкинского сельского поселения с предполагаемым фактическим эффектом от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тавления налоговой льготы (увеличение объема производства, рост средней зар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ботной платы, увеличение численности работающих, прирост налоговых поступлений по </w:t>
      </w:r>
      <w:proofErr w:type="spellStart"/>
      <w:r>
        <w:rPr>
          <w:sz w:val="28"/>
          <w:szCs w:val="28"/>
        </w:rPr>
        <w:t>нел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готируемым</w:t>
      </w:r>
      <w:proofErr w:type="spellEnd"/>
      <w:r>
        <w:rPr>
          <w:sz w:val="28"/>
          <w:szCs w:val="28"/>
        </w:rPr>
        <w:t xml:space="preserve"> налогам и т.д.).</w:t>
      </w:r>
    </w:p>
    <w:p w:rsidR="003326A0" w:rsidRDefault="003326A0" w:rsidP="003326A0">
      <w:pPr>
        <w:shd w:val="clear" w:color="auto" w:fill="FFFFFF"/>
        <w:spacing w:line="322" w:lineRule="exact"/>
        <w:ind w:left="5" w:right="5" w:firstLine="528"/>
        <w:jc w:val="both"/>
      </w:pPr>
      <w:r>
        <w:rPr>
          <w:sz w:val="28"/>
          <w:szCs w:val="28"/>
        </w:rPr>
        <w:t>Ежегодно проводится анализ финансового состояния организаций отдельных производственных отраслей в целях опред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 эффективности предоставления налоговой льготы и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вопроса о продлении срока ее действия или отмены.</w:t>
      </w:r>
    </w:p>
    <w:p w:rsidR="003326A0" w:rsidRDefault="003326A0" w:rsidP="003326A0">
      <w:pPr>
        <w:shd w:val="clear" w:color="auto" w:fill="FFFFFF"/>
        <w:tabs>
          <w:tab w:val="left" w:pos="1238"/>
        </w:tabs>
        <w:spacing w:line="322" w:lineRule="exact"/>
        <w:ind w:left="533" w:right="4666"/>
      </w:pPr>
      <w:r>
        <w:rPr>
          <w:spacing w:val="-6"/>
          <w:sz w:val="28"/>
          <w:szCs w:val="28"/>
        </w:rPr>
        <w:t>2.3.3.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>Социальная направленность.</w:t>
      </w:r>
      <w:r>
        <w:rPr>
          <w:spacing w:val="-3"/>
          <w:sz w:val="28"/>
          <w:szCs w:val="28"/>
        </w:rPr>
        <w:br/>
      </w:r>
      <w:r>
        <w:rPr>
          <w:sz w:val="28"/>
          <w:szCs w:val="28"/>
        </w:rPr>
        <w:t>Критерий предусматривает:</w:t>
      </w:r>
    </w:p>
    <w:p w:rsidR="003326A0" w:rsidRDefault="003326A0" w:rsidP="003326A0">
      <w:pPr>
        <w:shd w:val="clear" w:color="auto" w:fill="FFFFFF"/>
        <w:tabs>
          <w:tab w:val="left" w:pos="4968"/>
        </w:tabs>
        <w:spacing w:line="322" w:lineRule="exact"/>
        <w:ind w:left="5" w:right="5" w:firstLine="538"/>
        <w:jc w:val="both"/>
      </w:pPr>
      <w:r>
        <w:rPr>
          <w:sz w:val="28"/>
          <w:szCs w:val="28"/>
        </w:rPr>
        <w:t>обеспечение занятости, сохранение и увеличение количества рабочих</w:t>
      </w:r>
      <w:r>
        <w:rPr>
          <w:sz w:val="28"/>
          <w:szCs w:val="28"/>
        </w:rPr>
        <w:br/>
        <w:t>мест;</w:t>
      </w:r>
      <w:r>
        <w:rPr>
          <w:rFonts w:ascii="Arial" w:cs="Arial"/>
          <w:sz w:val="28"/>
          <w:szCs w:val="28"/>
        </w:rPr>
        <w:tab/>
      </w:r>
    </w:p>
    <w:p w:rsidR="003326A0" w:rsidRDefault="003326A0" w:rsidP="003326A0">
      <w:pPr>
        <w:shd w:val="clear" w:color="auto" w:fill="FFFFFF"/>
        <w:spacing w:line="322" w:lineRule="exact"/>
        <w:ind w:left="533"/>
      </w:pPr>
      <w:r>
        <w:rPr>
          <w:sz w:val="28"/>
          <w:szCs w:val="28"/>
        </w:rPr>
        <w:t>рост среднемесячной заработной платы;</w:t>
      </w:r>
    </w:p>
    <w:p w:rsidR="003326A0" w:rsidRDefault="003326A0" w:rsidP="003326A0">
      <w:pPr>
        <w:shd w:val="clear" w:color="auto" w:fill="FFFFFF"/>
        <w:spacing w:line="322" w:lineRule="exact"/>
        <w:ind w:left="10" w:right="10" w:firstLine="538"/>
        <w:jc w:val="both"/>
      </w:pPr>
      <w:r>
        <w:rPr>
          <w:sz w:val="28"/>
          <w:szCs w:val="28"/>
        </w:rPr>
        <w:t>формирование благоприятных условий для незащищенных слоев населения;</w:t>
      </w:r>
    </w:p>
    <w:p w:rsidR="003326A0" w:rsidRDefault="003326A0" w:rsidP="003326A0">
      <w:pPr>
        <w:shd w:val="clear" w:color="auto" w:fill="FFFFFF"/>
        <w:spacing w:line="322" w:lineRule="exact"/>
        <w:ind w:left="10" w:right="10" w:firstLine="533"/>
        <w:jc w:val="both"/>
      </w:pPr>
      <w:r>
        <w:rPr>
          <w:sz w:val="28"/>
          <w:szCs w:val="28"/>
        </w:rPr>
        <w:t>поддержку организаций, имеющих общественную значимость в жизнедеятел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ности Ковылкинского сельского поселения;</w:t>
      </w:r>
    </w:p>
    <w:p w:rsidR="003326A0" w:rsidRDefault="003326A0" w:rsidP="003326A0">
      <w:pPr>
        <w:shd w:val="clear" w:color="auto" w:fill="FFFFFF"/>
        <w:spacing w:line="322" w:lineRule="exact"/>
        <w:ind w:left="538"/>
      </w:pPr>
      <w:r>
        <w:rPr>
          <w:sz w:val="28"/>
          <w:szCs w:val="28"/>
        </w:rPr>
        <w:t>другие социальные цели.</w:t>
      </w:r>
    </w:p>
    <w:p w:rsidR="003326A0" w:rsidRDefault="003326A0" w:rsidP="003326A0">
      <w:pPr>
        <w:shd w:val="clear" w:color="auto" w:fill="FFFFFF"/>
        <w:spacing w:before="326"/>
        <w:ind w:left="14"/>
        <w:jc w:val="center"/>
      </w:pPr>
      <w:r>
        <w:rPr>
          <w:sz w:val="28"/>
          <w:szCs w:val="28"/>
        </w:rPr>
        <w:t>3. Заключительные положения</w:t>
      </w:r>
    </w:p>
    <w:p w:rsidR="003326A0" w:rsidRDefault="003326A0" w:rsidP="003326A0">
      <w:pPr>
        <w:widowControl w:val="0"/>
        <w:numPr>
          <w:ilvl w:val="0"/>
          <w:numId w:val="4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before="322" w:line="322" w:lineRule="exact"/>
        <w:ind w:left="5" w:right="5" w:firstLine="542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>На основании проведенной оценки бюджетной и социальной эффективн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предоставления налоговых льгот Администрация поселения готовит закл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чение о целесообразности их предоставления.</w:t>
      </w:r>
    </w:p>
    <w:p w:rsidR="003326A0" w:rsidRDefault="003326A0" w:rsidP="003326A0">
      <w:pPr>
        <w:widowControl w:val="0"/>
        <w:numPr>
          <w:ilvl w:val="0"/>
          <w:numId w:val="4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before="5" w:line="322" w:lineRule="exact"/>
        <w:ind w:left="5" w:firstLine="542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>С  целью обеспечения эффективности действия налог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вых льгот</w:t>
      </w:r>
      <w:r w:rsidRPr="006716E2">
        <w:rPr>
          <w:sz w:val="28"/>
          <w:szCs w:val="28"/>
        </w:rPr>
        <w:t xml:space="preserve"> </w:t>
      </w:r>
      <w:r>
        <w:rPr>
          <w:sz w:val="28"/>
          <w:szCs w:val="28"/>
        </w:rPr>
        <w:t>на основании оценки бюджетной и социальной эффективности налоговых льгот Администрация поселения вносит в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новленном порядке на Собрание депутатов Ковылкинского сельского поселения предложения об отмене неэ</w:t>
      </w:r>
      <w:r>
        <w:rPr>
          <w:sz w:val="28"/>
          <w:szCs w:val="28"/>
        </w:rPr>
        <w:t>ф</w:t>
      </w:r>
      <w:r>
        <w:rPr>
          <w:sz w:val="28"/>
          <w:szCs w:val="28"/>
        </w:rPr>
        <w:t>фективных налоговых льгот, а также о целесообразности установления новых нал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говых льгот.</w:t>
      </w:r>
    </w:p>
    <w:p w:rsidR="003326A0" w:rsidRDefault="003326A0" w:rsidP="003326A0"/>
    <w:p w:rsidR="003326A0" w:rsidRDefault="003326A0" w:rsidP="003326A0"/>
    <w:p w:rsidR="003326A0" w:rsidRDefault="003326A0" w:rsidP="003326A0"/>
    <w:p w:rsidR="001E50FE" w:rsidRDefault="001E50FE"/>
    <w:sectPr w:rsidR="001E50FE" w:rsidSect="001E5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53481"/>
    <w:multiLevelType w:val="hybridMultilevel"/>
    <w:tmpl w:val="3B523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413BC7"/>
    <w:multiLevelType w:val="singleLevel"/>
    <w:tmpl w:val="22B0FF0E"/>
    <w:lvl w:ilvl="0">
      <w:start w:val="1"/>
      <w:numFmt w:val="decimal"/>
      <w:lvlText w:val="2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2">
    <w:nsid w:val="318036A8"/>
    <w:multiLevelType w:val="singleLevel"/>
    <w:tmpl w:val="1C6E0C3A"/>
    <w:lvl w:ilvl="0">
      <w:start w:val="1"/>
      <w:numFmt w:val="decimal"/>
      <w:lvlText w:val="3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3">
    <w:nsid w:val="56D32D0E"/>
    <w:multiLevelType w:val="singleLevel"/>
    <w:tmpl w:val="40FC844A"/>
    <w:lvl w:ilvl="0">
      <w:start w:val="1"/>
      <w:numFmt w:val="decimal"/>
      <w:lvlText w:val="3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4">
    <w:nsid w:val="67FB5E3D"/>
    <w:multiLevelType w:val="singleLevel"/>
    <w:tmpl w:val="399C8B3E"/>
    <w:lvl w:ilvl="0">
      <w:start w:val="3"/>
      <w:numFmt w:val="decimal"/>
      <w:lvlText w:val="1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3326A0"/>
    <w:rsid w:val="001E50FE"/>
    <w:rsid w:val="003326A0"/>
    <w:rsid w:val="00C74943"/>
    <w:rsid w:val="00E96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26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Postan">
    <w:name w:val="Postan"/>
    <w:basedOn w:val="a"/>
    <w:rsid w:val="003326A0"/>
    <w:pPr>
      <w:jc w:val="center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1219</Words>
  <Characters>6954</Characters>
  <Application>Microsoft Office Word</Application>
  <DocSecurity>0</DocSecurity>
  <Lines>57</Lines>
  <Paragraphs>16</Paragraphs>
  <ScaleCrop>false</ScaleCrop>
  <Company/>
  <LinksUpToDate>false</LinksUpToDate>
  <CharactersWithSpaces>8157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Root-pc</dc:creator>
  <cp:keywords/>
  <dc:description/>
  <cp:lastModifiedBy>Root-pc</cp:lastModifiedBy>
  <cp:revision>4</cp:revision>
  <dcterms:created xsi:type="dcterms:W3CDTF">2016-02-08T09:00:00Z</dcterms:created>
  <dcterms:modified xsi:type="dcterms:W3CDTF">2016-02-08T10:07:00Z</dcterms:modified>
</cp:coreProperties>
</file>