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FB8" w:rsidRPr="00A95EB3" w:rsidRDefault="00D40FB8" w:rsidP="00D40FB8">
      <w:pPr>
        <w:spacing w:after="0" w:line="240" w:lineRule="auto"/>
        <w:jc w:val="center"/>
        <w:rPr>
          <w:rFonts w:ascii="Times New Roman" w:hAnsi="Times New Roman"/>
          <w:b/>
          <w:sz w:val="28"/>
          <w:szCs w:val="28"/>
        </w:rPr>
      </w:pPr>
      <w:proofErr w:type="gramStart"/>
      <w:r w:rsidRPr="00A95EB3">
        <w:rPr>
          <w:rFonts w:ascii="Times New Roman" w:hAnsi="Times New Roman"/>
          <w:b/>
          <w:sz w:val="28"/>
          <w:szCs w:val="28"/>
        </w:rPr>
        <w:t>РОССИЙСКАЯ  ФЕДЕРАЦИЯ</w:t>
      </w:r>
      <w:proofErr w:type="gramEnd"/>
    </w:p>
    <w:p w:rsidR="00D40FB8" w:rsidRPr="00A95EB3" w:rsidRDefault="00D40FB8" w:rsidP="00D40FB8">
      <w:pPr>
        <w:spacing w:after="0" w:line="240" w:lineRule="auto"/>
        <w:jc w:val="center"/>
        <w:rPr>
          <w:rFonts w:ascii="Times New Roman" w:hAnsi="Times New Roman"/>
          <w:b/>
          <w:sz w:val="28"/>
          <w:szCs w:val="28"/>
        </w:rPr>
      </w:pPr>
      <w:proofErr w:type="gramStart"/>
      <w:r w:rsidRPr="00A95EB3">
        <w:rPr>
          <w:rFonts w:ascii="Times New Roman" w:hAnsi="Times New Roman"/>
          <w:b/>
          <w:sz w:val="28"/>
          <w:szCs w:val="28"/>
        </w:rPr>
        <w:t>РОСТОВСКАЯ  ОБЛАСТЬ</w:t>
      </w:r>
      <w:proofErr w:type="gramEnd"/>
    </w:p>
    <w:p w:rsidR="00D40FB8" w:rsidRPr="00A95EB3" w:rsidRDefault="00D40FB8" w:rsidP="00D40FB8">
      <w:pPr>
        <w:spacing w:after="0" w:line="240" w:lineRule="auto"/>
        <w:jc w:val="center"/>
        <w:rPr>
          <w:rFonts w:ascii="Times New Roman" w:hAnsi="Times New Roman"/>
          <w:b/>
          <w:sz w:val="28"/>
          <w:szCs w:val="28"/>
        </w:rPr>
      </w:pPr>
      <w:proofErr w:type="gramStart"/>
      <w:r w:rsidRPr="00A95EB3">
        <w:rPr>
          <w:rFonts w:ascii="Times New Roman" w:hAnsi="Times New Roman"/>
          <w:b/>
          <w:sz w:val="28"/>
          <w:szCs w:val="28"/>
        </w:rPr>
        <w:t>ТАЦИНСКИЙ  РАЙОН</w:t>
      </w:r>
      <w:proofErr w:type="gramEnd"/>
    </w:p>
    <w:p w:rsidR="00D40FB8" w:rsidRDefault="00D40FB8" w:rsidP="00D40FB8">
      <w:pPr>
        <w:spacing w:after="0" w:line="240" w:lineRule="auto"/>
        <w:jc w:val="center"/>
        <w:rPr>
          <w:rFonts w:ascii="Times New Roman" w:hAnsi="Times New Roman"/>
          <w:b/>
          <w:sz w:val="28"/>
          <w:szCs w:val="28"/>
        </w:rPr>
      </w:pPr>
      <w:r w:rsidRPr="00A95EB3">
        <w:rPr>
          <w:rFonts w:ascii="Times New Roman" w:hAnsi="Times New Roman"/>
          <w:b/>
          <w:sz w:val="28"/>
          <w:szCs w:val="28"/>
        </w:rPr>
        <w:t xml:space="preserve">АДМИНИСТРАЦИЯ </w:t>
      </w:r>
      <w:r w:rsidR="00FD75E5">
        <w:rPr>
          <w:rFonts w:ascii="Times New Roman" w:hAnsi="Times New Roman"/>
          <w:b/>
          <w:sz w:val="28"/>
          <w:szCs w:val="28"/>
        </w:rPr>
        <w:t>КОВЫЛКИНСКОГО</w:t>
      </w:r>
    </w:p>
    <w:p w:rsidR="00D40FB8" w:rsidRPr="00A95EB3" w:rsidRDefault="00D40FB8" w:rsidP="00D40FB8">
      <w:pPr>
        <w:spacing w:after="0" w:line="240" w:lineRule="auto"/>
        <w:jc w:val="center"/>
        <w:rPr>
          <w:rFonts w:ascii="Times New Roman" w:hAnsi="Times New Roman"/>
          <w:b/>
          <w:sz w:val="28"/>
          <w:szCs w:val="28"/>
        </w:rPr>
      </w:pPr>
      <w:r w:rsidRPr="00A95EB3">
        <w:rPr>
          <w:rFonts w:ascii="Times New Roman" w:hAnsi="Times New Roman"/>
          <w:b/>
          <w:sz w:val="28"/>
          <w:szCs w:val="28"/>
        </w:rPr>
        <w:t>СЕЛЬСКОГО ПОСЕЛЕНИЯ</w:t>
      </w:r>
    </w:p>
    <w:p w:rsidR="00D40FB8" w:rsidRPr="00A95EB3" w:rsidRDefault="00D40FB8" w:rsidP="00D40FB8">
      <w:pPr>
        <w:spacing w:after="0" w:line="240" w:lineRule="auto"/>
        <w:jc w:val="center"/>
        <w:rPr>
          <w:rFonts w:ascii="Times New Roman" w:hAnsi="Times New Roman"/>
          <w:b/>
          <w:sz w:val="28"/>
          <w:szCs w:val="28"/>
        </w:rPr>
      </w:pPr>
      <w:r w:rsidRPr="00A95EB3">
        <w:rPr>
          <w:rFonts w:ascii="Times New Roman" w:hAnsi="Times New Roman"/>
          <w:b/>
          <w:sz w:val="28"/>
          <w:szCs w:val="28"/>
        </w:rPr>
        <w:t>________________</w:t>
      </w:r>
      <w:r w:rsidR="00B02A84">
        <w:rPr>
          <w:rFonts w:ascii="Times New Roman" w:hAnsi="Times New Roman"/>
          <w:b/>
          <w:sz w:val="28"/>
          <w:szCs w:val="28"/>
        </w:rPr>
        <w:t>_____________________</w:t>
      </w:r>
      <w:r w:rsidRPr="00A95EB3">
        <w:rPr>
          <w:rFonts w:ascii="Times New Roman" w:hAnsi="Times New Roman"/>
          <w:b/>
          <w:sz w:val="28"/>
          <w:szCs w:val="28"/>
        </w:rPr>
        <w:t>____________________________</w:t>
      </w:r>
    </w:p>
    <w:p w:rsidR="00D40FB8" w:rsidRDefault="00D40FB8" w:rsidP="00D40FB8">
      <w:pPr>
        <w:spacing w:after="0" w:line="240" w:lineRule="auto"/>
        <w:jc w:val="center"/>
        <w:rPr>
          <w:rFonts w:ascii="Times New Roman" w:hAnsi="Times New Roman"/>
          <w:b/>
          <w:sz w:val="28"/>
          <w:szCs w:val="28"/>
        </w:rPr>
      </w:pPr>
    </w:p>
    <w:p w:rsidR="00D40FB8" w:rsidRDefault="00D40FB8" w:rsidP="00D40FB8">
      <w:pPr>
        <w:spacing w:after="0" w:line="240" w:lineRule="auto"/>
        <w:jc w:val="center"/>
        <w:rPr>
          <w:rFonts w:ascii="Times New Roman" w:hAnsi="Times New Roman"/>
          <w:b/>
          <w:sz w:val="28"/>
          <w:szCs w:val="28"/>
        </w:rPr>
      </w:pPr>
      <w:r w:rsidRPr="00A95EB3">
        <w:rPr>
          <w:rFonts w:ascii="Times New Roman" w:hAnsi="Times New Roman"/>
          <w:b/>
          <w:sz w:val="28"/>
          <w:szCs w:val="28"/>
        </w:rPr>
        <w:t>ПОСТАНОВЛЕНИЕ</w:t>
      </w:r>
    </w:p>
    <w:p w:rsidR="00112BEF" w:rsidRDefault="00112BEF" w:rsidP="00112BEF">
      <w:pPr>
        <w:jc w:val="center"/>
        <w:rPr>
          <w:rFonts w:ascii="Times New Roman" w:hAnsi="Times New Roman"/>
          <w:b/>
          <w:sz w:val="28"/>
          <w:szCs w:val="28"/>
        </w:rPr>
      </w:pPr>
    </w:p>
    <w:p w:rsidR="00112BEF" w:rsidRPr="00D40FB8" w:rsidRDefault="00907A4A" w:rsidP="00B02A84">
      <w:pPr>
        <w:pStyle w:val="ConsPlusNormal"/>
        <w:jc w:val="both"/>
      </w:pPr>
      <w:r>
        <w:t>2</w:t>
      </w:r>
      <w:r w:rsidR="00FD75E5">
        <w:t>8</w:t>
      </w:r>
      <w:r w:rsidR="00D40FB8">
        <w:t xml:space="preserve"> </w:t>
      </w:r>
      <w:r w:rsidR="003C2714">
        <w:t>дека</w:t>
      </w:r>
      <w:r w:rsidR="00D40FB8" w:rsidRPr="00D40FB8">
        <w:t>бря</w:t>
      </w:r>
      <w:r w:rsidR="003B0305" w:rsidRPr="00D40FB8">
        <w:t xml:space="preserve"> 2017</w:t>
      </w:r>
      <w:r w:rsidR="00112BEF" w:rsidRPr="00D40FB8">
        <w:t xml:space="preserve"> года  </w:t>
      </w:r>
      <w:r w:rsidR="00D40FB8">
        <w:t xml:space="preserve">    </w:t>
      </w:r>
      <w:r w:rsidR="00112BEF" w:rsidRPr="00D40FB8">
        <w:t xml:space="preserve">           </w:t>
      </w:r>
      <w:r w:rsidR="00B02A84">
        <w:t xml:space="preserve">    </w:t>
      </w:r>
      <w:r w:rsidR="00112BEF" w:rsidRPr="00D40FB8">
        <w:t xml:space="preserve">       № </w:t>
      </w:r>
      <w:r w:rsidR="00FD75E5">
        <w:t>90</w:t>
      </w:r>
      <w:r w:rsidR="00D40FB8">
        <w:t xml:space="preserve">   </w:t>
      </w:r>
      <w:r w:rsidR="00112BEF" w:rsidRPr="00D40FB8">
        <w:t xml:space="preserve">                      </w:t>
      </w:r>
      <w:proofErr w:type="spellStart"/>
      <w:r w:rsidR="00FD75E5">
        <w:t>х.Ковылкин</w:t>
      </w:r>
      <w:proofErr w:type="spellEnd"/>
    </w:p>
    <w:p w:rsidR="001522A6" w:rsidRDefault="001522A6" w:rsidP="001522A6">
      <w:pPr>
        <w:spacing w:after="0" w:line="240" w:lineRule="auto"/>
        <w:ind w:firstLine="720"/>
        <w:contextualSpacing/>
        <w:jc w:val="both"/>
        <w:rPr>
          <w:rFonts w:ascii="Times New Roman" w:hAnsi="Times New Roman"/>
          <w:sz w:val="28"/>
          <w:szCs w:val="28"/>
        </w:rPr>
      </w:pPr>
    </w:p>
    <w:p w:rsidR="00112BEF" w:rsidRDefault="00112BEF" w:rsidP="001522A6">
      <w:pPr>
        <w:spacing w:after="0" w:line="240" w:lineRule="auto"/>
        <w:ind w:firstLine="720"/>
        <w:contextualSpacing/>
        <w:jc w:val="both"/>
        <w:rPr>
          <w:rFonts w:ascii="Times New Roman" w:hAnsi="Times New Roman"/>
          <w:sz w:val="28"/>
          <w:szCs w:val="28"/>
        </w:rPr>
      </w:pPr>
    </w:p>
    <w:tbl>
      <w:tblPr>
        <w:tblStyle w:val="a4"/>
        <w:tblW w:w="9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509"/>
      </w:tblGrid>
      <w:tr w:rsidR="00112BEF" w:rsidTr="00112BEF">
        <w:tc>
          <w:tcPr>
            <w:tcW w:w="5949" w:type="dxa"/>
          </w:tcPr>
          <w:p w:rsidR="00A20257" w:rsidRPr="00A20257" w:rsidRDefault="00112BEF" w:rsidP="00A20257">
            <w:pPr>
              <w:tabs>
                <w:tab w:val="left" w:pos="709"/>
                <w:tab w:val="left" w:pos="993"/>
              </w:tabs>
              <w:autoSpaceDE w:val="0"/>
              <w:autoSpaceDN w:val="0"/>
              <w:adjustRightInd w:val="0"/>
              <w:rPr>
                <w:rFonts w:ascii="Times New Roman" w:eastAsia="Times New Roman" w:hAnsi="Times New Roman"/>
                <w:kern w:val="2"/>
                <w:sz w:val="28"/>
                <w:szCs w:val="28"/>
                <w:lang w:eastAsia="ru-RU"/>
              </w:rPr>
            </w:pPr>
            <w:r>
              <w:rPr>
                <w:rFonts w:ascii="Times New Roman" w:hAnsi="Times New Roman"/>
                <w:bCs/>
                <w:kern w:val="2"/>
                <w:sz w:val="28"/>
                <w:szCs w:val="28"/>
              </w:rPr>
              <w:t xml:space="preserve"> О внесении изменений в постановление от 1</w:t>
            </w:r>
            <w:r w:rsidR="00FD75E5">
              <w:rPr>
                <w:rFonts w:ascii="Times New Roman" w:hAnsi="Times New Roman"/>
                <w:bCs/>
                <w:kern w:val="2"/>
                <w:sz w:val="28"/>
                <w:szCs w:val="28"/>
              </w:rPr>
              <w:t>4</w:t>
            </w:r>
            <w:r>
              <w:rPr>
                <w:rFonts w:ascii="Times New Roman" w:hAnsi="Times New Roman"/>
                <w:bCs/>
                <w:kern w:val="2"/>
                <w:sz w:val="28"/>
                <w:szCs w:val="28"/>
              </w:rPr>
              <w:t>.10.2015 №</w:t>
            </w:r>
            <w:r w:rsidR="00FD75E5">
              <w:rPr>
                <w:rFonts w:ascii="Times New Roman" w:hAnsi="Times New Roman"/>
                <w:bCs/>
                <w:kern w:val="2"/>
                <w:sz w:val="28"/>
                <w:szCs w:val="28"/>
              </w:rPr>
              <w:t xml:space="preserve"> 58</w:t>
            </w:r>
            <w:r>
              <w:rPr>
                <w:rFonts w:ascii="Times New Roman" w:hAnsi="Times New Roman"/>
                <w:bCs/>
                <w:kern w:val="2"/>
                <w:sz w:val="28"/>
                <w:szCs w:val="28"/>
              </w:rPr>
              <w:t xml:space="preserve"> </w:t>
            </w:r>
            <w:r w:rsidRPr="00A20257">
              <w:rPr>
                <w:rFonts w:ascii="Times New Roman" w:hAnsi="Times New Roman"/>
                <w:bCs/>
                <w:kern w:val="2"/>
                <w:sz w:val="28"/>
                <w:szCs w:val="28"/>
              </w:rPr>
              <w:t xml:space="preserve">«О порядке формирования муниципального задания на оказание муниципальных услуг (выполнение работ) </w:t>
            </w:r>
            <w:r w:rsidRPr="00FD75E5">
              <w:rPr>
                <w:rFonts w:ascii="Times New Roman" w:hAnsi="Times New Roman"/>
                <w:bCs/>
                <w:kern w:val="2"/>
                <w:sz w:val="28"/>
                <w:szCs w:val="28"/>
                <w:highlight w:val="yellow"/>
              </w:rPr>
              <w:br/>
            </w:r>
            <w:r w:rsidR="00A20257" w:rsidRPr="00A20257">
              <w:rPr>
                <w:rFonts w:ascii="Times New Roman" w:eastAsia="Times New Roman" w:hAnsi="Times New Roman"/>
                <w:bCs/>
                <w:kern w:val="2"/>
                <w:sz w:val="28"/>
                <w:szCs w:val="28"/>
                <w:lang w:eastAsia="ru-RU"/>
              </w:rPr>
              <w:t xml:space="preserve">муниципальным учреждениям </w:t>
            </w:r>
            <w:proofErr w:type="spellStart"/>
            <w:r w:rsidR="00A20257" w:rsidRPr="00A20257">
              <w:rPr>
                <w:rFonts w:ascii="Times New Roman" w:eastAsia="Times New Roman" w:hAnsi="Times New Roman"/>
                <w:bCs/>
                <w:kern w:val="2"/>
                <w:sz w:val="28"/>
                <w:szCs w:val="28"/>
                <w:lang w:eastAsia="ru-RU"/>
              </w:rPr>
              <w:t>Ковылкинского</w:t>
            </w:r>
            <w:proofErr w:type="spellEnd"/>
            <w:r w:rsidR="00A20257" w:rsidRPr="00A20257">
              <w:rPr>
                <w:rFonts w:ascii="Times New Roman" w:eastAsia="Times New Roman" w:hAnsi="Times New Roman"/>
                <w:bCs/>
                <w:kern w:val="2"/>
                <w:sz w:val="28"/>
                <w:szCs w:val="28"/>
                <w:lang w:eastAsia="ru-RU"/>
              </w:rPr>
              <w:t xml:space="preserve"> сельского </w:t>
            </w:r>
            <w:proofErr w:type="gramStart"/>
            <w:r w:rsidR="00A20257" w:rsidRPr="00A20257">
              <w:rPr>
                <w:rFonts w:ascii="Times New Roman" w:eastAsia="Times New Roman" w:hAnsi="Times New Roman"/>
                <w:bCs/>
                <w:kern w:val="2"/>
                <w:sz w:val="28"/>
                <w:szCs w:val="28"/>
                <w:lang w:eastAsia="ru-RU"/>
              </w:rPr>
              <w:t xml:space="preserve">поселения  </w:t>
            </w:r>
            <w:r w:rsidR="00A20257" w:rsidRPr="00A20257">
              <w:rPr>
                <w:rFonts w:ascii="Times New Roman" w:eastAsia="Times New Roman" w:hAnsi="Times New Roman"/>
                <w:bCs/>
                <w:kern w:val="2"/>
                <w:sz w:val="28"/>
                <w:szCs w:val="28"/>
                <w:lang w:eastAsia="ru-RU"/>
              </w:rPr>
              <w:br/>
              <w:t>и</w:t>
            </w:r>
            <w:proofErr w:type="gramEnd"/>
            <w:r w:rsidR="00A20257" w:rsidRPr="00A20257">
              <w:rPr>
                <w:rFonts w:ascii="Times New Roman" w:eastAsia="Times New Roman" w:hAnsi="Times New Roman"/>
                <w:bCs/>
                <w:kern w:val="2"/>
                <w:sz w:val="28"/>
                <w:szCs w:val="28"/>
                <w:lang w:eastAsia="ru-RU"/>
              </w:rPr>
              <w:t xml:space="preserve"> финансового обеспечения выполнения муниципального задания</w:t>
            </w:r>
          </w:p>
          <w:p w:rsidR="00112BEF" w:rsidRPr="00112BEF" w:rsidRDefault="00112BEF" w:rsidP="00FD75E5">
            <w:pPr>
              <w:tabs>
                <w:tab w:val="left" w:pos="709"/>
                <w:tab w:val="left" w:pos="993"/>
              </w:tabs>
              <w:autoSpaceDE w:val="0"/>
              <w:autoSpaceDN w:val="0"/>
              <w:adjustRightInd w:val="0"/>
              <w:rPr>
                <w:rFonts w:ascii="Times New Roman" w:hAnsi="Times New Roman"/>
                <w:bCs/>
                <w:kern w:val="2"/>
                <w:sz w:val="28"/>
                <w:szCs w:val="28"/>
              </w:rPr>
            </w:pPr>
          </w:p>
        </w:tc>
        <w:tc>
          <w:tcPr>
            <w:tcW w:w="3509" w:type="dxa"/>
          </w:tcPr>
          <w:p w:rsidR="00112BEF" w:rsidRDefault="00112BEF" w:rsidP="001522A6">
            <w:pPr>
              <w:contextualSpacing/>
              <w:jc w:val="both"/>
              <w:rPr>
                <w:rFonts w:ascii="Times New Roman" w:hAnsi="Times New Roman"/>
                <w:sz w:val="28"/>
                <w:szCs w:val="28"/>
              </w:rPr>
            </w:pPr>
          </w:p>
        </w:tc>
      </w:tr>
    </w:tbl>
    <w:p w:rsidR="00112BEF" w:rsidRDefault="00112BEF" w:rsidP="001522A6">
      <w:pPr>
        <w:spacing w:after="0" w:line="240" w:lineRule="auto"/>
        <w:ind w:firstLine="720"/>
        <w:contextualSpacing/>
        <w:jc w:val="both"/>
        <w:rPr>
          <w:rFonts w:ascii="Times New Roman" w:hAnsi="Times New Roman"/>
          <w:sz w:val="28"/>
          <w:szCs w:val="28"/>
        </w:rPr>
      </w:pPr>
    </w:p>
    <w:p w:rsidR="00112BEF" w:rsidRPr="00B417BD" w:rsidRDefault="00112BEF" w:rsidP="001522A6">
      <w:pPr>
        <w:spacing w:after="0" w:line="240" w:lineRule="auto"/>
        <w:ind w:firstLine="720"/>
        <w:contextualSpacing/>
        <w:jc w:val="both"/>
        <w:rPr>
          <w:rFonts w:ascii="Times New Roman" w:hAnsi="Times New Roman"/>
          <w:sz w:val="28"/>
          <w:szCs w:val="28"/>
        </w:rPr>
      </w:pPr>
    </w:p>
    <w:p w:rsidR="001B05A6" w:rsidRDefault="001522A6" w:rsidP="00D40FB8">
      <w:pPr>
        <w:pStyle w:val="ConsPlusNormal"/>
        <w:ind w:firstLine="540"/>
        <w:jc w:val="both"/>
      </w:pPr>
      <w:r w:rsidRPr="0081456E">
        <w:t xml:space="preserve">В целях приведения правового акта </w:t>
      </w:r>
      <w:proofErr w:type="spellStart"/>
      <w:r w:rsidR="00FD75E5">
        <w:t>Ковылкинского</w:t>
      </w:r>
      <w:proofErr w:type="spellEnd"/>
      <w:r w:rsidR="00D40FB8">
        <w:t xml:space="preserve"> сельского поселения</w:t>
      </w:r>
      <w:r w:rsidRPr="0081456E">
        <w:t xml:space="preserve"> в соответствие с</w:t>
      </w:r>
      <w:r w:rsidR="00F92015">
        <w:t>о статьей 69</w:t>
      </w:r>
      <w:r w:rsidR="00F92015">
        <w:rPr>
          <w:vertAlign w:val="superscript"/>
        </w:rPr>
        <w:t>2</w:t>
      </w:r>
      <w:r w:rsidR="00380AF0">
        <w:rPr>
          <w:vertAlign w:val="superscript"/>
        </w:rPr>
        <w:t xml:space="preserve"> </w:t>
      </w:r>
      <w:r w:rsidR="002D40F3">
        <w:t>Бюджетного кодекса Российской Федерации, федеральными и областными нормативными правовыми актами</w:t>
      </w:r>
      <w:r w:rsidR="001B05A6">
        <w:t>,</w:t>
      </w:r>
    </w:p>
    <w:p w:rsidR="00D40FB8" w:rsidRDefault="00D40FB8" w:rsidP="001B05A6">
      <w:pPr>
        <w:pStyle w:val="ConsPlusNormal"/>
        <w:ind w:firstLine="540"/>
        <w:jc w:val="center"/>
      </w:pPr>
    </w:p>
    <w:p w:rsidR="001B05A6" w:rsidRPr="009944F7" w:rsidRDefault="001B05A6" w:rsidP="001B05A6">
      <w:pPr>
        <w:pStyle w:val="ConsPlusNormal"/>
        <w:ind w:firstLine="540"/>
        <w:jc w:val="center"/>
      </w:pPr>
      <w:r w:rsidRPr="009944F7">
        <w:t>ПОСТАНОВЛЯЮ:</w:t>
      </w:r>
    </w:p>
    <w:p w:rsidR="001522A6" w:rsidRDefault="001522A6" w:rsidP="001522A6">
      <w:pPr>
        <w:pStyle w:val="ConsPlusNormal"/>
        <w:ind w:firstLine="540"/>
        <w:jc w:val="both"/>
      </w:pPr>
    </w:p>
    <w:p w:rsidR="00771FB4" w:rsidRPr="00A20257" w:rsidRDefault="001522A6" w:rsidP="00A20257">
      <w:pPr>
        <w:numPr>
          <w:ilvl w:val="0"/>
          <w:numId w:val="1"/>
        </w:numPr>
        <w:spacing w:after="0" w:line="240" w:lineRule="auto"/>
        <w:ind w:left="0" w:firstLine="709"/>
        <w:contextualSpacing/>
        <w:jc w:val="both"/>
        <w:rPr>
          <w:rFonts w:ascii="Times New Roman" w:hAnsi="Times New Roman"/>
          <w:sz w:val="28"/>
          <w:szCs w:val="28"/>
        </w:rPr>
      </w:pPr>
      <w:r w:rsidRPr="00A20257">
        <w:rPr>
          <w:rFonts w:ascii="Times New Roman" w:hAnsi="Times New Roman"/>
          <w:sz w:val="28"/>
          <w:szCs w:val="28"/>
        </w:rPr>
        <w:t xml:space="preserve">Внести </w:t>
      </w:r>
      <w:r w:rsidR="00687295" w:rsidRPr="00A20257">
        <w:rPr>
          <w:rFonts w:ascii="Times New Roman" w:hAnsi="Times New Roman"/>
          <w:sz w:val="28"/>
          <w:szCs w:val="28"/>
        </w:rPr>
        <w:t>изменения в постановление</w:t>
      </w:r>
      <w:r w:rsidR="00D40FB8" w:rsidRPr="00A20257">
        <w:rPr>
          <w:rFonts w:ascii="Times New Roman" w:hAnsi="Times New Roman"/>
          <w:sz w:val="28"/>
          <w:szCs w:val="28"/>
        </w:rPr>
        <w:t xml:space="preserve"> </w:t>
      </w:r>
      <w:r w:rsidR="001B05A6" w:rsidRPr="00A20257">
        <w:rPr>
          <w:rFonts w:ascii="Times New Roman" w:hAnsi="Times New Roman"/>
          <w:sz w:val="28"/>
          <w:szCs w:val="28"/>
        </w:rPr>
        <w:t xml:space="preserve">Администрации </w:t>
      </w:r>
      <w:proofErr w:type="spellStart"/>
      <w:r w:rsidR="00FD75E5" w:rsidRPr="00A20257">
        <w:rPr>
          <w:rFonts w:ascii="Times New Roman" w:hAnsi="Times New Roman"/>
          <w:sz w:val="28"/>
          <w:szCs w:val="28"/>
        </w:rPr>
        <w:t>Ковылкинского</w:t>
      </w:r>
      <w:proofErr w:type="spellEnd"/>
      <w:r w:rsidR="00D40FB8" w:rsidRPr="00A20257">
        <w:rPr>
          <w:rFonts w:ascii="Times New Roman" w:hAnsi="Times New Roman"/>
          <w:sz w:val="28"/>
          <w:szCs w:val="28"/>
        </w:rPr>
        <w:t xml:space="preserve"> сельского поселения </w:t>
      </w:r>
      <w:r w:rsidR="001B05A6" w:rsidRPr="00A20257">
        <w:rPr>
          <w:rFonts w:ascii="Times New Roman" w:hAnsi="Times New Roman"/>
          <w:sz w:val="28"/>
          <w:szCs w:val="28"/>
        </w:rPr>
        <w:t>от 1</w:t>
      </w:r>
      <w:r w:rsidR="00A20257">
        <w:rPr>
          <w:rFonts w:ascii="Times New Roman" w:hAnsi="Times New Roman"/>
          <w:sz w:val="28"/>
          <w:szCs w:val="28"/>
        </w:rPr>
        <w:t>4</w:t>
      </w:r>
      <w:r w:rsidR="003277A1" w:rsidRPr="00A20257">
        <w:rPr>
          <w:rFonts w:ascii="Times New Roman" w:hAnsi="Times New Roman"/>
          <w:sz w:val="28"/>
          <w:szCs w:val="28"/>
        </w:rPr>
        <w:t>.10</w:t>
      </w:r>
      <w:r w:rsidRPr="00A20257">
        <w:rPr>
          <w:rFonts w:ascii="Times New Roman" w:hAnsi="Times New Roman"/>
          <w:sz w:val="28"/>
          <w:szCs w:val="28"/>
        </w:rPr>
        <w:t xml:space="preserve">.2015 </w:t>
      </w:r>
      <w:r w:rsidR="00DB30A7" w:rsidRPr="00A20257">
        <w:rPr>
          <w:rFonts w:ascii="Times New Roman" w:hAnsi="Times New Roman"/>
          <w:sz w:val="28"/>
          <w:szCs w:val="28"/>
        </w:rPr>
        <w:t>№</w:t>
      </w:r>
      <w:r w:rsidR="003277A1" w:rsidRPr="00A20257">
        <w:rPr>
          <w:rFonts w:ascii="Times New Roman" w:hAnsi="Times New Roman"/>
          <w:sz w:val="28"/>
          <w:szCs w:val="28"/>
        </w:rPr>
        <w:t xml:space="preserve"> </w:t>
      </w:r>
      <w:r w:rsidR="00A20257">
        <w:rPr>
          <w:rFonts w:ascii="Times New Roman" w:hAnsi="Times New Roman"/>
          <w:sz w:val="28"/>
          <w:szCs w:val="28"/>
        </w:rPr>
        <w:t>58</w:t>
      </w:r>
      <w:r w:rsidR="00D40FB8" w:rsidRPr="00A20257">
        <w:rPr>
          <w:rFonts w:ascii="Times New Roman" w:hAnsi="Times New Roman"/>
          <w:sz w:val="28"/>
          <w:szCs w:val="28"/>
        </w:rPr>
        <w:t xml:space="preserve"> </w:t>
      </w:r>
      <w:r w:rsidR="00104758" w:rsidRPr="00A20257">
        <w:rPr>
          <w:rFonts w:ascii="Times New Roman" w:hAnsi="Times New Roman"/>
          <w:sz w:val="28"/>
          <w:szCs w:val="28"/>
        </w:rPr>
        <w:t>«</w:t>
      </w:r>
      <w:r w:rsidRPr="00A20257">
        <w:rPr>
          <w:rFonts w:ascii="Times New Roman" w:hAnsi="Times New Roman"/>
          <w:sz w:val="28"/>
          <w:szCs w:val="28"/>
        </w:rPr>
        <w:t xml:space="preserve">О порядке формирования </w:t>
      </w:r>
      <w:r w:rsidR="001B05A6" w:rsidRPr="00A20257">
        <w:rPr>
          <w:rFonts w:ascii="Times New Roman" w:hAnsi="Times New Roman"/>
          <w:sz w:val="28"/>
          <w:szCs w:val="28"/>
        </w:rPr>
        <w:t xml:space="preserve">муниципального </w:t>
      </w:r>
      <w:r w:rsidRPr="00A20257">
        <w:rPr>
          <w:rFonts w:ascii="Times New Roman" w:hAnsi="Times New Roman"/>
          <w:sz w:val="28"/>
          <w:szCs w:val="28"/>
        </w:rPr>
        <w:t xml:space="preserve">задания на оказание </w:t>
      </w:r>
      <w:r w:rsidR="001B05A6" w:rsidRPr="00A20257">
        <w:rPr>
          <w:rFonts w:ascii="Times New Roman" w:hAnsi="Times New Roman"/>
          <w:sz w:val="28"/>
          <w:szCs w:val="28"/>
        </w:rPr>
        <w:t>муниципальных</w:t>
      </w:r>
      <w:r w:rsidRPr="00A20257">
        <w:rPr>
          <w:rFonts w:ascii="Times New Roman" w:hAnsi="Times New Roman"/>
          <w:sz w:val="28"/>
          <w:szCs w:val="28"/>
        </w:rPr>
        <w:t xml:space="preserve"> услуг (выполнение работ) </w:t>
      </w:r>
      <w:r w:rsidR="00A20257" w:rsidRPr="00A20257">
        <w:rPr>
          <w:rFonts w:ascii="Times New Roman" w:hAnsi="Times New Roman"/>
          <w:bCs/>
          <w:sz w:val="28"/>
          <w:szCs w:val="28"/>
        </w:rPr>
        <w:t xml:space="preserve">муниципальным учреждениям </w:t>
      </w:r>
      <w:proofErr w:type="spellStart"/>
      <w:r w:rsidR="00A20257" w:rsidRPr="00A20257">
        <w:rPr>
          <w:rFonts w:ascii="Times New Roman" w:hAnsi="Times New Roman"/>
          <w:bCs/>
          <w:sz w:val="28"/>
          <w:szCs w:val="28"/>
        </w:rPr>
        <w:t>Ковылкинского</w:t>
      </w:r>
      <w:proofErr w:type="spellEnd"/>
      <w:r w:rsidR="00A20257" w:rsidRPr="00A20257">
        <w:rPr>
          <w:rFonts w:ascii="Times New Roman" w:hAnsi="Times New Roman"/>
          <w:bCs/>
          <w:sz w:val="28"/>
          <w:szCs w:val="28"/>
        </w:rPr>
        <w:t xml:space="preserve"> сельско</w:t>
      </w:r>
      <w:bookmarkStart w:id="0" w:name="_GoBack"/>
      <w:bookmarkEnd w:id="0"/>
      <w:r w:rsidR="00A20257" w:rsidRPr="00A20257">
        <w:rPr>
          <w:rFonts w:ascii="Times New Roman" w:hAnsi="Times New Roman"/>
          <w:bCs/>
          <w:sz w:val="28"/>
          <w:szCs w:val="28"/>
        </w:rPr>
        <w:t xml:space="preserve">го </w:t>
      </w:r>
      <w:proofErr w:type="gramStart"/>
      <w:r w:rsidR="00A20257" w:rsidRPr="00A20257">
        <w:rPr>
          <w:rFonts w:ascii="Times New Roman" w:hAnsi="Times New Roman"/>
          <w:bCs/>
          <w:sz w:val="28"/>
          <w:szCs w:val="28"/>
        </w:rPr>
        <w:t xml:space="preserve">поселения  </w:t>
      </w:r>
      <w:r w:rsidR="00A20257" w:rsidRPr="00A20257">
        <w:rPr>
          <w:rFonts w:ascii="Times New Roman" w:hAnsi="Times New Roman"/>
          <w:bCs/>
          <w:sz w:val="28"/>
          <w:szCs w:val="28"/>
        </w:rPr>
        <w:br/>
        <w:t>и</w:t>
      </w:r>
      <w:proofErr w:type="gramEnd"/>
      <w:r w:rsidR="00A20257" w:rsidRPr="00A20257">
        <w:rPr>
          <w:rFonts w:ascii="Times New Roman" w:hAnsi="Times New Roman"/>
          <w:bCs/>
          <w:sz w:val="28"/>
          <w:szCs w:val="28"/>
        </w:rPr>
        <w:t xml:space="preserve"> финансового обеспечения выполнения муниципального задания</w:t>
      </w:r>
      <w:r w:rsidR="00771FB4" w:rsidRPr="00A20257">
        <w:rPr>
          <w:rFonts w:ascii="Times New Roman" w:hAnsi="Times New Roman"/>
          <w:sz w:val="28"/>
          <w:szCs w:val="28"/>
        </w:rPr>
        <w:t>:</w:t>
      </w:r>
      <w:r w:rsidR="00104758" w:rsidRPr="00A20257">
        <w:rPr>
          <w:rFonts w:ascii="Times New Roman" w:hAnsi="Times New Roman"/>
          <w:sz w:val="28"/>
          <w:szCs w:val="28"/>
        </w:rPr>
        <w:t>.</w:t>
      </w:r>
    </w:p>
    <w:p w:rsidR="00771FB4" w:rsidRPr="00771FB4" w:rsidRDefault="00771FB4" w:rsidP="00771FB4">
      <w:pPr>
        <w:pStyle w:val="a3"/>
        <w:numPr>
          <w:ilvl w:val="1"/>
          <w:numId w:val="29"/>
        </w:numPr>
        <w:spacing w:after="0" w:line="240" w:lineRule="auto"/>
        <w:jc w:val="both"/>
        <w:rPr>
          <w:rFonts w:ascii="Times New Roman" w:hAnsi="Times New Roman"/>
          <w:sz w:val="28"/>
          <w:szCs w:val="28"/>
        </w:rPr>
      </w:pPr>
      <w:r w:rsidRPr="00771FB4">
        <w:rPr>
          <w:rFonts w:ascii="Times New Roman" w:hAnsi="Times New Roman"/>
          <w:sz w:val="28"/>
          <w:szCs w:val="28"/>
        </w:rPr>
        <w:t xml:space="preserve"> В </w:t>
      </w:r>
      <w:hyperlink r:id="rId5" w:history="1">
        <w:r w:rsidRPr="00771FB4">
          <w:rPr>
            <w:rFonts w:ascii="Times New Roman" w:hAnsi="Times New Roman"/>
            <w:color w:val="0000FF"/>
            <w:sz w:val="28"/>
            <w:szCs w:val="28"/>
          </w:rPr>
          <w:t>пункте 4</w:t>
        </w:r>
      </w:hyperlink>
      <w:r w:rsidRPr="00771FB4">
        <w:rPr>
          <w:rFonts w:ascii="Times New Roman" w:hAnsi="Times New Roman"/>
          <w:sz w:val="28"/>
          <w:szCs w:val="28"/>
        </w:rPr>
        <w:t>:</w:t>
      </w:r>
    </w:p>
    <w:p w:rsidR="00771FB4" w:rsidRDefault="00771FB4" w:rsidP="00771FB4">
      <w:pPr>
        <w:pStyle w:val="ConsPlusNormal"/>
        <w:numPr>
          <w:ilvl w:val="2"/>
          <w:numId w:val="29"/>
        </w:numPr>
        <w:tabs>
          <w:tab w:val="left" w:pos="1418"/>
          <w:tab w:val="left" w:pos="1560"/>
        </w:tabs>
        <w:ind w:left="0" w:firstLine="1134"/>
        <w:jc w:val="both"/>
      </w:pPr>
      <w:r w:rsidRPr="00037100">
        <w:t xml:space="preserve">В </w:t>
      </w:r>
      <w:hyperlink r:id="rId6" w:history="1">
        <w:r w:rsidRPr="00771FB4">
          <w:rPr>
            <w:color w:val="0000FF"/>
          </w:rPr>
          <w:t>подпункте 4.1</w:t>
        </w:r>
      </w:hyperlink>
      <w:r w:rsidRPr="00037100">
        <w:t xml:space="preserve"> слова "возникшие при формировании муниципального задания" заменить словами "возникшие начиная с формирования муниципального</w:t>
      </w:r>
      <w:r>
        <w:t xml:space="preserve"> задания".</w:t>
      </w:r>
    </w:p>
    <w:p w:rsidR="00771FB4" w:rsidRPr="00037100" w:rsidRDefault="00FD75E5" w:rsidP="00771FB4">
      <w:pPr>
        <w:pStyle w:val="ConsPlusNormal"/>
        <w:numPr>
          <w:ilvl w:val="2"/>
          <w:numId w:val="29"/>
        </w:numPr>
        <w:tabs>
          <w:tab w:val="left" w:pos="1418"/>
          <w:tab w:val="left" w:pos="1560"/>
        </w:tabs>
        <w:ind w:left="0" w:firstLine="1134"/>
        <w:jc w:val="both"/>
      </w:pPr>
      <w:hyperlink r:id="rId7" w:history="1">
        <w:r w:rsidR="00771FB4" w:rsidRPr="00771FB4">
          <w:rPr>
            <w:color w:val="0000FF"/>
          </w:rPr>
          <w:t>Подпункт 4.5</w:t>
        </w:r>
      </w:hyperlink>
      <w:r w:rsidR="00771FB4" w:rsidRPr="00037100">
        <w:t xml:space="preserve"> изложить в редакции:</w:t>
      </w:r>
    </w:p>
    <w:p w:rsidR="00771FB4" w:rsidRDefault="00771FB4" w:rsidP="00771FB4">
      <w:pPr>
        <w:pStyle w:val="ConsPlusNormal"/>
        <w:ind w:firstLine="540"/>
        <w:jc w:val="both"/>
      </w:pPr>
      <w:r w:rsidRPr="00037100">
        <w:t>"4.5. В целях доведения объема финансового обеспечения выполнения муниципального задания, рассчитанного в соответствии с Положением, до уровня финансового обеспечения в пределах бюджетных ассигнований, предусмотренных главному распорядителю средств бюджета</w:t>
      </w:r>
      <w:r w:rsidR="003C2714">
        <w:t xml:space="preserve"> </w:t>
      </w:r>
      <w:proofErr w:type="spellStart"/>
      <w:r w:rsidR="00FD75E5">
        <w:rPr>
          <w:color w:val="000000"/>
          <w:kern w:val="2"/>
        </w:rPr>
        <w:t>Ковылкинского</w:t>
      </w:r>
      <w:proofErr w:type="spellEnd"/>
      <w:r w:rsidR="003C2714">
        <w:rPr>
          <w:color w:val="000000"/>
          <w:kern w:val="2"/>
        </w:rPr>
        <w:t xml:space="preserve"> сельского поселения</w:t>
      </w:r>
      <w:r w:rsidRPr="00037100">
        <w:t xml:space="preserve"> Тацинского района на предоставление субсидий на финансовое обеспечение выполнения муниципального задания, применяются </w:t>
      </w:r>
      <w:r w:rsidRPr="00037100">
        <w:lastRenderedPageBreak/>
        <w:t xml:space="preserve">(при необходимости) коэффициенты выравнивания, определяемые </w:t>
      </w:r>
      <w:r w:rsidR="003C2714">
        <w:rPr>
          <w:color w:val="000000"/>
          <w:kern w:val="2"/>
        </w:rPr>
        <w:t xml:space="preserve">Администрацией </w:t>
      </w:r>
      <w:proofErr w:type="spellStart"/>
      <w:r w:rsidR="00FD75E5">
        <w:rPr>
          <w:color w:val="000000"/>
          <w:kern w:val="2"/>
        </w:rPr>
        <w:t>Ковылкинского</w:t>
      </w:r>
      <w:proofErr w:type="spellEnd"/>
      <w:r w:rsidR="003C2714">
        <w:rPr>
          <w:color w:val="000000"/>
          <w:kern w:val="2"/>
        </w:rPr>
        <w:t xml:space="preserve"> сельского поселения</w:t>
      </w:r>
      <w:r w:rsidR="003C2714">
        <w:t>.</w:t>
      </w:r>
      <w:r>
        <w:t>".</w:t>
      </w:r>
    </w:p>
    <w:p w:rsidR="00771FB4" w:rsidRPr="00B417BD" w:rsidRDefault="00771FB4" w:rsidP="00771FB4">
      <w:pPr>
        <w:pStyle w:val="ConsPlusNormal"/>
        <w:ind w:firstLine="1134"/>
        <w:jc w:val="both"/>
      </w:pPr>
      <w:r>
        <w:t xml:space="preserve">1.2. </w:t>
      </w:r>
      <w:r w:rsidRPr="002258A5">
        <w:t>Приложение№1 к постановлению изложить в редакции согласно приложению к настоящему постановлению.</w:t>
      </w:r>
    </w:p>
    <w:p w:rsidR="001522A6" w:rsidRDefault="001522A6" w:rsidP="001522A6">
      <w:pPr>
        <w:pStyle w:val="ConsPlusNormal"/>
        <w:ind w:firstLine="540"/>
        <w:jc w:val="both"/>
      </w:pPr>
      <w:r>
        <w:t>2. Постановление вступает в силу</w:t>
      </w:r>
      <w:r w:rsidR="00687295">
        <w:t xml:space="preserve"> с 1 января 2018 года и применяется, начиная с формирования муниципального задания на 2018 год и на плановый период 2019 и 2020 годов.</w:t>
      </w:r>
    </w:p>
    <w:p w:rsidR="001522A6" w:rsidRDefault="001522A6" w:rsidP="001B05A6">
      <w:pPr>
        <w:pStyle w:val="ConsPlusNormal"/>
        <w:ind w:firstLine="540"/>
        <w:jc w:val="both"/>
      </w:pPr>
      <w:r>
        <w:t xml:space="preserve">3. </w:t>
      </w:r>
      <w:r w:rsidR="001B05A6" w:rsidRPr="008C6C80">
        <w:rPr>
          <w:kern w:val="2"/>
        </w:rPr>
        <w:t xml:space="preserve">Контроль за выполнением постановления </w:t>
      </w:r>
      <w:r w:rsidR="00D40FB8">
        <w:rPr>
          <w:kern w:val="2"/>
        </w:rPr>
        <w:t>оставляю за собой</w:t>
      </w:r>
      <w:r w:rsidR="005E5BB1">
        <w:rPr>
          <w:kern w:val="2"/>
        </w:rPr>
        <w:t>.</w:t>
      </w:r>
    </w:p>
    <w:p w:rsidR="004D4248" w:rsidRDefault="004D4248" w:rsidP="00D40FB8">
      <w:pPr>
        <w:pStyle w:val="ConsPlusNormal"/>
        <w:jc w:val="both"/>
      </w:pPr>
    </w:p>
    <w:p w:rsidR="00D40FB8" w:rsidRDefault="00D40FB8" w:rsidP="00D40FB8">
      <w:pPr>
        <w:pStyle w:val="ConsPlusNormal"/>
        <w:jc w:val="both"/>
      </w:pPr>
    </w:p>
    <w:p w:rsidR="001B05A6" w:rsidRDefault="001B05A6" w:rsidP="00D40FB8">
      <w:pPr>
        <w:pStyle w:val="ConsPlusNormal"/>
        <w:jc w:val="both"/>
      </w:pPr>
    </w:p>
    <w:p w:rsidR="00D40FB8" w:rsidRDefault="001B05A6" w:rsidP="001B05A6">
      <w:pPr>
        <w:tabs>
          <w:tab w:val="left" w:pos="-1701"/>
          <w:tab w:val="left" w:pos="7655"/>
        </w:tabs>
        <w:rPr>
          <w:rFonts w:ascii="Times New Roman" w:hAnsi="Times New Roman"/>
          <w:sz w:val="28"/>
          <w:szCs w:val="28"/>
        </w:rPr>
      </w:pPr>
      <w:r w:rsidRPr="008C6C80">
        <w:rPr>
          <w:rFonts w:ascii="Times New Roman" w:hAnsi="Times New Roman"/>
          <w:sz w:val="28"/>
          <w:szCs w:val="28"/>
        </w:rPr>
        <w:t>Глава</w:t>
      </w:r>
      <w:r w:rsidR="00771FB4">
        <w:rPr>
          <w:rFonts w:ascii="Times New Roman" w:hAnsi="Times New Roman"/>
          <w:sz w:val="28"/>
          <w:szCs w:val="28"/>
        </w:rPr>
        <w:t xml:space="preserve"> Администрации</w:t>
      </w:r>
      <w:r w:rsidRPr="008C6C80">
        <w:rPr>
          <w:rFonts w:ascii="Times New Roman" w:hAnsi="Times New Roman"/>
          <w:sz w:val="28"/>
          <w:szCs w:val="28"/>
        </w:rPr>
        <w:t xml:space="preserve"> </w:t>
      </w:r>
      <w:proofErr w:type="spellStart"/>
      <w:r w:rsidR="00FD75E5">
        <w:rPr>
          <w:rFonts w:ascii="Times New Roman" w:hAnsi="Times New Roman"/>
          <w:sz w:val="28"/>
          <w:szCs w:val="28"/>
        </w:rPr>
        <w:t>Ковылкинского</w:t>
      </w:r>
      <w:proofErr w:type="spellEnd"/>
    </w:p>
    <w:p w:rsidR="001B05A6" w:rsidRPr="008C6C80" w:rsidRDefault="00D40FB8" w:rsidP="00D40FB8">
      <w:pPr>
        <w:tabs>
          <w:tab w:val="left" w:pos="-1701"/>
          <w:tab w:val="left" w:pos="0"/>
        </w:tabs>
        <w:rPr>
          <w:rFonts w:ascii="Times New Roman" w:hAnsi="Times New Roman"/>
          <w:sz w:val="28"/>
          <w:szCs w:val="28"/>
        </w:rPr>
      </w:pPr>
      <w:proofErr w:type="gramStart"/>
      <w:r>
        <w:rPr>
          <w:rFonts w:ascii="Times New Roman" w:hAnsi="Times New Roman"/>
          <w:sz w:val="28"/>
          <w:szCs w:val="28"/>
        </w:rPr>
        <w:t>сельского</w:t>
      </w:r>
      <w:proofErr w:type="gramEnd"/>
      <w:r>
        <w:rPr>
          <w:rFonts w:ascii="Times New Roman" w:hAnsi="Times New Roman"/>
          <w:sz w:val="28"/>
          <w:szCs w:val="28"/>
        </w:rPr>
        <w:t xml:space="preserve"> поселения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FD75E5">
        <w:rPr>
          <w:rFonts w:ascii="Times New Roman" w:hAnsi="Times New Roman"/>
          <w:sz w:val="28"/>
          <w:szCs w:val="28"/>
        </w:rPr>
        <w:t xml:space="preserve">                      </w:t>
      </w:r>
      <w:r>
        <w:rPr>
          <w:rFonts w:ascii="Times New Roman" w:hAnsi="Times New Roman"/>
          <w:sz w:val="28"/>
          <w:szCs w:val="28"/>
        </w:rPr>
        <w:tab/>
      </w:r>
      <w:proofErr w:type="spellStart"/>
      <w:r w:rsidR="00FD75E5">
        <w:rPr>
          <w:rFonts w:ascii="Times New Roman" w:hAnsi="Times New Roman"/>
          <w:sz w:val="28"/>
          <w:szCs w:val="28"/>
        </w:rPr>
        <w:t>Т.В.Лачугина</w:t>
      </w:r>
      <w:proofErr w:type="spellEnd"/>
    </w:p>
    <w:p w:rsidR="001B05A6" w:rsidRDefault="001B05A6" w:rsidP="001522A6">
      <w:pPr>
        <w:pStyle w:val="ConsPlusNormal"/>
        <w:jc w:val="right"/>
      </w:pPr>
    </w:p>
    <w:p w:rsidR="001522A6" w:rsidRPr="00E0047C" w:rsidRDefault="001522A6" w:rsidP="00E0047C">
      <w:pPr>
        <w:pageBreakBefore/>
        <w:spacing w:after="0" w:line="240" w:lineRule="auto"/>
        <w:ind w:firstLine="709"/>
        <w:jc w:val="right"/>
        <w:rPr>
          <w:rFonts w:ascii="Times New Roman" w:hAnsi="Times New Roman"/>
          <w:kern w:val="2"/>
          <w:sz w:val="24"/>
          <w:szCs w:val="24"/>
        </w:rPr>
      </w:pPr>
      <w:r w:rsidRPr="00E0047C">
        <w:rPr>
          <w:rFonts w:ascii="Times New Roman" w:hAnsi="Times New Roman"/>
          <w:kern w:val="2"/>
          <w:sz w:val="24"/>
          <w:szCs w:val="24"/>
        </w:rPr>
        <w:lastRenderedPageBreak/>
        <w:t>Приложение</w:t>
      </w:r>
    </w:p>
    <w:p w:rsidR="001522A6" w:rsidRPr="00E0047C" w:rsidRDefault="001522A6" w:rsidP="00E0047C">
      <w:pPr>
        <w:spacing w:after="0" w:line="240" w:lineRule="auto"/>
        <w:ind w:firstLine="709"/>
        <w:jc w:val="right"/>
        <w:rPr>
          <w:rFonts w:ascii="Times New Roman" w:hAnsi="Times New Roman"/>
          <w:kern w:val="2"/>
          <w:sz w:val="24"/>
          <w:szCs w:val="24"/>
        </w:rPr>
      </w:pPr>
      <w:proofErr w:type="gramStart"/>
      <w:r w:rsidRPr="00E0047C">
        <w:rPr>
          <w:rFonts w:ascii="Times New Roman" w:hAnsi="Times New Roman"/>
          <w:kern w:val="2"/>
          <w:sz w:val="24"/>
          <w:szCs w:val="24"/>
        </w:rPr>
        <w:t>к</w:t>
      </w:r>
      <w:proofErr w:type="gramEnd"/>
      <w:r w:rsidRPr="00E0047C">
        <w:rPr>
          <w:rFonts w:ascii="Times New Roman" w:hAnsi="Times New Roman"/>
          <w:kern w:val="2"/>
          <w:sz w:val="24"/>
          <w:szCs w:val="24"/>
        </w:rPr>
        <w:t xml:space="preserve"> постановлению</w:t>
      </w:r>
    </w:p>
    <w:p w:rsidR="001522A6" w:rsidRDefault="00E0047C" w:rsidP="00E0047C">
      <w:pPr>
        <w:spacing w:after="0" w:line="240" w:lineRule="auto"/>
        <w:ind w:firstLine="709"/>
        <w:jc w:val="right"/>
        <w:rPr>
          <w:rFonts w:ascii="Times New Roman" w:hAnsi="Times New Roman"/>
          <w:kern w:val="2"/>
          <w:sz w:val="24"/>
          <w:szCs w:val="24"/>
        </w:rPr>
      </w:pPr>
      <w:r w:rsidRPr="00E0047C">
        <w:rPr>
          <w:rFonts w:ascii="Times New Roman" w:hAnsi="Times New Roman"/>
          <w:kern w:val="2"/>
          <w:sz w:val="24"/>
          <w:szCs w:val="24"/>
        </w:rPr>
        <w:t xml:space="preserve">Администрации </w:t>
      </w:r>
      <w:proofErr w:type="spellStart"/>
      <w:r w:rsidR="00FD75E5">
        <w:rPr>
          <w:rFonts w:ascii="Times New Roman" w:hAnsi="Times New Roman"/>
          <w:kern w:val="2"/>
          <w:sz w:val="24"/>
          <w:szCs w:val="24"/>
        </w:rPr>
        <w:t>Ковылкинского</w:t>
      </w:r>
      <w:proofErr w:type="spellEnd"/>
    </w:p>
    <w:p w:rsidR="00D40FB8" w:rsidRPr="00E0047C" w:rsidRDefault="00D40FB8" w:rsidP="00E0047C">
      <w:pPr>
        <w:spacing w:after="0" w:line="240" w:lineRule="auto"/>
        <w:ind w:firstLine="709"/>
        <w:jc w:val="right"/>
        <w:rPr>
          <w:rFonts w:ascii="Times New Roman" w:hAnsi="Times New Roman"/>
          <w:kern w:val="2"/>
          <w:sz w:val="24"/>
          <w:szCs w:val="24"/>
        </w:rPr>
      </w:pPr>
      <w:proofErr w:type="gramStart"/>
      <w:r>
        <w:rPr>
          <w:rFonts w:ascii="Times New Roman" w:hAnsi="Times New Roman"/>
          <w:kern w:val="2"/>
          <w:sz w:val="24"/>
          <w:szCs w:val="24"/>
        </w:rPr>
        <w:t>сельского</w:t>
      </w:r>
      <w:proofErr w:type="gramEnd"/>
      <w:r>
        <w:rPr>
          <w:rFonts w:ascii="Times New Roman" w:hAnsi="Times New Roman"/>
          <w:kern w:val="2"/>
          <w:sz w:val="24"/>
          <w:szCs w:val="24"/>
        </w:rPr>
        <w:t xml:space="preserve"> поселения</w:t>
      </w:r>
    </w:p>
    <w:p w:rsidR="001522A6" w:rsidRPr="00E0047C" w:rsidRDefault="005D79E4" w:rsidP="00E0047C">
      <w:pPr>
        <w:spacing w:after="0" w:line="240" w:lineRule="auto"/>
        <w:ind w:firstLine="709"/>
        <w:jc w:val="right"/>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sidR="00907A4A">
        <w:rPr>
          <w:rFonts w:ascii="Times New Roman" w:hAnsi="Times New Roman"/>
          <w:sz w:val="24"/>
          <w:szCs w:val="24"/>
        </w:rPr>
        <w:t>2</w:t>
      </w:r>
      <w:r w:rsidR="00FD75E5">
        <w:rPr>
          <w:rFonts w:ascii="Times New Roman" w:hAnsi="Times New Roman"/>
          <w:sz w:val="24"/>
          <w:szCs w:val="24"/>
        </w:rPr>
        <w:t>8</w:t>
      </w:r>
      <w:r>
        <w:rPr>
          <w:rFonts w:ascii="Times New Roman" w:hAnsi="Times New Roman"/>
          <w:sz w:val="24"/>
          <w:szCs w:val="24"/>
        </w:rPr>
        <w:t>.</w:t>
      </w:r>
      <w:r w:rsidR="00D40FB8">
        <w:rPr>
          <w:rFonts w:ascii="Times New Roman" w:hAnsi="Times New Roman"/>
          <w:sz w:val="24"/>
          <w:szCs w:val="24"/>
        </w:rPr>
        <w:t>1</w:t>
      </w:r>
      <w:r w:rsidR="003C2714">
        <w:rPr>
          <w:rFonts w:ascii="Times New Roman" w:hAnsi="Times New Roman"/>
          <w:sz w:val="24"/>
          <w:szCs w:val="24"/>
        </w:rPr>
        <w:t>2</w:t>
      </w:r>
      <w:r>
        <w:rPr>
          <w:rFonts w:ascii="Times New Roman" w:hAnsi="Times New Roman"/>
          <w:sz w:val="24"/>
          <w:szCs w:val="24"/>
        </w:rPr>
        <w:t>.2017 №</w:t>
      </w:r>
      <w:r w:rsidR="00FD75E5">
        <w:rPr>
          <w:rFonts w:ascii="Times New Roman" w:hAnsi="Times New Roman"/>
          <w:sz w:val="24"/>
          <w:szCs w:val="24"/>
        </w:rPr>
        <w:t>90</w:t>
      </w:r>
    </w:p>
    <w:p w:rsidR="001522A6" w:rsidRPr="00E0047C" w:rsidRDefault="001522A6" w:rsidP="001522A6">
      <w:pPr>
        <w:spacing w:after="0" w:line="240" w:lineRule="auto"/>
        <w:ind w:firstLine="709"/>
        <w:jc w:val="right"/>
        <w:rPr>
          <w:rFonts w:ascii="Times New Roman" w:hAnsi="Times New Roman"/>
          <w:kern w:val="2"/>
          <w:sz w:val="24"/>
          <w:szCs w:val="24"/>
        </w:rPr>
      </w:pPr>
    </w:p>
    <w:p w:rsidR="001522A6" w:rsidRPr="00B417BD" w:rsidRDefault="001522A6" w:rsidP="001522A6">
      <w:pPr>
        <w:spacing w:after="0" w:line="240" w:lineRule="auto"/>
        <w:ind w:firstLine="709"/>
        <w:jc w:val="center"/>
        <w:rPr>
          <w:rFonts w:ascii="Times New Roman" w:hAnsi="Times New Roman"/>
          <w:kern w:val="2"/>
          <w:sz w:val="28"/>
          <w:szCs w:val="28"/>
        </w:rPr>
      </w:pPr>
    </w:p>
    <w:p w:rsidR="00E329A5" w:rsidRPr="008C6C80" w:rsidRDefault="00E329A5" w:rsidP="00E329A5">
      <w:pPr>
        <w:autoSpaceDE w:val="0"/>
        <w:autoSpaceDN w:val="0"/>
        <w:adjustRightInd w:val="0"/>
        <w:ind w:firstLine="709"/>
        <w:jc w:val="both"/>
        <w:rPr>
          <w:rFonts w:ascii="Times New Roman" w:hAnsi="Times New Roman"/>
          <w:kern w:val="2"/>
          <w:sz w:val="28"/>
          <w:szCs w:val="28"/>
        </w:rPr>
      </w:pPr>
    </w:p>
    <w:p w:rsidR="00A20257" w:rsidRPr="00A20257" w:rsidRDefault="00E329A5" w:rsidP="00A20257">
      <w:pPr>
        <w:tabs>
          <w:tab w:val="left" w:pos="709"/>
          <w:tab w:val="left" w:pos="993"/>
        </w:tabs>
        <w:autoSpaceDE w:val="0"/>
        <w:autoSpaceDN w:val="0"/>
        <w:adjustRightInd w:val="0"/>
        <w:spacing w:line="240" w:lineRule="auto"/>
        <w:jc w:val="center"/>
        <w:rPr>
          <w:rFonts w:ascii="Times New Roman" w:eastAsia="Times New Roman" w:hAnsi="Times New Roman"/>
          <w:kern w:val="2"/>
          <w:sz w:val="28"/>
          <w:szCs w:val="28"/>
          <w:lang w:eastAsia="ru-RU"/>
        </w:rPr>
      </w:pPr>
      <w:bookmarkStart w:id="1" w:name="Par70"/>
      <w:bookmarkEnd w:id="1"/>
      <w:r w:rsidRPr="008C6C80">
        <w:rPr>
          <w:rFonts w:ascii="Times New Roman" w:hAnsi="Times New Roman"/>
          <w:bCs/>
          <w:kern w:val="2"/>
          <w:sz w:val="28"/>
          <w:szCs w:val="28"/>
        </w:rPr>
        <w:t xml:space="preserve">ПОЛОЖЕНИЕ </w:t>
      </w:r>
      <w:r w:rsidRPr="008C6C80">
        <w:rPr>
          <w:rFonts w:ascii="Times New Roman" w:hAnsi="Times New Roman"/>
          <w:bCs/>
          <w:kern w:val="2"/>
          <w:sz w:val="28"/>
          <w:szCs w:val="28"/>
        </w:rPr>
        <w:br/>
      </w:r>
      <w:r w:rsidRPr="00A20257">
        <w:rPr>
          <w:rFonts w:ascii="Times New Roman" w:hAnsi="Times New Roman"/>
          <w:bCs/>
          <w:kern w:val="2"/>
          <w:sz w:val="28"/>
          <w:szCs w:val="28"/>
        </w:rPr>
        <w:t xml:space="preserve">о формировании муниципального задания </w:t>
      </w:r>
      <w:r w:rsidRPr="00A20257">
        <w:rPr>
          <w:rFonts w:ascii="Times New Roman" w:hAnsi="Times New Roman"/>
          <w:bCs/>
          <w:kern w:val="2"/>
          <w:sz w:val="28"/>
          <w:szCs w:val="28"/>
        </w:rPr>
        <w:br/>
        <w:t xml:space="preserve">на оказание муниципальных услуг (выполнение работ) </w:t>
      </w:r>
      <w:r w:rsidRPr="00FD75E5">
        <w:rPr>
          <w:rFonts w:ascii="Times New Roman" w:hAnsi="Times New Roman"/>
          <w:bCs/>
          <w:kern w:val="2"/>
          <w:sz w:val="28"/>
          <w:szCs w:val="28"/>
          <w:highlight w:val="yellow"/>
        </w:rPr>
        <w:br/>
      </w:r>
      <w:r w:rsidR="00A20257" w:rsidRPr="00A20257">
        <w:rPr>
          <w:rFonts w:ascii="Times New Roman" w:eastAsia="Times New Roman" w:hAnsi="Times New Roman"/>
          <w:bCs/>
          <w:kern w:val="2"/>
          <w:sz w:val="28"/>
          <w:szCs w:val="28"/>
          <w:lang w:eastAsia="ru-RU"/>
        </w:rPr>
        <w:t xml:space="preserve">муниципальным учреждениям </w:t>
      </w:r>
      <w:proofErr w:type="spellStart"/>
      <w:r w:rsidR="00A20257" w:rsidRPr="00A20257">
        <w:rPr>
          <w:rFonts w:ascii="Times New Roman" w:eastAsia="Times New Roman" w:hAnsi="Times New Roman"/>
          <w:bCs/>
          <w:kern w:val="2"/>
          <w:sz w:val="28"/>
          <w:szCs w:val="28"/>
          <w:lang w:eastAsia="ru-RU"/>
        </w:rPr>
        <w:t>Ковылкинского</w:t>
      </w:r>
      <w:proofErr w:type="spellEnd"/>
      <w:r w:rsidR="00A20257" w:rsidRPr="00A20257">
        <w:rPr>
          <w:rFonts w:ascii="Times New Roman" w:eastAsia="Times New Roman" w:hAnsi="Times New Roman"/>
          <w:bCs/>
          <w:kern w:val="2"/>
          <w:sz w:val="28"/>
          <w:szCs w:val="28"/>
          <w:lang w:eastAsia="ru-RU"/>
        </w:rPr>
        <w:t xml:space="preserve"> сельского </w:t>
      </w:r>
      <w:proofErr w:type="gramStart"/>
      <w:r w:rsidR="00A20257" w:rsidRPr="00A20257">
        <w:rPr>
          <w:rFonts w:ascii="Times New Roman" w:eastAsia="Times New Roman" w:hAnsi="Times New Roman"/>
          <w:bCs/>
          <w:kern w:val="2"/>
          <w:sz w:val="28"/>
          <w:szCs w:val="28"/>
          <w:lang w:eastAsia="ru-RU"/>
        </w:rPr>
        <w:t xml:space="preserve">поселения  </w:t>
      </w:r>
      <w:r w:rsidR="00A20257" w:rsidRPr="00A20257">
        <w:rPr>
          <w:rFonts w:ascii="Times New Roman" w:eastAsia="Times New Roman" w:hAnsi="Times New Roman"/>
          <w:bCs/>
          <w:kern w:val="2"/>
          <w:sz w:val="28"/>
          <w:szCs w:val="28"/>
          <w:lang w:eastAsia="ru-RU"/>
        </w:rPr>
        <w:br/>
        <w:t>и</w:t>
      </w:r>
      <w:proofErr w:type="gramEnd"/>
      <w:r w:rsidR="00A20257" w:rsidRPr="00A20257">
        <w:rPr>
          <w:rFonts w:ascii="Times New Roman" w:eastAsia="Times New Roman" w:hAnsi="Times New Roman"/>
          <w:bCs/>
          <w:kern w:val="2"/>
          <w:sz w:val="28"/>
          <w:szCs w:val="28"/>
          <w:lang w:eastAsia="ru-RU"/>
        </w:rPr>
        <w:t xml:space="preserve"> финансового обеспечения выполнения муниципального задания</w:t>
      </w:r>
    </w:p>
    <w:p w:rsidR="00E329A5" w:rsidRPr="008C6C80" w:rsidRDefault="00E329A5" w:rsidP="00A20257">
      <w:pPr>
        <w:autoSpaceDE w:val="0"/>
        <w:autoSpaceDN w:val="0"/>
        <w:adjustRightInd w:val="0"/>
        <w:jc w:val="center"/>
        <w:rPr>
          <w:rFonts w:ascii="Times New Roman" w:hAnsi="Times New Roman"/>
          <w:kern w:val="2"/>
          <w:sz w:val="28"/>
          <w:szCs w:val="28"/>
        </w:rPr>
      </w:pPr>
      <w:r w:rsidRPr="008C6C80">
        <w:rPr>
          <w:rFonts w:ascii="Times New Roman" w:hAnsi="Times New Roman"/>
          <w:kern w:val="2"/>
          <w:sz w:val="28"/>
          <w:szCs w:val="28"/>
        </w:rPr>
        <w:t>1. Общие положения</w:t>
      </w:r>
    </w:p>
    <w:p w:rsidR="00E329A5" w:rsidRPr="008C6C80" w:rsidRDefault="00E329A5" w:rsidP="00E329A5">
      <w:pPr>
        <w:tabs>
          <w:tab w:val="left" w:pos="0"/>
        </w:tabs>
        <w:ind w:firstLine="709"/>
        <w:jc w:val="both"/>
        <w:rPr>
          <w:rFonts w:ascii="Times New Roman" w:hAnsi="Times New Roman"/>
          <w:kern w:val="2"/>
          <w:sz w:val="28"/>
          <w:szCs w:val="28"/>
        </w:rPr>
      </w:pPr>
      <w:r w:rsidRPr="008C6C80">
        <w:rPr>
          <w:rFonts w:ascii="Times New Roman" w:hAnsi="Times New Roman"/>
          <w:kern w:val="2"/>
          <w:sz w:val="28"/>
          <w:szCs w:val="28"/>
        </w:rPr>
        <w:t>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w:t>
      </w:r>
      <w:r w:rsidR="002C2137">
        <w:rPr>
          <w:rFonts w:ascii="Times New Roman" w:hAnsi="Times New Roman"/>
          <w:kern w:val="2"/>
          <w:sz w:val="28"/>
          <w:szCs w:val="28"/>
        </w:rPr>
        <w:t xml:space="preserve"> учреждениями</w:t>
      </w:r>
      <w:r w:rsidRPr="008C6C80">
        <w:rPr>
          <w:rFonts w:ascii="Times New Roman" w:hAnsi="Times New Roman"/>
          <w:kern w:val="2"/>
          <w:sz w:val="28"/>
          <w:szCs w:val="28"/>
        </w:rPr>
        <w:t xml:space="preserve"> </w:t>
      </w:r>
      <w:proofErr w:type="spellStart"/>
      <w:r w:rsidR="00FD75E5">
        <w:rPr>
          <w:rFonts w:ascii="Times New Roman" w:hAnsi="Times New Roman"/>
          <w:bCs/>
          <w:kern w:val="2"/>
          <w:sz w:val="28"/>
          <w:szCs w:val="28"/>
        </w:rPr>
        <w:t>Ковылкинского</w:t>
      </w:r>
      <w:proofErr w:type="spellEnd"/>
      <w:r w:rsidR="00270BDC">
        <w:rPr>
          <w:rFonts w:ascii="Times New Roman" w:hAnsi="Times New Roman"/>
          <w:bCs/>
          <w:kern w:val="2"/>
          <w:sz w:val="28"/>
          <w:szCs w:val="28"/>
        </w:rPr>
        <w:t xml:space="preserve"> сельского поселения</w:t>
      </w:r>
      <w:r w:rsidRPr="008C6C80">
        <w:rPr>
          <w:rFonts w:ascii="Times New Roman" w:hAnsi="Times New Roman"/>
          <w:kern w:val="2"/>
          <w:sz w:val="28"/>
          <w:szCs w:val="28"/>
        </w:rPr>
        <w:t xml:space="preserve">, созданными на базе имущества, находящегося в муниципальной собственности </w:t>
      </w:r>
      <w:proofErr w:type="spellStart"/>
      <w:r w:rsidR="00FD75E5">
        <w:rPr>
          <w:rFonts w:ascii="Times New Roman" w:hAnsi="Times New Roman"/>
          <w:bCs/>
          <w:kern w:val="2"/>
          <w:sz w:val="28"/>
          <w:szCs w:val="28"/>
        </w:rPr>
        <w:t>Ковылкинского</w:t>
      </w:r>
      <w:proofErr w:type="spellEnd"/>
      <w:r w:rsidR="00270BDC">
        <w:rPr>
          <w:rFonts w:ascii="Times New Roman" w:hAnsi="Times New Roman"/>
          <w:bCs/>
          <w:kern w:val="2"/>
          <w:sz w:val="28"/>
          <w:szCs w:val="28"/>
        </w:rPr>
        <w:t xml:space="preserve"> сельского поселения</w:t>
      </w:r>
      <w:r w:rsidRPr="008C6C80">
        <w:rPr>
          <w:rFonts w:ascii="Times New Roman" w:hAnsi="Times New Roman"/>
          <w:kern w:val="2"/>
          <w:sz w:val="28"/>
          <w:szCs w:val="28"/>
        </w:rPr>
        <w:t xml:space="preserve"> (далее – муниципальные бюджетны</w:t>
      </w:r>
      <w:r w:rsidR="00270BDC">
        <w:rPr>
          <w:rFonts w:ascii="Times New Roman" w:hAnsi="Times New Roman"/>
          <w:kern w:val="2"/>
          <w:sz w:val="28"/>
          <w:szCs w:val="28"/>
        </w:rPr>
        <w:t xml:space="preserve">е </w:t>
      </w:r>
      <w:r w:rsidRPr="008C6C80">
        <w:rPr>
          <w:rFonts w:ascii="Times New Roman" w:hAnsi="Times New Roman"/>
          <w:kern w:val="2"/>
          <w:sz w:val="28"/>
          <w:szCs w:val="28"/>
        </w:rPr>
        <w:t>учреждения).</w:t>
      </w:r>
    </w:p>
    <w:p w:rsidR="00E329A5" w:rsidRPr="008C6C80" w:rsidRDefault="00E329A5" w:rsidP="00E329A5">
      <w:pPr>
        <w:autoSpaceDE w:val="0"/>
        <w:autoSpaceDN w:val="0"/>
        <w:adjustRightInd w:val="0"/>
        <w:jc w:val="center"/>
        <w:rPr>
          <w:rFonts w:ascii="Times New Roman" w:hAnsi="Times New Roman"/>
          <w:kern w:val="2"/>
          <w:sz w:val="28"/>
          <w:szCs w:val="28"/>
        </w:rPr>
      </w:pPr>
      <w:r w:rsidRPr="008C6C80">
        <w:rPr>
          <w:rFonts w:ascii="Times New Roman" w:hAnsi="Times New Roman"/>
          <w:kern w:val="2"/>
          <w:sz w:val="28"/>
          <w:szCs w:val="28"/>
        </w:rPr>
        <w:t>2. Формирование (изменение) муниципального задания</w:t>
      </w:r>
    </w:p>
    <w:p w:rsidR="00E329A5" w:rsidRPr="008C6C80" w:rsidRDefault="00E329A5" w:rsidP="00E329A5">
      <w:pPr>
        <w:ind w:firstLine="709"/>
        <w:jc w:val="both"/>
        <w:rPr>
          <w:rFonts w:ascii="Times New Roman" w:hAnsi="Times New Roman"/>
          <w:kern w:val="2"/>
          <w:sz w:val="28"/>
          <w:szCs w:val="28"/>
        </w:rPr>
      </w:pPr>
      <w:r w:rsidRPr="008C6C80">
        <w:rPr>
          <w:rFonts w:ascii="Times New Roman" w:hAnsi="Times New Roman"/>
          <w:kern w:val="2"/>
          <w:sz w:val="28"/>
          <w:szCs w:val="28"/>
        </w:rPr>
        <w:t>2.1.</w:t>
      </w:r>
      <w:r w:rsidRPr="008C6C80">
        <w:rPr>
          <w:rFonts w:ascii="Times New Roman" w:hAnsi="Times New Roman"/>
          <w:kern w:val="2"/>
          <w:sz w:val="28"/>
          <w:szCs w:val="28"/>
          <w:lang w:val="en-US"/>
        </w:rPr>
        <w:t> </w:t>
      </w:r>
      <w:r w:rsidRPr="008C6C80">
        <w:rPr>
          <w:rFonts w:ascii="Times New Roman" w:hAnsi="Times New Roman"/>
          <w:kern w:val="2"/>
          <w:sz w:val="28"/>
          <w:szCs w:val="28"/>
        </w:rPr>
        <w:t>Муниципальное задание формируется в соответствии с основными видами деятельности, соответствующими видам экономической деятельности, предусмотренными учредительными документами муниципального учреждения</w:t>
      </w:r>
      <w:bookmarkStart w:id="2" w:name="Par85"/>
      <w:bookmarkEnd w:id="2"/>
      <w:r w:rsidRPr="008C6C80">
        <w:rPr>
          <w:rFonts w:ascii="Times New Roman" w:hAnsi="Times New Roman"/>
          <w:kern w:val="2"/>
          <w:sz w:val="28"/>
          <w:szCs w:val="28"/>
        </w:rPr>
        <w:t xml:space="preserve"> </w:t>
      </w:r>
      <w:proofErr w:type="spellStart"/>
      <w:r w:rsidR="00FD75E5">
        <w:rPr>
          <w:rFonts w:ascii="Times New Roman" w:hAnsi="Times New Roman"/>
          <w:bCs/>
          <w:kern w:val="2"/>
          <w:sz w:val="28"/>
          <w:szCs w:val="28"/>
        </w:rPr>
        <w:t>Ковылкинского</w:t>
      </w:r>
      <w:proofErr w:type="spellEnd"/>
      <w:r w:rsidR="00270BDC">
        <w:rPr>
          <w:rFonts w:ascii="Times New Roman" w:hAnsi="Times New Roman"/>
          <w:bCs/>
          <w:kern w:val="2"/>
          <w:sz w:val="28"/>
          <w:szCs w:val="28"/>
        </w:rPr>
        <w:t xml:space="preserve"> сельского поселения</w:t>
      </w:r>
      <w:r w:rsidRPr="008C6C80">
        <w:rPr>
          <w:rFonts w:ascii="Times New Roman" w:hAnsi="Times New Roman"/>
          <w:kern w:val="2"/>
          <w:sz w:val="28"/>
          <w:szCs w:val="28"/>
        </w:rPr>
        <w:t xml:space="preserve">  (далее – муниципальное учреждение),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E329A5" w:rsidRPr="00270BDC" w:rsidRDefault="00E329A5" w:rsidP="00E329A5">
      <w:pPr>
        <w:ind w:firstLine="709"/>
        <w:jc w:val="both"/>
        <w:rPr>
          <w:rFonts w:ascii="Times New Roman" w:hAnsi="Times New Roman"/>
          <w:kern w:val="2"/>
          <w:sz w:val="28"/>
          <w:szCs w:val="28"/>
        </w:rPr>
      </w:pPr>
      <w:r w:rsidRPr="00270BDC">
        <w:rPr>
          <w:rFonts w:ascii="Times New Roman" w:hAnsi="Times New Roman"/>
          <w:kern w:val="2"/>
          <w:sz w:val="28"/>
          <w:szCs w:val="28"/>
        </w:rPr>
        <w:t>2.2.</w:t>
      </w:r>
      <w:r w:rsidRPr="00270BDC">
        <w:rPr>
          <w:rFonts w:ascii="Times New Roman" w:hAnsi="Times New Roman"/>
          <w:kern w:val="2"/>
          <w:sz w:val="28"/>
          <w:szCs w:val="28"/>
          <w:lang w:val="en-US"/>
        </w:rPr>
        <w:t> </w:t>
      </w:r>
      <w:r w:rsidRPr="00270BDC">
        <w:rPr>
          <w:rFonts w:ascii="Times New Roman" w:hAnsi="Times New Roman"/>
          <w:kern w:val="2"/>
          <w:sz w:val="28"/>
          <w:szCs w:val="28"/>
        </w:rPr>
        <w:t xml:space="preserve">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w:t>
      </w:r>
      <w:r w:rsidRPr="00270BDC">
        <w:rPr>
          <w:rFonts w:ascii="Times New Roman" w:hAnsi="Times New Roman"/>
          <w:kern w:val="2"/>
          <w:sz w:val="28"/>
          <w:szCs w:val="28"/>
        </w:rPr>
        <w:lastRenderedPageBreak/>
        <w:t xml:space="preserve">основе,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требования к отчетности о выполнении муниципального задания. </w:t>
      </w:r>
    </w:p>
    <w:p w:rsidR="00F35713" w:rsidRDefault="00E329A5" w:rsidP="00026C57">
      <w:pPr>
        <w:autoSpaceDE w:val="0"/>
        <w:autoSpaceDN w:val="0"/>
        <w:adjustRightInd w:val="0"/>
        <w:ind w:firstLine="709"/>
        <w:jc w:val="both"/>
        <w:rPr>
          <w:sz w:val="28"/>
          <w:szCs w:val="28"/>
        </w:rPr>
      </w:pPr>
      <w:r w:rsidRPr="00270BDC">
        <w:rPr>
          <w:rFonts w:ascii="Times New Roman" w:hAnsi="Times New Roman"/>
          <w:spacing w:val="-2"/>
          <w:kern w:val="2"/>
          <w:sz w:val="28"/>
          <w:szCs w:val="28"/>
        </w:rPr>
        <w:t>Муниципальное задание формируется по форме согласно приложению № 1</w:t>
      </w:r>
      <w:r w:rsidRPr="00270BDC">
        <w:rPr>
          <w:rFonts w:ascii="Times New Roman" w:hAnsi="Times New Roman"/>
          <w:kern w:val="2"/>
          <w:sz w:val="28"/>
          <w:szCs w:val="28"/>
        </w:rPr>
        <w:t xml:space="preserve"> к настоящему Положению.</w:t>
      </w:r>
    </w:p>
    <w:p w:rsidR="00026C57" w:rsidRPr="00270BDC" w:rsidRDefault="00026C57" w:rsidP="00026C57">
      <w:pPr>
        <w:autoSpaceDE w:val="0"/>
        <w:autoSpaceDN w:val="0"/>
        <w:adjustRightInd w:val="0"/>
        <w:ind w:firstLine="709"/>
        <w:jc w:val="both"/>
        <w:rPr>
          <w:rFonts w:ascii="Times New Roman" w:hAnsi="Times New Roman"/>
          <w:sz w:val="28"/>
          <w:szCs w:val="28"/>
        </w:rPr>
      </w:pPr>
      <w:r w:rsidRPr="00270BDC">
        <w:rPr>
          <w:rFonts w:ascii="Times New Roman" w:hAnsi="Times New Roman"/>
          <w:sz w:val="28"/>
          <w:szCs w:val="28"/>
        </w:rPr>
        <w:t xml:space="preserve">В </w:t>
      </w:r>
      <w:r w:rsidR="00A06EA0" w:rsidRPr="00270BDC">
        <w:rPr>
          <w:rFonts w:ascii="Times New Roman" w:hAnsi="Times New Roman"/>
          <w:sz w:val="28"/>
          <w:szCs w:val="28"/>
        </w:rPr>
        <w:t>муниципальном</w:t>
      </w:r>
      <w:r w:rsidRPr="00270BDC">
        <w:rPr>
          <w:rFonts w:ascii="Times New Roman" w:hAnsi="Times New Roman"/>
          <w:sz w:val="28"/>
          <w:szCs w:val="28"/>
        </w:rPr>
        <w:t xml:space="preserve"> задании могут быть установлены допустимые (возможные) отклонения в процентах от установленных показателей качества и (или) объема, если иное не установлено</w:t>
      </w:r>
      <w:r w:rsidR="00A06EA0" w:rsidRPr="00270BDC">
        <w:rPr>
          <w:rFonts w:ascii="Times New Roman" w:hAnsi="Times New Roman"/>
          <w:sz w:val="28"/>
          <w:szCs w:val="28"/>
        </w:rPr>
        <w:t xml:space="preserve"> нормативными правовыми актами </w:t>
      </w:r>
      <w:proofErr w:type="spellStart"/>
      <w:r w:rsidR="00FD75E5">
        <w:rPr>
          <w:rFonts w:ascii="Times New Roman" w:hAnsi="Times New Roman"/>
          <w:bCs/>
          <w:kern w:val="2"/>
          <w:sz w:val="28"/>
          <w:szCs w:val="28"/>
        </w:rPr>
        <w:t>Ковылкинского</w:t>
      </w:r>
      <w:proofErr w:type="spellEnd"/>
      <w:r w:rsidR="00270BDC" w:rsidRPr="00270BDC">
        <w:rPr>
          <w:rFonts w:ascii="Times New Roman" w:hAnsi="Times New Roman"/>
          <w:bCs/>
          <w:kern w:val="2"/>
          <w:sz w:val="28"/>
          <w:szCs w:val="28"/>
        </w:rPr>
        <w:t xml:space="preserve"> сельского поселения</w:t>
      </w:r>
      <w:r w:rsidR="00A06EA0" w:rsidRPr="00270BDC">
        <w:rPr>
          <w:rFonts w:ascii="Times New Roman" w:hAnsi="Times New Roman"/>
          <w:sz w:val="28"/>
          <w:szCs w:val="28"/>
        </w:rPr>
        <w:t>,</w:t>
      </w:r>
      <w:r w:rsidRPr="00270BDC">
        <w:rPr>
          <w:rFonts w:ascii="Times New Roman" w:hAnsi="Times New Roman"/>
          <w:sz w:val="28"/>
          <w:szCs w:val="28"/>
        </w:rPr>
        <w:t xml:space="preserve"> в отношении отдельной </w:t>
      </w:r>
      <w:r w:rsidR="00A06EA0" w:rsidRPr="00270BDC">
        <w:rPr>
          <w:rFonts w:ascii="Times New Roman" w:hAnsi="Times New Roman"/>
          <w:sz w:val="28"/>
          <w:szCs w:val="28"/>
        </w:rPr>
        <w:t>муниципальной</w:t>
      </w:r>
      <w:r w:rsidRPr="00270BDC">
        <w:rPr>
          <w:rFonts w:ascii="Times New Roman" w:hAnsi="Times New Roman"/>
          <w:sz w:val="28"/>
          <w:szCs w:val="28"/>
        </w:rPr>
        <w:t xml:space="preserve"> услуги (работы) либо общее допустимое (возможное) отклонение - в отношении </w:t>
      </w:r>
      <w:r w:rsidR="00A06EA0" w:rsidRPr="00270BDC">
        <w:rPr>
          <w:rFonts w:ascii="Times New Roman" w:hAnsi="Times New Roman"/>
          <w:sz w:val="28"/>
          <w:szCs w:val="28"/>
        </w:rPr>
        <w:t xml:space="preserve">муниципального </w:t>
      </w:r>
      <w:r w:rsidRPr="00270BDC">
        <w:rPr>
          <w:rFonts w:ascii="Times New Roman" w:hAnsi="Times New Roman"/>
          <w:sz w:val="28"/>
          <w:szCs w:val="28"/>
        </w:rPr>
        <w:t xml:space="preserve">задания или его части. Значения указанных показателей, устанавливаемые на текущий финансовый год, могут быть изменены только при формировании </w:t>
      </w:r>
      <w:r w:rsidR="00A06EA0" w:rsidRPr="00270BDC">
        <w:rPr>
          <w:rFonts w:ascii="Times New Roman" w:hAnsi="Times New Roman"/>
          <w:sz w:val="28"/>
          <w:szCs w:val="28"/>
        </w:rPr>
        <w:t>муниципального</w:t>
      </w:r>
      <w:r w:rsidRPr="00270BDC">
        <w:rPr>
          <w:rFonts w:ascii="Times New Roman" w:hAnsi="Times New Roman"/>
          <w:sz w:val="28"/>
          <w:szCs w:val="28"/>
        </w:rPr>
        <w:t xml:space="preserve"> задания на очередной финансовый год.</w:t>
      </w:r>
    </w:p>
    <w:p w:rsidR="00E329A5" w:rsidRPr="00A06EA0" w:rsidRDefault="00E329A5" w:rsidP="00E329A5">
      <w:pPr>
        <w:tabs>
          <w:tab w:val="left" w:pos="0"/>
        </w:tabs>
        <w:ind w:firstLine="709"/>
        <w:jc w:val="both"/>
        <w:rPr>
          <w:rFonts w:ascii="Times New Roman" w:hAnsi="Times New Roman"/>
          <w:kern w:val="2"/>
          <w:sz w:val="28"/>
          <w:szCs w:val="28"/>
        </w:rPr>
      </w:pPr>
      <w:r w:rsidRPr="00A06EA0">
        <w:rPr>
          <w:rFonts w:ascii="Times New Roman" w:hAnsi="Times New Roman"/>
          <w:kern w:val="2"/>
          <w:sz w:val="28"/>
          <w:szCs w:val="28"/>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E329A5" w:rsidRPr="008C6C80" w:rsidRDefault="00E329A5" w:rsidP="00E329A5">
      <w:pPr>
        <w:tabs>
          <w:tab w:val="left" w:pos="0"/>
        </w:tabs>
        <w:ind w:firstLine="709"/>
        <w:jc w:val="both"/>
        <w:rPr>
          <w:rFonts w:ascii="Times New Roman" w:hAnsi="Times New Roman"/>
          <w:kern w:val="2"/>
          <w:sz w:val="28"/>
          <w:szCs w:val="28"/>
        </w:rPr>
      </w:pPr>
      <w:r w:rsidRPr="00A06EA0">
        <w:rPr>
          <w:rFonts w:ascii="Times New Roman" w:hAnsi="Times New Roman"/>
          <w:kern w:val="2"/>
          <w:sz w:val="28"/>
          <w:szCs w:val="28"/>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третью часть муниципального задания.</w:t>
      </w:r>
    </w:p>
    <w:p w:rsidR="00E329A5" w:rsidRPr="008C6C80" w:rsidRDefault="00E329A5" w:rsidP="00E329A5">
      <w:pPr>
        <w:tabs>
          <w:tab w:val="left" w:pos="0"/>
        </w:tabs>
        <w:ind w:firstLine="709"/>
        <w:jc w:val="both"/>
        <w:rPr>
          <w:rFonts w:ascii="Times New Roman" w:hAnsi="Times New Roman"/>
          <w:kern w:val="2"/>
          <w:sz w:val="28"/>
          <w:szCs w:val="28"/>
        </w:rPr>
      </w:pPr>
      <w:r w:rsidRPr="008C6C80">
        <w:rPr>
          <w:rFonts w:ascii="Times New Roman" w:hAnsi="Times New Roman"/>
          <w:kern w:val="2"/>
          <w:sz w:val="28"/>
          <w:szCs w:val="28"/>
        </w:rPr>
        <w:t>2.3.</w:t>
      </w:r>
      <w:r w:rsidRPr="008C6C80">
        <w:rPr>
          <w:rFonts w:ascii="Times New Roman" w:hAnsi="Times New Roman"/>
          <w:kern w:val="2"/>
          <w:sz w:val="28"/>
          <w:szCs w:val="28"/>
          <w:lang w:val="en-US"/>
        </w:rPr>
        <w:t> </w:t>
      </w:r>
      <w:r w:rsidRPr="008C6C80">
        <w:rPr>
          <w:rFonts w:ascii="Times New Roman" w:hAnsi="Times New Roman"/>
          <w:kern w:val="2"/>
          <w:sz w:val="28"/>
          <w:szCs w:val="28"/>
        </w:rPr>
        <w:t>Муниципальное задание формируется в электронном виде и на бумажном носителе.</w:t>
      </w:r>
    </w:p>
    <w:p w:rsidR="00E329A5" w:rsidRPr="008C6C80" w:rsidRDefault="00E329A5" w:rsidP="00E329A5">
      <w:pPr>
        <w:tabs>
          <w:tab w:val="left" w:pos="0"/>
        </w:tabs>
        <w:ind w:firstLine="709"/>
        <w:jc w:val="both"/>
        <w:rPr>
          <w:rFonts w:ascii="Times New Roman" w:hAnsi="Times New Roman"/>
          <w:kern w:val="2"/>
          <w:sz w:val="28"/>
          <w:szCs w:val="28"/>
        </w:rPr>
      </w:pPr>
      <w:r w:rsidRPr="008C6C80">
        <w:rPr>
          <w:rFonts w:ascii="Times New Roman" w:hAnsi="Times New Roman"/>
          <w:kern w:val="2"/>
          <w:sz w:val="28"/>
          <w:szCs w:val="28"/>
        </w:rPr>
        <w:t>2.4.</w:t>
      </w:r>
      <w:r w:rsidRPr="008C6C80">
        <w:rPr>
          <w:rFonts w:ascii="Times New Roman" w:hAnsi="Times New Roman"/>
          <w:kern w:val="2"/>
          <w:sz w:val="28"/>
          <w:szCs w:val="28"/>
          <w:lang w:val="en-US"/>
        </w:rPr>
        <w:t> </w:t>
      </w:r>
      <w:r w:rsidRPr="008C6C80">
        <w:rPr>
          <w:rFonts w:ascii="Times New Roman" w:hAnsi="Times New Roman"/>
          <w:kern w:val="2"/>
          <w:sz w:val="28"/>
          <w:szCs w:val="28"/>
        </w:rPr>
        <w:t>Муниципальное задание формируется в процессе формирования бюджета</w:t>
      </w:r>
      <w:r w:rsidR="00270BDC">
        <w:rPr>
          <w:rFonts w:ascii="Times New Roman" w:hAnsi="Times New Roman"/>
          <w:kern w:val="2"/>
          <w:sz w:val="28"/>
          <w:szCs w:val="28"/>
        </w:rPr>
        <w:t xml:space="preserve"> </w:t>
      </w:r>
      <w:proofErr w:type="spellStart"/>
      <w:r w:rsidR="00FD75E5">
        <w:rPr>
          <w:rFonts w:ascii="Times New Roman" w:hAnsi="Times New Roman"/>
          <w:bCs/>
          <w:kern w:val="2"/>
          <w:sz w:val="28"/>
          <w:szCs w:val="28"/>
        </w:rPr>
        <w:t>Ковылкинского</w:t>
      </w:r>
      <w:proofErr w:type="spellEnd"/>
      <w:r w:rsidR="00270BDC">
        <w:rPr>
          <w:rFonts w:ascii="Times New Roman" w:hAnsi="Times New Roman"/>
          <w:bCs/>
          <w:kern w:val="2"/>
          <w:sz w:val="28"/>
          <w:szCs w:val="28"/>
        </w:rPr>
        <w:t xml:space="preserve"> сельского поселения</w:t>
      </w:r>
      <w:r w:rsidRPr="008C6C80">
        <w:rPr>
          <w:rFonts w:ascii="Times New Roman" w:hAnsi="Times New Roman"/>
          <w:kern w:val="2"/>
          <w:sz w:val="28"/>
          <w:szCs w:val="28"/>
        </w:rPr>
        <w:t xml:space="preserve"> Тацинского района на очередной финансовый год и на плановый период и утверждается не позднее 10 рабочих дней со дня утверждения лимитов бюджетных обязательств в отношении:</w:t>
      </w:r>
    </w:p>
    <w:p w:rsidR="00E329A5" w:rsidRPr="008C6C80" w:rsidRDefault="00E329A5" w:rsidP="00E329A5">
      <w:pPr>
        <w:ind w:firstLine="709"/>
        <w:jc w:val="both"/>
        <w:rPr>
          <w:rFonts w:ascii="Times New Roman" w:hAnsi="Times New Roman"/>
          <w:strike/>
          <w:kern w:val="2"/>
          <w:sz w:val="28"/>
          <w:szCs w:val="28"/>
        </w:rPr>
      </w:pPr>
      <w:proofErr w:type="gramStart"/>
      <w:r w:rsidRPr="008C6C80">
        <w:rPr>
          <w:rFonts w:ascii="Times New Roman" w:hAnsi="Times New Roman"/>
          <w:kern w:val="2"/>
          <w:sz w:val="28"/>
          <w:szCs w:val="28"/>
        </w:rPr>
        <w:t>муниципальных</w:t>
      </w:r>
      <w:proofErr w:type="gramEnd"/>
      <w:r w:rsidRPr="008C6C80">
        <w:rPr>
          <w:rFonts w:ascii="Times New Roman" w:hAnsi="Times New Roman"/>
          <w:kern w:val="2"/>
          <w:sz w:val="28"/>
          <w:szCs w:val="28"/>
        </w:rPr>
        <w:t xml:space="preserve"> бюджетных учреждений – органами, осуществляющими функции и полномочия учредителя; </w:t>
      </w:r>
    </w:p>
    <w:p w:rsidR="00E329A5" w:rsidRPr="008C6C80" w:rsidRDefault="00E329A5" w:rsidP="00E329A5">
      <w:pPr>
        <w:tabs>
          <w:tab w:val="left" w:pos="0"/>
        </w:tabs>
        <w:ind w:firstLine="709"/>
        <w:jc w:val="both"/>
        <w:rPr>
          <w:rFonts w:ascii="Times New Roman" w:hAnsi="Times New Roman"/>
          <w:kern w:val="2"/>
          <w:sz w:val="28"/>
          <w:szCs w:val="28"/>
        </w:rPr>
      </w:pPr>
      <w:r w:rsidRPr="008C6C80">
        <w:rPr>
          <w:rFonts w:ascii="Times New Roman" w:hAnsi="Times New Roman"/>
          <w:kern w:val="2"/>
          <w:sz w:val="28"/>
          <w:szCs w:val="28"/>
        </w:rPr>
        <w:t xml:space="preserve">Муниципальное задание утверждается на срок, соответствующий установленному решением Собрания депутатов </w:t>
      </w:r>
      <w:proofErr w:type="spellStart"/>
      <w:r w:rsidR="00FD75E5">
        <w:rPr>
          <w:rFonts w:ascii="Times New Roman" w:hAnsi="Times New Roman"/>
          <w:bCs/>
          <w:kern w:val="2"/>
          <w:sz w:val="28"/>
          <w:szCs w:val="28"/>
        </w:rPr>
        <w:t>Ковылкинского</w:t>
      </w:r>
      <w:proofErr w:type="spellEnd"/>
      <w:r w:rsidR="00270BDC">
        <w:rPr>
          <w:rFonts w:ascii="Times New Roman" w:hAnsi="Times New Roman"/>
          <w:bCs/>
          <w:kern w:val="2"/>
          <w:sz w:val="28"/>
          <w:szCs w:val="28"/>
        </w:rPr>
        <w:t xml:space="preserve"> сельского </w:t>
      </w:r>
      <w:r w:rsidR="00270BDC">
        <w:rPr>
          <w:rFonts w:ascii="Times New Roman" w:hAnsi="Times New Roman"/>
          <w:bCs/>
          <w:kern w:val="2"/>
          <w:sz w:val="28"/>
          <w:szCs w:val="28"/>
        </w:rPr>
        <w:lastRenderedPageBreak/>
        <w:t>поселения</w:t>
      </w:r>
      <w:r w:rsidRPr="008C6C80">
        <w:rPr>
          <w:rFonts w:ascii="Times New Roman" w:hAnsi="Times New Roman"/>
          <w:kern w:val="2"/>
          <w:sz w:val="28"/>
          <w:szCs w:val="28"/>
        </w:rPr>
        <w:t xml:space="preserve"> сроку формирования бюджета</w:t>
      </w:r>
      <w:r w:rsidR="00270BDC">
        <w:rPr>
          <w:rFonts w:ascii="Times New Roman" w:hAnsi="Times New Roman"/>
          <w:kern w:val="2"/>
          <w:sz w:val="28"/>
          <w:szCs w:val="28"/>
        </w:rPr>
        <w:t xml:space="preserve"> </w:t>
      </w:r>
      <w:proofErr w:type="spellStart"/>
      <w:r w:rsidR="00FD75E5">
        <w:rPr>
          <w:rFonts w:ascii="Times New Roman" w:hAnsi="Times New Roman"/>
          <w:bCs/>
          <w:kern w:val="2"/>
          <w:sz w:val="28"/>
          <w:szCs w:val="28"/>
        </w:rPr>
        <w:t>Ковылкинского</w:t>
      </w:r>
      <w:proofErr w:type="spellEnd"/>
      <w:r w:rsidR="00270BDC">
        <w:rPr>
          <w:rFonts w:ascii="Times New Roman" w:hAnsi="Times New Roman"/>
          <w:bCs/>
          <w:kern w:val="2"/>
          <w:sz w:val="28"/>
          <w:szCs w:val="28"/>
        </w:rPr>
        <w:t xml:space="preserve"> сельского поселения</w:t>
      </w:r>
      <w:r w:rsidRPr="008C6C80">
        <w:rPr>
          <w:rFonts w:ascii="Times New Roman" w:hAnsi="Times New Roman"/>
          <w:kern w:val="2"/>
          <w:sz w:val="28"/>
          <w:szCs w:val="28"/>
        </w:rPr>
        <w:t xml:space="preserve"> Тацинского района.</w:t>
      </w:r>
    </w:p>
    <w:p w:rsidR="00E329A5" w:rsidRPr="008C6C80" w:rsidRDefault="00E329A5" w:rsidP="00E329A5">
      <w:pPr>
        <w:tabs>
          <w:tab w:val="left" w:pos="0"/>
        </w:tabs>
        <w:ind w:firstLine="709"/>
        <w:jc w:val="both"/>
        <w:rPr>
          <w:rFonts w:ascii="Times New Roman" w:hAnsi="Times New Roman"/>
          <w:kern w:val="2"/>
          <w:sz w:val="28"/>
          <w:szCs w:val="28"/>
        </w:rPr>
      </w:pPr>
      <w:r w:rsidRPr="008C6C80">
        <w:rPr>
          <w:rFonts w:ascii="Times New Roman" w:hAnsi="Times New Roman"/>
          <w:kern w:val="2"/>
          <w:sz w:val="28"/>
          <w:szCs w:val="28"/>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E329A5" w:rsidRPr="008C6C80" w:rsidRDefault="00E329A5" w:rsidP="00E329A5">
      <w:pPr>
        <w:ind w:firstLine="709"/>
        <w:jc w:val="both"/>
        <w:rPr>
          <w:rFonts w:ascii="Times New Roman" w:hAnsi="Times New Roman"/>
          <w:kern w:val="2"/>
          <w:sz w:val="28"/>
          <w:szCs w:val="28"/>
        </w:rPr>
      </w:pPr>
      <w:r w:rsidRPr="008C6C80">
        <w:rPr>
          <w:rFonts w:ascii="Times New Roman" w:hAnsi="Times New Roman"/>
          <w:kern w:val="2"/>
          <w:sz w:val="28"/>
          <w:szCs w:val="28"/>
        </w:rPr>
        <w:t>2.5.</w:t>
      </w:r>
      <w:r w:rsidRPr="008C6C80">
        <w:rPr>
          <w:rFonts w:ascii="Times New Roman" w:hAnsi="Times New Roman"/>
          <w:kern w:val="2"/>
          <w:sz w:val="28"/>
          <w:szCs w:val="28"/>
          <w:lang w:val="en-US"/>
        </w:rPr>
        <w:t> </w:t>
      </w:r>
      <w:r w:rsidRPr="008C6C80">
        <w:rPr>
          <w:rFonts w:ascii="Times New Roman" w:hAnsi="Times New Roman"/>
          <w:kern w:val="2"/>
          <w:sz w:val="28"/>
          <w:szCs w:val="28"/>
        </w:rPr>
        <w:t>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не позднее</w:t>
      </w:r>
      <w:r w:rsidR="00E27E55">
        <w:rPr>
          <w:rFonts w:ascii="Times New Roman" w:hAnsi="Times New Roman"/>
          <w:kern w:val="2"/>
          <w:sz w:val="28"/>
          <w:szCs w:val="28"/>
        </w:rPr>
        <w:t xml:space="preserve"> </w:t>
      </w:r>
      <w:r w:rsidRPr="008C6C80">
        <w:rPr>
          <w:rFonts w:ascii="Times New Roman" w:hAnsi="Times New Roman"/>
          <w:kern w:val="2"/>
          <w:sz w:val="28"/>
          <w:szCs w:val="28"/>
        </w:rPr>
        <w:t xml:space="preserve">5 рабочих дней со дня утверждения муниципального задания  муниципальному учреждению или внесения изменений в муниципальное задание. </w:t>
      </w:r>
    </w:p>
    <w:p w:rsidR="006D25E3" w:rsidRPr="00270BDC" w:rsidRDefault="00E329A5" w:rsidP="00E329A5">
      <w:pPr>
        <w:ind w:firstLine="709"/>
        <w:jc w:val="both"/>
        <w:rPr>
          <w:rFonts w:ascii="Times New Roman" w:hAnsi="Times New Roman"/>
          <w:kern w:val="2"/>
          <w:sz w:val="28"/>
          <w:szCs w:val="28"/>
        </w:rPr>
      </w:pPr>
      <w:r w:rsidRPr="00270BDC">
        <w:rPr>
          <w:rFonts w:ascii="Times New Roman" w:hAnsi="Times New Roman"/>
          <w:kern w:val="2"/>
          <w:sz w:val="28"/>
          <w:szCs w:val="28"/>
        </w:rPr>
        <w:t>2.6.</w:t>
      </w:r>
      <w:r w:rsidR="006D25E3" w:rsidRPr="00270BDC">
        <w:rPr>
          <w:rFonts w:ascii="Times New Roman" w:hAnsi="Times New Roman"/>
          <w:kern w:val="2"/>
          <w:sz w:val="28"/>
          <w:szCs w:val="28"/>
        </w:rPr>
        <w:t xml:space="preserve">Муниципальное </w:t>
      </w:r>
      <w:r w:rsidR="00F35713" w:rsidRPr="00270BDC">
        <w:rPr>
          <w:rFonts w:ascii="Times New Roman" w:hAnsi="Times New Roman"/>
          <w:kern w:val="2"/>
          <w:sz w:val="28"/>
          <w:szCs w:val="28"/>
        </w:rPr>
        <w:t xml:space="preserve">задание в части оказания </w:t>
      </w:r>
      <w:r w:rsidR="006D25E3" w:rsidRPr="00270BDC">
        <w:rPr>
          <w:rFonts w:ascii="Times New Roman" w:hAnsi="Times New Roman"/>
          <w:kern w:val="2"/>
          <w:sz w:val="28"/>
          <w:szCs w:val="28"/>
        </w:rPr>
        <w:t xml:space="preserve">муниципальными </w:t>
      </w:r>
      <w:r w:rsidR="00F35713" w:rsidRPr="00270BDC">
        <w:rPr>
          <w:rFonts w:ascii="Times New Roman" w:hAnsi="Times New Roman"/>
          <w:kern w:val="2"/>
          <w:sz w:val="28"/>
          <w:szCs w:val="28"/>
        </w:rPr>
        <w:t xml:space="preserve">учреждениями </w:t>
      </w:r>
      <w:r w:rsidR="006D25E3" w:rsidRPr="00270BDC">
        <w:rPr>
          <w:rFonts w:ascii="Times New Roman" w:hAnsi="Times New Roman"/>
          <w:kern w:val="2"/>
          <w:sz w:val="28"/>
          <w:szCs w:val="28"/>
        </w:rPr>
        <w:t>муниципальных</w:t>
      </w:r>
      <w:r w:rsidR="00F35713" w:rsidRPr="00270BDC">
        <w:rPr>
          <w:rFonts w:ascii="Times New Roman" w:hAnsi="Times New Roman"/>
          <w:kern w:val="2"/>
          <w:sz w:val="28"/>
          <w:szCs w:val="28"/>
        </w:rPr>
        <w:t xml:space="preserve"> услуг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(далее – общероссийские базовые (отраслевые) перечни), в части оказания </w:t>
      </w:r>
      <w:r w:rsidR="006D25E3" w:rsidRPr="00270BDC">
        <w:rPr>
          <w:rFonts w:ascii="Times New Roman" w:hAnsi="Times New Roman"/>
          <w:kern w:val="2"/>
          <w:sz w:val="28"/>
          <w:szCs w:val="28"/>
        </w:rPr>
        <w:t>муниципальными</w:t>
      </w:r>
      <w:r w:rsidR="00F35713" w:rsidRPr="00270BDC">
        <w:rPr>
          <w:rFonts w:ascii="Times New Roman" w:hAnsi="Times New Roman"/>
          <w:kern w:val="2"/>
          <w:sz w:val="28"/>
          <w:szCs w:val="28"/>
        </w:rPr>
        <w:t xml:space="preserve"> учреждениями </w:t>
      </w:r>
      <w:r w:rsidR="006D25E3" w:rsidRPr="00270BDC">
        <w:rPr>
          <w:rFonts w:ascii="Times New Roman" w:hAnsi="Times New Roman"/>
          <w:kern w:val="2"/>
          <w:sz w:val="28"/>
          <w:szCs w:val="28"/>
        </w:rPr>
        <w:t>муниципальных</w:t>
      </w:r>
      <w:r w:rsidR="00F35713" w:rsidRPr="00270BDC">
        <w:rPr>
          <w:rFonts w:ascii="Times New Roman" w:hAnsi="Times New Roman"/>
          <w:kern w:val="2"/>
          <w:sz w:val="28"/>
          <w:szCs w:val="28"/>
        </w:rPr>
        <w:t xml:space="preserve"> услуг юридическим лицам и выполнения ими работ –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(далее - региональный перечень), оказание и выполнение которых предусмотрено нормативными право</w:t>
      </w:r>
      <w:r w:rsidR="00C20BA5">
        <w:rPr>
          <w:rFonts w:ascii="Times New Roman" w:hAnsi="Times New Roman"/>
          <w:kern w:val="2"/>
          <w:sz w:val="28"/>
          <w:szCs w:val="28"/>
        </w:rPr>
        <w:t>выми актами Ростовской области.</w:t>
      </w:r>
    </w:p>
    <w:p w:rsidR="00E329A5" w:rsidRPr="008C6C80" w:rsidRDefault="00E329A5" w:rsidP="00E329A5">
      <w:pPr>
        <w:ind w:firstLine="709"/>
        <w:jc w:val="both"/>
        <w:rPr>
          <w:rFonts w:ascii="Times New Roman" w:hAnsi="Times New Roman"/>
          <w:kern w:val="2"/>
          <w:sz w:val="28"/>
          <w:szCs w:val="28"/>
        </w:rPr>
      </w:pPr>
      <w:r w:rsidRPr="008C6C80">
        <w:rPr>
          <w:rFonts w:ascii="Times New Roman" w:hAnsi="Times New Roman"/>
          <w:kern w:val="2"/>
          <w:sz w:val="28"/>
          <w:szCs w:val="28"/>
        </w:rPr>
        <w:t>2.7.</w:t>
      </w:r>
      <w:r w:rsidRPr="008C6C80">
        <w:rPr>
          <w:rFonts w:ascii="Times New Roman" w:hAnsi="Times New Roman"/>
          <w:kern w:val="2"/>
          <w:sz w:val="28"/>
          <w:szCs w:val="28"/>
          <w:lang w:val="en-US"/>
        </w:rPr>
        <w:t> </w:t>
      </w:r>
      <w:r w:rsidRPr="008C6C80">
        <w:rPr>
          <w:rFonts w:ascii="Times New Roman" w:hAnsi="Times New Roman"/>
          <w:kern w:val="2"/>
          <w:sz w:val="28"/>
          <w:szCs w:val="28"/>
        </w:rPr>
        <w:t xml:space="preserve">Муниципальное задание и отчет о выполнении муниципального задания, формируемый по форме согласно приложению № 2 к настоящему Положению, размещаются в установленном порядке на официальном сайте в информационно-телекоммуникационной сети «Интернет» по размещению информации о </w:t>
      </w:r>
      <w:r w:rsidR="009348DA">
        <w:rPr>
          <w:rFonts w:ascii="Times New Roman" w:hAnsi="Times New Roman"/>
          <w:kern w:val="2"/>
          <w:sz w:val="28"/>
          <w:szCs w:val="28"/>
        </w:rPr>
        <w:t>государственных</w:t>
      </w:r>
      <w:r w:rsidRPr="008C6C80">
        <w:rPr>
          <w:rFonts w:ascii="Times New Roman" w:hAnsi="Times New Roman"/>
          <w:kern w:val="2"/>
          <w:sz w:val="28"/>
          <w:szCs w:val="28"/>
        </w:rPr>
        <w:t xml:space="preserve"> и </w:t>
      </w:r>
      <w:r w:rsidR="009348DA">
        <w:rPr>
          <w:rFonts w:ascii="Times New Roman" w:hAnsi="Times New Roman"/>
          <w:kern w:val="2"/>
          <w:sz w:val="28"/>
          <w:szCs w:val="28"/>
        </w:rPr>
        <w:t>муниципальных</w:t>
      </w:r>
      <w:r w:rsidRPr="008C6C80">
        <w:rPr>
          <w:rFonts w:ascii="Times New Roman" w:hAnsi="Times New Roman"/>
          <w:kern w:val="2"/>
          <w:sz w:val="28"/>
          <w:szCs w:val="28"/>
        </w:rPr>
        <w:t xml:space="preserve"> учреждениях (www.bus.gov.ru), а также на официальн</w:t>
      </w:r>
      <w:r w:rsidR="00270BDC">
        <w:rPr>
          <w:rFonts w:ascii="Times New Roman" w:hAnsi="Times New Roman"/>
          <w:kern w:val="2"/>
          <w:sz w:val="28"/>
          <w:szCs w:val="28"/>
        </w:rPr>
        <w:t>ом</w:t>
      </w:r>
      <w:r w:rsidRPr="008C6C80">
        <w:rPr>
          <w:rFonts w:ascii="Times New Roman" w:hAnsi="Times New Roman"/>
          <w:kern w:val="2"/>
          <w:sz w:val="28"/>
          <w:szCs w:val="28"/>
        </w:rPr>
        <w:t xml:space="preserve"> сайт</w:t>
      </w:r>
      <w:r w:rsidR="00270BDC">
        <w:rPr>
          <w:rFonts w:ascii="Times New Roman" w:hAnsi="Times New Roman"/>
          <w:kern w:val="2"/>
          <w:sz w:val="28"/>
          <w:szCs w:val="28"/>
        </w:rPr>
        <w:t>е</w:t>
      </w:r>
      <w:r w:rsidRPr="008C6C80">
        <w:rPr>
          <w:rFonts w:ascii="Times New Roman" w:hAnsi="Times New Roman"/>
          <w:kern w:val="2"/>
          <w:sz w:val="28"/>
          <w:szCs w:val="28"/>
        </w:rPr>
        <w:t xml:space="preserve"> в информационно-телекоммуникационной сети «Интернет» </w:t>
      </w:r>
      <w:r w:rsidR="00270BDC">
        <w:rPr>
          <w:rFonts w:ascii="Times New Roman" w:hAnsi="Times New Roman"/>
          <w:kern w:val="2"/>
          <w:sz w:val="28"/>
          <w:szCs w:val="28"/>
        </w:rPr>
        <w:t xml:space="preserve">Администрации </w:t>
      </w:r>
      <w:proofErr w:type="spellStart"/>
      <w:r w:rsidR="00FD75E5">
        <w:rPr>
          <w:rFonts w:ascii="Times New Roman" w:hAnsi="Times New Roman"/>
          <w:bCs/>
          <w:kern w:val="2"/>
          <w:sz w:val="28"/>
          <w:szCs w:val="28"/>
        </w:rPr>
        <w:t>Ковылкинского</w:t>
      </w:r>
      <w:proofErr w:type="spellEnd"/>
      <w:r w:rsidR="00270BDC">
        <w:rPr>
          <w:rFonts w:ascii="Times New Roman" w:hAnsi="Times New Roman"/>
          <w:bCs/>
          <w:kern w:val="2"/>
          <w:sz w:val="28"/>
          <w:szCs w:val="28"/>
        </w:rPr>
        <w:t xml:space="preserve"> сельского поселения</w:t>
      </w:r>
      <w:r w:rsidRPr="008C6C80">
        <w:rPr>
          <w:rFonts w:ascii="Times New Roman" w:hAnsi="Times New Roman"/>
          <w:kern w:val="2"/>
          <w:sz w:val="28"/>
          <w:szCs w:val="28"/>
        </w:rPr>
        <w:t>, осуществляющ</w:t>
      </w:r>
      <w:r w:rsidR="00270BDC">
        <w:rPr>
          <w:rFonts w:ascii="Times New Roman" w:hAnsi="Times New Roman"/>
          <w:kern w:val="2"/>
          <w:sz w:val="28"/>
          <w:szCs w:val="28"/>
        </w:rPr>
        <w:t>ей</w:t>
      </w:r>
      <w:r w:rsidRPr="008C6C80">
        <w:rPr>
          <w:rFonts w:ascii="Times New Roman" w:hAnsi="Times New Roman"/>
          <w:kern w:val="2"/>
          <w:sz w:val="28"/>
          <w:szCs w:val="28"/>
        </w:rPr>
        <w:t xml:space="preserve"> функции и полномочия учредителя в отношении муниципальных бюджетных учреждений.</w:t>
      </w:r>
    </w:p>
    <w:p w:rsidR="00E329A5" w:rsidRPr="008C6C80" w:rsidRDefault="00E329A5" w:rsidP="00E329A5">
      <w:pPr>
        <w:ind w:firstLine="709"/>
        <w:jc w:val="both"/>
        <w:rPr>
          <w:rFonts w:ascii="Times New Roman" w:hAnsi="Times New Roman"/>
          <w:kern w:val="2"/>
          <w:sz w:val="28"/>
          <w:szCs w:val="28"/>
        </w:rPr>
      </w:pPr>
    </w:p>
    <w:p w:rsidR="00E329A5" w:rsidRPr="008C6C80" w:rsidRDefault="00E329A5" w:rsidP="00E329A5">
      <w:pPr>
        <w:autoSpaceDE w:val="0"/>
        <w:autoSpaceDN w:val="0"/>
        <w:adjustRightInd w:val="0"/>
        <w:jc w:val="center"/>
        <w:rPr>
          <w:rFonts w:ascii="Times New Roman" w:hAnsi="Times New Roman"/>
          <w:kern w:val="2"/>
          <w:sz w:val="28"/>
          <w:szCs w:val="28"/>
        </w:rPr>
      </w:pPr>
      <w:r w:rsidRPr="008C6C80">
        <w:rPr>
          <w:rFonts w:ascii="Times New Roman" w:hAnsi="Times New Roman"/>
          <w:kern w:val="2"/>
          <w:sz w:val="28"/>
          <w:szCs w:val="28"/>
        </w:rPr>
        <w:t>3. Финансовое обеспечение выполнения муниципального задания</w:t>
      </w:r>
    </w:p>
    <w:p w:rsidR="00E329A5" w:rsidRPr="008C6C80" w:rsidRDefault="00E329A5" w:rsidP="00E329A5">
      <w:pPr>
        <w:ind w:firstLine="709"/>
        <w:jc w:val="both"/>
        <w:rPr>
          <w:rFonts w:ascii="Times New Roman" w:hAnsi="Times New Roman"/>
          <w:kern w:val="2"/>
          <w:sz w:val="28"/>
          <w:szCs w:val="28"/>
        </w:rPr>
      </w:pPr>
      <w:r w:rsidRPr="008C6C80">
        <w:rPr>
          <w:rFonts w:ascii="Times New Roman" w:hAnsi="Times New Roman"/>
          <w:kern w:val="2"/>
          <w:sz w:val="28"/>
          <w:szCs w:val="28"/>
        </w:rPr>
        <w:lastRenderedPageBreak/>
        <w:t>3.1.</w:t>
      </w:r>
      <w:r w:rsidRPr="008C6C80">
        <w:rPr>
          <w:rFonts w:ascii="Times New Roman" w:hAnsi="Times New Roman"/>
          <w:kern w:val="2"/>
          <w:sz w:val="28"/>
          <w:szCs w:val="28"/>
          <w:lang w:val="en-US"/>
        </w:rPr>
        <w:t> </w:t>
      </w:r>
      <w:r w:rsidRPr="008C6C80">
        <w:rPr>
          <w:rFonts w:ascii="Times New Roman" w:hAnsi="Times New Roman"/>
          <w:kern w:val="2"/>
          <w:sz w:val="28"/>
          <w:szCs w:val="28"/>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w:t>
      </w:r>
      <w:r w:rsidR="00E27E55">
        <w:rPr>
          <w:rFonts w:ascii="Times New Roman" w:hAnsi="Times New Roman"/>
          <w:kern w:val="2"/>
          <w:sz w:val="28"/>
          <w:szCs w:val="28"/>
        </w:rPr>
        <w:t xml:space="preserve"> </w:t>
      </w:r>
      <w:r w:rsidRPr="008C6C80">
        <w:rPr>
          <w:rFonts w:ascii="Times New Roman" w:hAnsi="Times New Roman"/>
          <w:kern w:val="2"/>
          <w:sz w:val="28"/>
          <w:szCs w:val="28"/>
        </w:rPr>
        <w:t xml:space="preserve">с учетом затрат на содержание недвижимого имущества и особо ценного движимого имущества, закрепленного за муниципальным учреждением и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 </w:t>
      </w:r>
    </w:p>
    <w:p w:rsidR="00E329A5" w:rsidRPr="008C6C80" w:rsidRDefault="00E329A5" w:rsidP="00E329A5">
      <w:pPr>
        <w:ind w:firstLine="709"/>
        <w:jc w:val="both"/>
        <w:rPr>
          <w:rFonts w:ascii="Times New Roman" w:hAnsi="Times New Roman"/>
          <w:kern w:val="2"/>
          <w:sz w:val="28"/>
          <w:szCs w:val="28"/>
        </w:rPr>
      </w:pPr>
      <w:r w:rsidRPr="008C6C80">
        <w:rPr>
          <w:rFonts w:ascii="Times New Roman" w:hAnsi="Times New Roman"/>
          <w:kern w:val="2"/>
          <w:sz w:val="28"/>
          <w:szCs w:val="28"/>
        </w:rPr>
        <w:t>3.2.</w:t>
      </w:r>
      <w:r w:rsidRPr="008C6C80">
        <w:rPr>
          <w:rFonts w:ascii="Times New Roman" w:hAnsi="Times New Roman"/>
          <w:kern w:val="2"/>
          <w:sz w:val="28"/>
          <w:szCs w:val="28"/>
          <w:lang w:val="en-US"/>
        </w:rPr>
        <w:t> </w:t>
      </w:r>
      <w:r w:rsidRPr="008C6C80">
        <w:rPr>
          <w:rFonts w:ascii="Times New Roman" w:hAnsi="Times New Roman"/>
          <w:kern w:val="2"/>
          <w:sz w:val="28"/>
          <w:szCs w:val="28"/>
        </w:rPr>
        <w:t>Объем финансового обеспечения выполнения муниципального задания (R) рассчитывается по формуле:</w:t>
      </w:r>
    </w:p>
    <w:p w:rsidR="00E329A5" w:rsidRPr="008C6C80" w:rsidRDefault="00E329A5" w:rsidP="00E329A5">
      <w:pPr>
        <w:ind w:firstLine="709"/>
        <w:jc w:val="both"/>
        <w:rPr>
          <w:rFonts w:ascii="Times New Roman" w:hAnsi="Times New Roman"/>
          <w:kern w:val="2"/>
          <w:sz w:val="28"/>
          <w:szCs w:val="28"/>
        </w:rPr>
      </w:pPr>
    </w:p>
    <w:p w:rsidR="00E329A5" w:rsidRPr="008C6C80" w:rsidRDefault="00E329A5" w:rsidP="00E329A5">
      <w:pPr>
        <w:tabs>
          <w:tab w:val="left" w:pos="2655"/>
        </w:tabs>
        <w:autoSpaceDE w:val="0"/>
        <w:autoSpaceDN w:val="0"/>
        <w:adjustRightInd w:val="0"/>
        <w:jc w:val="center"/>
        <w:rPr>
          <w:rFonts w:ascii="Times New Roman" w:hAnsi="Times New Roman"/>
          <w:kern w:val="2"/>
          <w:sz w:val="28"/>
          <w:szCs w:val="28"/>
        </w:rPr>
      </w:pPr>
      <m:oMath>
        <m:r>
          <m:rPr>
            <m:sty m:val="p"/>
          </m:rPr>
          <w:rPr>
            <w:rFonts w:ascii="Cambria Math" w:hAnsi="Cambria Math"/>
            <w:color w:val="000000"/>
            <w:kern w:val="2"/>
            <w:sz w:val="28"/>
            <w:szCs w:val="28"/>
          </w:rPr>
          <m:t>R=</m:t>
        </m:r>
        <m:nary>
          <m:naryPr>
            <m:chr m:val="∑"/>
            <m:limLoc m:val="subSup"/>
            <m:supHide m:val="1"/>
            <m:ctrlPr>
              <w:rPr>
                <w:rFonts w:ascii="Cambria Math" w:hAnsi="Cambria Math"/>
                <w:color w:val="000000"/>
                <w:kern w:val="2"/>
                <w:sz w:val="28"/>
                <w:szCs w:val="28"/>
              </w:rPr>
            </m:ctrlPr>
          </m:naryPr>
          <m:sub>
            <m:r>
              <m:rPr>
                <m:sty m:val="p"/>
              </m:rPr>
              <w:rPr>
                <w:rFonts w:ascii="Cambria Math" w:hAnsi="Cambria Math"/>
                <w:color w:val="000000"/>
                <w:kern w:val="2"/>
                <w:sz w:val="28"/>
                <w:szCs w:val="28"/>
              </w:rPr>
              <m:t>i</m:t>
            </m:r>
          </m:sub>
          <m:sup/>
          <m:e>
            <m:sSub>
              <m:sSubPr>
                <m:ctrlPr>
                  <w:rPr>
                    <w:rFonts w:ascii="Cambria Math" w:hAnsi="Cambria Math"/>
                    <w:color w:val="000000"/>
                    <w:kern w:val="2"/>
                    <w:sz w:val="28"/>
                    <w:szCs w:val="28"/>
                  </w:rPr>
                </m:ctrlPr>
              </m:sSubPr>
              <m:e>
                <m:r>
                  <m:rPr>
                    <m:sty m:val="p"/>
                  </m:rPr>
                  <w:rPr>
                    <w:rFonts w:ascii="Cambria Math" w:hAnsi="Cambria Math"/>
                    <w:color w:val="000000"/>
                    <w:kern w:val="2"/>
                    <w:sz w:val="28"/>
                    <w:szCs w:val="28"/>
                  </w:rPr>
                  <m:t>N</m:t>
                </m:r>
              </m:e>
              <m:sub>
                <m:r>
                  <m:rPr>
                    <m:sty m:val="p"/>
                  </m:rPr>
                  <w:rPr>
                    <w:rFonts w:ascii="Cambria Math" w:hAnsi="Cambria Math"/>
                    <w:color w:val="000000"/>
                    <w:kern w:val="2"/>
                    <w:sz w:val="28"/>
                    <w:szCs w:val="28"/>
                  </w:rPr>
                  <m:t>i</m:t>
                </m:r>
              </m:sub>
            </m:sSub>
          </m:e>
        </m:nary>
        <m:r>
          <m:rPr>
            <m:sty m:val="p"/>
          </m:rPr>
          <w:rPr>
            <w:rFonts w:ascii="Cambria Math" w:hAnsi="Cambria Math"/>
            <w:color w:val="000000"/>
            <w:kern w:val="2"/>
            <w:sz w:val="28"/>
            <w:szCs w:val="28"/>
          </w:rPr>
          <m:t>*</m:t>
        </m:r>
        <m:sSub>
          <m:sSubPr>
            <m:ctrlPr>
              <w:rPr>
                <w:rFonts w:ascii="Cambria Math" w:hAnsi="Cambria Math"/>
                <w:color w:val="000000"/>
                <w:kern w:val="2"/>
                <w:sz w:val="28"/>
                <w:szCs w:val="28"/>
              </w:rPr>
            </m:ctrlPr>
          </m:sSubPr>
          <m:e>
            <m:r>
              <m:rPr>
                <m:sty m:val="p"/>
              </m:rPr>
              <w:rPr>
                <w:rFonts w:ascii="Cambria Math" w:hAnsi="Cambria Math"/>
                <w:color w:val="000000"/>
                <w:kern w:val="2"/>
                <w:sz w:val="28"/>
                <w:szCs w:val="28"/>
              </w:rPr>
              <m:t>V</m:t>
            </m:r>
          </m:e>
          <m:sub>
            <m:r>
              <m:rPr>
                <m:sty m:val="p"/>
              </m:rPr>
              <w:rPr>
                <w:rFonts w:ascii="Cambria Math" w:hAnsi="Cambria Math"/>
                <w:color w:val="000000"/>
                <w:kern w:val="2"/>
                <w:sz w:val="28"/>
                <w:szCs w:val="28"/>
              </w:rPr>
              <m:t>i</m:t>
            </m:r>
          </m:sub>
        </m:sSub>
        <m:r>
          <m:rPr>
            <m:sty m:val="p"/>
          </m:rPr>
          <w:rPr>
            <w:rFonts w:ascii="Cambria Math" w:hAnsi="Cambria Math"/>
            <w:color w:val="000000"/>
            <w:kern w:val="2"/>
            <w:sz w:val="28"/>
            <w:szCs w:val="28"/>
          </w:rPr>
          <m:t>+</m:t>
        </m:r>
        <m:nary>
          <m:naryPr>
            <m:chr m:val="∑"/>
            <m:limLoc m:val="subSup"/>
            <m:supHide m:val="1"/>
            <m:ctrlPr>
              <w:rPr>
                <w:rFonts w:ascii="Cambria Math" w:hAnsi="Cambria Math"/>
                <w:color w:val="000000"/>
                <w:kern w:val="2"/>
                <w:sz w:val="28"/>
                <w:szCs w:val="28"/>
              </w:rPr>
            </m:ctrlPr>
          </m:naryPr>
          <m:sub>
            <m:r>
              <m:rPr>
                <m:sty m:val="p"/>
              </m:rPr>
              <w:rPr>
                <w:rFonts w:ascii="Cambria Math" w:hAnsi="Cambria Math"/>
                <w:color w:val="000000"/>
                <w:kern w:val="2"/>
                <w:sz w:val="28"/>
                <w:szCs w:val="28"/>
                <w:lang w:val="en-US"/>
              </w:rPr>
              <m:t>w</m:t>
            </m:r>
          </m:sub>
          <m:sup/>
          <m:e>
            <m:sSub>
              <m:sSubPr>
                <m:ctrlPr>
                  <w:rPr>
                    <w:rFonts w:ascii="Cambria Math" w:hAnsi="Cambria Math"/>
                    <w:color w:val="000000"/>
                    <w:kern w:val="2"/>
                    <w:sz w:val="28"/>
                    <w:szCs w:val="28"/>
                  </w:rPr>
                </m:ctrlPr>
              </m:sSubPr>
              <m:e>
                <m:r>
                  <m:rPr>
                    <m:sty m:val="p"/>
                  </m:rPr>
                  <w:rPr>
                    <w:rFonts w:ascii="Cambria Math" w:hAnsi="Cambria Math"/>
                    <w:color w:val="000000"/>
                    <w:kern w:val="2"/>
                    <w:sz w:val="28"/>
                    <w:szCs w:val="28"/>
                  </w:rPr>
                  <m:t>N</m:t>
                </m:r>
              </m:e>
              <m:sub>
                <m:r>
                  <m:rPr>
                    <m:sty m:val="p"/>
                  </m:rPr>
                  <w:rPr>
                    <w:rFonts w:ascii="Cambria Math" w:hAnsi="Cambria Math"/>
                    <w:color w:val="000000"/>
                    <w:kern w:val="2"/>
                    <w:sz w:val="28"/>
                    <w:szCs w:val="28"/>
                  </w:rPr>
                  <m:t>w</m:t>
                </m:r>
              </m:sub>
            </m:sSub>
            <m:r>
              <w:rPr>
                <w:rFonts w:ascii="Cambria Math" w:hAnsi="Cambria Math"/>
                <w:color w:val="000000"/>
                <w:kern w:val="2"/>
                <w:sz w:val="28"/>
                <w:szCs w:val="28"/>
              </w:rPr>
              <m:t>*</m:t>
            </m:r>
          </m:e>
        </m:nary>
        <m:sSubSup>
          <m:sSubSupPr>
            <m:ctrlPr>
              <w:rPr>
                <w:rFonts w:ascii="Cambria Math" w:hAnsi="Cambria Math"/>
                <w:color w:val="000000"/>
                <w:kern w:val="2"/>
                <w:sz w:val="28"/>
                <w:szCs w:val="28"/>
              </w:rPr>
            </m:ctrlPr>
          </m:sSubSupPr>
          <m:e>
            <m:r>
              <m:rPr>
                <m:sty m:val="p"/>
              </m:rPr>
              <w:rPr>
                <w:rFonts w:ascii="Cambria Math" w:hAnsi="Cambria Math"/>
                <w:color w:val="000000"/>
                <w:kern w:val="2"/>
                <w:sz w:val="28"/>
                <w:szCs w:val="28"/>
              </w:rPr>
              <m:t>V</m:t>
            </m:r>
          </m:e>
          <m:sub>
            <m:r>
              <w:rPr>
                <w:rFonts w:ascii="Cambria Math" w:hAnsi="Cambria Math"/>
                <w:color w:val="000000"/>
                <w:kern w:val="2"/>
                <w:sz w:val="28"/>
                <w:szCs w:val="28"/>
                <w:lang w:val="en-US"/>
              </w:rPr>
              <m:t>w</m:t>
            </m:r>
          </m:sub>
          <m:sup/>
        </m:sSubSup>
        <m:r>
          <m:rPr>
            <m:sty m:val="p"/>
          </m:rPr>
          <w:rPr>
            <w:rFonts w:ascii="Cambria Math" w:hAnsi="Cambria Math"/>
            <w:color w:val="000000"/>
            <w:kern w:val="2"/>
            <w:sz w:val="28"/>
            <w:szCs w:val="28"/>
          </w:rPr>
          <m:t>-</m:t>
        </m:r>
        <m:nary>
          <m:naryPr>
            <m:chr m:val="∑"/>
            <m:limLoc m:val="subSup"/>
            <m:supHide m:val="1"/>
            <m:ctrlPr>
              <w:rPr>
                <w:rFonts w:ascii="Cambria Math" w:hAnsi="Cambria Math"/>
                <w:color w:val="000000"/>
                <w:kern w:val="2"/>
                <w:sz w:val="28"/>
                <w:szCs w:val="28"/>
              </w:rPr>
            </m:ctrlPr>
          </m:naryPr>
          <m:sub>
            <m:r>
              <m:rPr>
                <m:sty m:val="p"/>
              </m:rPr>
              <w:rPr>
                <w:rFonts w:ascii="Cambria Math" w:hAnsi="Cambria Math"/>
                <w:color w:val="000000"/>
                <w:kern w:val="2"/>
                <w:sz w:val="28"/>
                <w:szCs w:val="28"/>
                <w:lang w:val="en-US"/>
              </w:rPr>
              <m:t>i</m:t>
            </m:r>
          </m:sub>
          <m:sup/>
          <m:e>
            <m:sSub>
              <m:sSubPr>
                <m:ctrlPr>
                  <w:rPr>
                    <w:rFonts w:ascii="Cambria Math" w:hAnsi="Cambria Math"/>
                    <w:color w:val="000000"/>
                    <w:kern w:val="2"/>
                    <w:sz w:val="28"/>
                    <w:szCs w:val="28"/>
                  </w:rPr>
                </m:ctrlPr>
              </m:sSubPr>
              <m:e>
                <m:r>
                  <m:rPr>
                    <m:sty m:val="p"/>
                  </m:rPr>
                  <w:rPr>
                    <w:rFonts w:ascii="Cambria Math" w:hAnsi="Cambria Math"/>
                    <w:color w:val="000000"/>
                    <w:kern w:val="2"/>
                    <w:sz w:val="28"/>
                    <w:szCs w:val="28"/>
                  </w:rPr>
                  <m:t>P</m:t>
                </m:r>
              </m:e>
              <m:sub>
                <m:r>
                  <m:rPr>
                    <m:sty m:val="p"/>
                  </m:rPr>
                  <w:rPr>
                    <w:rFonts w:ascii="Cambria Math" w:hAnsi="Cambria Math"/>
                    <w:color w:val="000000"/>
                    <w:kern w:val="2"/>
                    <w:sz w:val="28"/>
                    <w:szCs w:val="28"/>
                  </w:rPr>
                  <m:t>i</m:t>
                </m:r>
              </m:sub>
            </m:sSub>
            <m:r>
              <m:rPr>
                <m:sty m:val="p"/>
              </m:rPr>
              <w:rPr>
                <w:rFonts w:ascii="Cambria Math" w:hAnsi="Cambria Math"/>
                <w:color w:val="000000"/>
                <w:kern w:val="2"/>
                <w:sz w:val="28"/>
                <w:szCs w:val="28"/>
              </w:rPr>
              <m:t>*</m:t>
            </m:r>
            <m:sSubSup>
              <m:sSubSupPr>
                <m:ctrlPr>
                  <w:rPr>
                    <w:rFonts w:ascii="Cambria Math" w:hAnsi="Cambria Math"/>
                    <w:color w:val="000000"/>
                    <w:kern w:val="2"/>
                    <w:sz w:val="28"/>
                    <w:szCs w:val="28"/>
                  </w:rPr>
                </m:ctrlPr>
              </m:sSubSupPr>
              <m:e>
                <m:r>
                  <m:rPr>
                    <m:sty m:val="p"/>
                  </m:rPr>
                  <w:rPr>
                    <w:rFonts w:ascii="Cambria Math" w:hAnsi="Cambria Math"/>
                    <w:color w:val="000000"/>
                    <w:kern w:val="2"/>
                    <w:sz w:val="28"/>
                    <w:szCs w:val="28"/>
                  </w:rPr>
                  <m:t>V</m:t>
                </m:r>
              </m:e>
              <m:sub>
                <m:r>
                  <m:rPr>
                    <m:sty m:val="p"/>
                  </m:rPr>
                  <w:rPr>
                    <w:rFonts w:ascii="Cambria Math" w:hAnsi="Cambria Math"/>
                    <w:color w:val="000000"/>
                    <w:kern w:val="2"/>
                    <w:sz w:val="28"/>
                    <w:szCs w:val="28"/>
                  </w:rPr>
                  <m:t>i</m:t>
                </m:r>
              </m:sub>
              <m:sup/>
            </m:sSubSup>
          </m:e>
        </m:nary>
        <m:r>
          <m:rPr>
            <m:sty m:val="p"/>
          </m:rPr>
          <w:rPr>
            <w:rFonts w:ascii="Cambria Math" w:hAnsi="Cambria Math"/>
            <w:color w:val="000000"/>
            <w:kern w:val="2"/>
            <w:sz w:val="28"/>
            <w:szCs w:val="28"/>
          </w:rPr>
          <m:t>+</m:t>
        </m:r>
        <m:sSup>
          <m:sSupPr>
            <m:ctrlPr>
              <w:rPr>
                <w:rFonts w:ascii="Cambria Math" w:hAnsi="Cambria Math"/>
                <w:color w:val="000000"/>
                <w:kern w:val="2"/>
                <w:sz w:val="28"/>
                <w:szCs w:val="28"/>
              </w:rPr>
            </m:ctrlPr>
          </m:sSupPr>
          <m:e>
            <m:r>
              <m:rPr>
                <m:sty m:val="p"/>
              </m:rPr>
              <w:rPr>
                <w:rFonts w:ascii="Cambria Math" w:hAnsi="Cambria Math"/>
                <w:color w:val="000000"/>
                <w:kern w:val="2"/>
                <w:sz w:val="28"/>
                <w:szCs w:val="28"/>
                <w:lang w:val="en-US"/>
              </w:rPr>
              <m:t>N</m:t>
            </m:r>
          </m:e>
          <m:sup>
            <m:r>
              <m:rPr>
                <m:sty m:val="p"/>
              </m:rPr>
              <w:rPr>
                <w:rFonts w:ascii="Cambria Math" w:hAnsi="Cambria Math"/>
                <w:color w:val="000000"/>
                <w:kern w:val="2"/>
                <w:sz w:val="28"/>
                <w:szCs w:val="28"/>
              </w:rPr>
              <m:t>УН</m:t>
            </m:r>
          </m:sup>
        </m:sSup>
        <m:r>
          <m:rPr>
            <m:sty m:val="p"/>
          </m:rPr>
          <w:rPr>
            <w:rFonts w:ascii="Cambria Math" w:hAnsi="Cambria Math"/>
            <w:color w:val="000000"/>
            <w:kern w:val="2"/>
            <w:sz w:val="28"/>
            <w:szCs w:val="28"/>
          </w:rPr>
          <m:t>+</m:t>
        </m:r>
        <m:sSup>
          <m:sSupPr>
            <m:ctrlPr>
              <w:rPr>
                <w:rFonts w:ascii="Cambria Math" w:hAnsi="Cambria Math"/>
                <w:color w:val="000000"/>
                <w:kern w:val="2"/>
                <w:sz w:val="28"/>
                <w:szCs w:val="28"/>
              </w:rPr>
            </m:ctrlPr>
          </m:sSupPr>
          <m:e>
            <m:r>
              <m:rPr>
                <m:sty m:val="p"/>
              </m:rPr>
              <w:rPr>
                <w:rFonts w:ascii="Cambria Math" w:hAnsi="Cambria Math"/>
                <w:color w:val="000000"/>
                <w:kern w:val="2"/>
                <w:sz w:val="28"/>
                <w:szCs w:val="28"/>
                <w:lang w:val="en-US"/>
              </w:rPr>
              <m:t>N</m:t>
            </m:r>
          </m:e>
          <m:sup>
            <m:r>
              <m:rPr>
                <m:sty m:val="p"/>
              </m:rPr>
              <w:rPr>
                <w:rFonts w:ascii="Cambria Math" w:hAnsi="Cambria Math"/>
                <w:color w:val="000000"/>
                <w:kern w:val="2"/>
                <w:sz w:val="28"/>
                <w:szCs w:val="28"/>
              </w:rPr>
              <m:t>СИ</m:t>
            </m:r>
          </m:sup>
        </m:sSup>
      </m:oMath>
      <w:r w:rsidRPr="008C6C80">
        <w:rPr>
          <w:rFonts w:ascii="Times New Roman" w:hAnsi="Times New Roman"/>
          <w:kern w:val="2"/>
          <w:sz w:val="28"/>
          <w:szCs w:val="28"/>
        </w:rPr>
        <w:t xml:space="preserve">, </w:t>
      </w:r>
    </w:p>
    <w:p w:rsidR="00E329A5" w:rsidRPr="008C6C80" w:rsidRDefault="00E329A5" w:rsidP="00E329A5">
      <w:pPr>
        <w:tabs>
          <w:tab w:val="left" w:pos="2655"/>
        </w:tabs>
        <w:autoSpaceDE w:val="0"/>
        <w:autoSpaceDN w:val="0"/>
        <w:adjustRightInd w:val="0"/>
        <w:ind w:firstLine="709"/>
        <w:jc w:val="center"/>
        <w:outlineLvl w:val="2"/>
        <w:rPr>
          <w:rFonts w:ascii="Times New Roman" w:hAnsi="Times New Roman"/>
          <w:kern w:val="2"/>
          <w:sz w:val="28"/>
          <w:szCs w:val="28"/>
        </w:rPr>
      </w:pPr>
    </w:p>
    <w:p w:rsidR="00E329A5" w:rsidRPr="008C6C80" w:rsidRDefault="00FD75E5" w:rsidP="00E329A5">
      <w:pPr>
        <w:tabs>
          <w:tab w:val="left" w:pos="2655"/>
        </w:tabs>
        <w:autoSpaceDE w:val="0"/>
        <w:autoSpaceDN w:val="0"/>
        <w:adjustRightInd w:val="0"/>
        <w:ind w:firstLine="709"/>
        <w:jc w:val="both"/>
        <w:outlineLvl w:val="2"/>
        <w:rPr>
          <w:rFonts w:ascii="Times New Roman" w:hAnsi="Times New Roman"/>
          <w:kern w:val="2"/>
          <w:sz w:val="28"/>
          <w:szCs w:val="28"/>
        </w:rPr>
      </w:pPr>
      <m:oMath>
        <m:sSub>
          <m:sSubPr>
            <m:ctrlPr>
              <w:rPr>
                <w:rFonts w:ascii="Cambria Math" w:hAnsi="Cambria Math"/>
                <w:color w:val="000000"/>
                <w:kern w:val="2"/>
                <w:sz w:val="28"/>
                <w:szCs w:val="28"/>
              </w:rPr>
            </m:ctrlPr>
          </m:sSubPr>
          <m:e>
            <m:r>
              <m:rPr>
                <m:sty m:val="p"/>
              </m:rPr>
              <w:rPr>
                <w:rFonts w:ascii="Cambria Math" w:hAnsi="Cambria Math"/>
                <w:color w:val="000000"/>
                <w:kern w:val="2"/>
                <w:sz w:val="28"/>
                <w:szCs w:val="28"/>
              </w:rPr>
              <m:t>где N</m:t>
            </m:r>
          </m:e>
          <m:sub>
            <m:r>
              <m:rPr>
                <m:sty m:val="p"/>
              </m:rPr>
              <w:rPr>
                <w:rFonts w:ascii="Cambria Math" w:hAnsi="Cambria Math"/>
                <w:color w:val="000000"/>
                <w:kern w:val="2"/>
                <w:sz w:val="28"/>
                <w:szCs w:val="28"/>
              </w:rPr>
              <m:t>i</m:t>
            </m:r>
          </m:sub>
        </m:sSub>
      </m:oMath>
      <w:r w:rsidR="00E329A5" w:rsidRPr="008C6C80">
        <w:rPr>
          <w:rFonts w:ascii="Times New Roman" w:hAnsi="Times New Roman"/>
          <w:kern w:val="2"/>
          <w:sz w:val="28"/>
          <w:szCs w:val="28"/>
        </w:rPr>
        <w:t xml:space="preserve"> – нормативные затраты на оказание i-й муниципальной услуги, включенной </w:t>
      </w:r>
      <w:proofErr w:type="gramStart"/>
      <w:r w:rsidR="00E329A5" w:rsidRPr="008C6C80">
        <w:rPr>
          <w:rFonts w:ascii="Times New Roman" w:hAnsi="Times New Roman"/>
          <w:kern w:val="2"/>
          <w:sz w:val="28"/>
          <w:szCs w:val="28"/>
        </w:rPr>
        <w:t>в  перечень</w:t>
      </w:r>
      <w:proofErr w:type="gramEnd"/>
      <w:r w:rsidR="00E329A5" w:rsidRPr="008C6C80">
        <w:rPr>
          <w:rFonts w:ascii="Times New Roman" w:hAnsi="Times New Roman"/>
          <w:kern w:val="2"/>
          <w:sz w:val="28"/>
          <w:szCs w:val="28"/>
        </w:rPr>
        <w:t>;</w:t>
      </w:r>
    </w:p>
    <w:p w:rsidR="00E329A5" w:rsidRPr="008C6C80" w:rsidRDefault="00FD75E5" w:rsidP="00E329A5">
      <w:pPr>
        <w:tabs>
          <w:tab w:val="left" w:pos="2655"/>
        </w:tabs>
        <w:autoSpaceDE w:val="0"/>
        <w:autoSpaceDN w:val="0"/>
        <w:adjustRightInd w:val="0"/>
        <w:ind w:firstLine="709"/>
        <w:jc w:val="both"/>
        <w:outlineLvl w:val="2"/>
        <w:rPr>
          <w:rFonts w:ascii="Times New Roman" w:hAnsi="Times New Roman"/>
          <w:kern w:val="2"/>
          <w:sz w:val="28"/>
          <w:szCs w:val="28"/>
        </w:rPr>
      </w:pPr>
      <m:oMath>
        <m:sSub>
          <m:sSubPr>
            <m:ctrlPr>
              <w:rPr>
                <w:rFonts w:ascii="Cambria Math" w:hAnsi="Cambria Math"/>
                <w:i/>
                <w:color w:val="000000"/>
                <w:kern w:val="2"/>
                <w:sz w:val="28"/>
                <w:szCs w:val="28"/>
              </w:rPr>
            </m:ctrlPr>
          </m:sSubPr>
          <m:e>
            <m:r>
              <m:rPr>
                <m:sty m:val="p"/>
              </m:rPr>
              <w:rPr>
                <w:rFonts w:ascii="Cambria Math" w:hAnsi="Cambria Math"/>
                <w:color w:val="000000"/>
                <w:kern w:val="2"/>
                <w:sz w:val="28"/>
                <w:szCs w:val="28"/>
              </w:rPr>
              <m:t>V</m:t>
            </m:r>
          </m:e>
          <m:sub>
            <m:r>
              <m:rPr>
                <m:sty m:val="p"/>
              </m:rPr>
              <w:rPr>
                <w:rFonts w:ascii="Cambria Math" w:hAnsi="Cambria Math"/>
                <w:color w:val="000000"/>
                <w:kern w:val="2"/>
                <w:sz w:val="28"/>
                <w:szCs w:val="28"/>
              </w:rPr>
              <m:t>i</m:t>
            </m:r>
          </m:sub>
        </m:sSub>
      </m:oMath>
      <w:r w:rsidR="00E329A5" w:rsidRPr="008C6C80">
        <w:rPr>
          <w:rFonts w:ascii="Times New Roman" w:hAnsi="Times New Roman"/>
          <w:kern w:val="2"/>
          <w:sz w:val="28"/>
          <w:szCs w:val="28"/>
        </w:rPr>
        <w:t xml:space="preserve"> – объем установленной муниципальным заданием i-й муниципальной услуги;</w:t>
      </w:r>
    </w:p>
    <w:p w:rsidR="000F74F7" w:rsidRDefault="00FD75E5" w:rsidP="00DB520C">
      <w:pPr>
        <w:tabs>
          <w:tab w:val="left" w:pos="2655"/>
        </w:tabs>
        <w:autoSpaceDE w:val="0"/>
        <w:autoSpaceDN w:val="0"/>
        <w:adjustRightInd w:val="0"/>
        <w:ind w:firstLine="709"/>
        <w:jc w:val="both"/>
        <w:outlineLvl w:val="2"/>
        <w:rPr>
          <w:rFonts w:ascii="Times New Roman" w:hAnsi="Times New Roman"/>
          <w:kern w:val="2"/>
          <w:sz w:val="28"/>
          <w:szCs w:val="28"/>
        </w:rPr>
      </w:pPr>
      <m:oMath>
        <m:sSub>
          <m:sSubPr>
            <m:ctrlPr>
              <w:rPr>
                <w:rFonts w:ascii="Cambria Math" w:hAnsi="Cambria Math"/>
                <w:i/>
                <w:color w:val="000000"/>
                <w:kern w:val="2"/>
                <w:sz w:val="28"/>
                <w:szCs w:val="28"/>
              </w:rPr>
            </m:ctrlPr>
          </m:sSubPr>
          <m:e>
            <m:r>
              <m:rPr>
                <m:sty m:val="p"/>
              </m:rPr>
              <w:rPr>
                <w:rFonts w:ascii="Cambria Math" w:hAnsi="Cambria Math"/>
                <w:color w:val="000000"/>
                <w:kern w:val="2"/>
                <w:sz w:val="28"/>
                <w:szCs w:val="28"/>
              </w:rPr>
              <m:t>N</m:t>
            </m:r>
          </m:e>
          <m:sub>
            <m:r>
              <m:rPr>
                <m:sty m:val="p"/>
              </m:rPr>
              <w:rPr>
                <w:rFonts w:ascii="Cambria Math" w:hAnsi="Cambria Math"/>
                <w:color w:val="000000"/>
                <w:kern w:val="2"/>
                <w:sz w:val="28"/>
                <w:szCs w:val="28"/>
              </w:rPr>
              <m:t>w</m:t>
            </m:r>
          </m:sub>
        </m:sSub>
      </m:oMath>
      <w:r w:rsidR="00E329A5" w:rsidRPr="008C6C80">
        <w:rPr>
          <w:rFonts w:ascii="Times New Roman" w:hAnsi="Times New Roman"/>
          <w:kern w:val="2"/>
          <w:sz w:val="28"/>
          <w:szCs w:val="28"/>
        </w:rPr>
        <w:t xml:space="preserve"> – нормативные затраты на выполнение </w:t>
      </w:r>
      <w:r w:rsidR="00E329A5" w:rsidRPr="008C6C80">
        <w:rPr>
          <w:rFonts w:ascii="Times New Roman" w:hAnsi="Times New Roman"/>
          <w:kern w:val="2"/>
          <w:sz w:val="28"/>
          <w:szCs w:val="28"/>
          <w:lang w:val="en-US"/>
        </w:rPr>
        <w:t>w</w:t>
      </w:r>
      <w:r w:rsidR="00E329A5" w:rsidRPr="008C6C80">
        <w:rPr>
          <w:rFonts w:ascii="Times New Roman" w:hAnsi="Times New Roman"/>
          <w:kern w:val="2"/>
          <w:sz w:val="28"/>
          <w:szCs w:val="28"/>
        </w:rPr>
        <w:t>-й работы, включенной в ведомственный перечень</w:t>
      </w:r>
      <w:r w:rsidR="000F74F7">
        <w:rPr>
          <w:rFonts w:ascii="Times New Roman" w:hAnsi="Times New Roman"/>
          <w:kern w:val="2"/>
          <w:sz w:val="28"/>
          <w:szCs w:val="28"/>
        </w:rPr>
        <w:t>;</w:t>
      </w:r>
    </w:p>
    <w:p w:rsidR="000F74F7" w:rsidRPr="000F74F7" w:rsidRDefault="00DB520C" w:rsidP="00E329A5">
      <w:pPr>
        <w:tabs>
          <w:tab w:val="left" w:pos="2655"/>
        </w:tabs>
        <w:autoSpaceDE w:val="0"/>
        <w:autoSpaceDN w:val="0"/>
        <w:adjustRightInd w:val="0"/>
        <w:ind w:firstLine="709"/>
        <w:jc w:val="both"/>
        <w:outlineLvl w:val="2"/>
        <w:rPr>
          <w:rFonts w:ascii="Times New Roman" w:hAnsi="Times New Roman"/>
          <w:kern w:val="2"/>
          <w:sz w:val="28"/>
          <w:szCs w:val="28"/>
        </w:rPr>
      </w:pPr>
      <w:proofErr w:type="spellStart"/>
      <w:r w:rsidRPr="00F76B27">
        <w:rPr>
          <w:rFonts w:ascii="Times New Roman" w:hAnsi="Times New Roman"/>
          <w:kern w:val="2"/>
          <w:sz w:val="28"/>
          <w:szCs w:val="28"/>
          <w:lang w:val="en-US"/>
        </w:rPr>
        <w:t>V</w:t>
      </w:r>
      <w:r w:rsidRPr="00F76B27">
        <w:rPr>
          <w:rFonts w:ascii="Times New Roman" w:hAnsi="Times New Roman"/>
          <w:kern w:val="2"/>
          <w:sz w:val="28"/>
          <w:szCs w:val="28"/>
          <w:vertAlign w:val="subscript"/>
          <w:lang w:val="en-US"/>
        </w:rPr>
        <w:t>w</w:t>
      </w:r>
      <w:proofErr w:type="spellEnd"/>
      <w:r w:rsidRPr="00F76B27">
        <w:rPr>
          <w:rFonts w:ascii="Times New Roman" w:hAnsi="Times New Roman"/>
          <w:kern w:val="2"/>
          <w:sz w:val="28"/>
          <w:szCs w:val="28"/>
        </w:rPr>
        <w:t xml:space="preserve">-объем </w:t>
      </w:r>
      <w:r w:rsidR="000F74F7" w:rsidRPr="00F76B27">
        <w:rPr>
          <w:rFonts w:ascii="Times New Roman" w:hAnsi="Times New Roman"/>
          <w:kern w:val="2"/>
          <w:sz w:val="28"/>
          <w:szCs w:val="28"/>
          <w:lang w:val="en-US"/>
        </w:rPr>
        <w:t>w</w:t>
      </w:r>
      <w:r w:rsidR="000F74F7" w:rsidRPr="00F76B27">
        <w:rPr>
          <w:rFonts w:ascii="Times New Roman" w:hAnsi="Times New Roman"/>
          <w:kern w:val="2"/>
          <w:sz w:val="28"/>
          <w:szCs w:val="28"/>
        </w:rPr>
        <w:t>-й работы, установленной муниципальным заданием;</w:t>
      </w:r>
    </w:p>
    <w:p w:rsidR="00E329A5" w:rsidRPr="008C6C80" w:rsidRDefault="00FD75E5" w:rsidP="00E329A5">
      <w:pPr>
        <w:tabs>
          <w:tab w:val="left" w:pos="2655"/>
        </w:tabs>
        <w:autoSpaceDE w:val="0"/>
        <w:autoSpaceDN w:val="0"/>
        <w:adjustRightInd w:val="0"/>
        <w:ind w:firstLine="709"/>
        <w:jc w:val="both"/>
        <w:outlineLvl w:val="2"/>
        <w:rPr>
          <w:rFonts w:ascii="Times New Roman" w:hAnsi="Times New Roman"/>
          <w:kern w:val="2"/>
          <w:sz w:val="28"/>
          <w:szCs w:val="28"/>
        </w:rPr>
      </w:pPr>
      <m:oMath>
        <m:sSub>
          <m:sSubPr>
            <m:ctrlPr>
              <w:rPr>
                <w:rFonts w:ascii="Cambria Math" w:hAnsi="Cambria Math"/>
                <w:i/>
                <w:color w:val="000000"/>
                <w:kern w:val="2"/>
                <w:sz w:val="28"/>
                <w:szCs w:val="28"/>
              </w:rPr>
            </m:ctrlPr>
          </m:sSubPr>
          <m:e>
            <m:r>
              <m:rPr>
                <m:sty m:val="p"/>
              </m:rPr>
              <w:rPr>
                <w:rFonts w:ascii="Cambria Math" w:hAnsi="Cambria Math"/>
                <w:color w:val="000000"/>
                <w:kern w:val="2"/>
                <w:sz w:val="28"/>
                <w:szCs w:val="28"/>
              </w:rPr>
              <m:t>P</m:t>
            </m:r>
          </m:e>
          <m:sub>
            <m:r>
              <m:rPr>
                <m:sty m:val="p"/>
              </m:rPr>
              <w:rPr>
                <w:rFonts w:ascii="Cambria Math" w:hAnsi="Cambria Math"/>
                <w:color w:val="000000"/>
                <w:kern w:val="2"/>
                <w:sz w:val="28"/>
                <w:szCs w:val="28"/>
              </w:rPr>
              <m:t>i</m:t>
            </m:r>
          </m:sub>
        </m:sSub>
      </m:oMath>
      <w:r w:rsidR="00E329A5" w:rsidRPr="008C6C80">
        <w:rPr>
          <w:rFonts w:ascii="Times New Roman" w:hAnsi="Times New Roman"/>
          <w:kern w:val="2"/>
          <w:sz w:val="28"/>
          <w:szCs w:val="28"/>
        </w:rPr>
        <w:t xml:space="preserve"> – размер платы (тариф, цена) за оказание i-й муниципальной услуги в соответствии с пунктом 3.19 настоящего раздела, установленный муниципальным заданием;</w:t>
      </w:r>
    </w:p>
    <w:p w:rsidR="00E329A5" w:rsidRPr="008C6C80" w:rsidRDefault="00FD75E5" w:rsidP="00E329A5">
      <w:pPr>
        <w:tabs>
          <w:tab w:val="left" w:pos="2655"/>
        </w:tabs>
        <w:autoSpaceDE w:val="0"/>
        <w:autoSpaceDN w:val="0"/>
        <w:adjustRightInd w:val="0"/>
        <w:ind w:firstLine="709"/>
        <w:jc w:val="both"/>
        <w:outlineLvl w:val="2"/>
        <w:rPr>
          <w:rFonts w:ascii="Times New Roman" w:hAnsi="Times New Roman"/>
          <w:kern w:val="2"/>
          <w:sz w:val="28"/>
          <w:szCs w:val="28"/>
        </w:rPr>
      </w:pPr>
      <m:oMath>
        <m:sSup>
          <m:sSupPr>
            <m:ctrlPr>
              <w:rPr>
                <w:rFonts w:ascii="Cambria Math" w:hAnsi="Cambria Math"/>
                <w:i/>
                <w:color w:val="000000"/>
                <w:kern w:val="2"/>
                <w:sz w:val="28"/>
                <w:szCs w:val="28"/>
              </w:rPr>
            </m:ctrlPr>
          </m:sSupPr>
          <m:e>
            <m:r>
              <m:rPr>
                <m:sty m:val="p"/>
              </m:rPr>
              <w:rPr>
                <w:rFonts w:ascii="Cambria Math" w:hAnsi="Cambria Math"/>
                <w:color w:val="000000"/>
                <w:kern w:val="2"/>
                <w:sz w:val="28"/>
                <w:szCs w:val="28"/>
                <w:lang w:val="en-US"/>
              </w:rPr>
              <m:t>N</m:t>
            </m:r>
          </m:e>
          <m:sup>
            <m:r>
              <m:rPr>
                <m:sty m:val="p"/>
              </m:rPr>
              <w:rPr>
                <w:rFonts w:ascii="Cambria Math" w:hAnsi="Cambria Math"/>
                <w:color w:val="000000"/>
                <w:kern w:val="2"/>
                <w:sz w:val="28"/>
                <w:szCs w:val="28"/>
              </w:rPr>
              <m:t>УН</m:t>
            </m:r>
          </m:sup>
        </m:sSup>
      </m:oMath>
      <w:r w:rsidR="00E329A5" w:rsidRPr="008C6C80">
        <w:rPr>
          <w:rFonts w:ascii="Times New Roman" w:hAnsi="Times New Roman"/>
          <w:kern w:val="2"/>
          <w:sz w:val="28"/>
          <w:szCs w:val="28"/>
        </w:rPr>
        <w:t xml:space="preserve"> – затраты на уплату налогов, в качестве объекта налогообложения по которым признается имущество учреждения;</w:t>
      </w:r>
    </w:p>
    <w:p w:rsidR="00E329A5" w:rsidRPr="008C6C80" w:rsidRDefault="00FD75E5" w:rsidP="00E329A5">
      <w:pPr>
        <w:tabs>
          <w:tab w:val="left" w:pos="2655"/>
        </w:tabs>
        <w:autoSpaceDE w:val="0"/>
        <w:autoSpaceDN w:val="0"/>
        <w:adjustRightInd w:val="0"/>
        <w:ind w:firstLine="709"/>
        <w:jc w:val="both"/>
        <w:outlineLvl w:val="2"/>
        <w:rPr>
          <w:rFonts w:ascii="Times New Roman" w:hAnsi="Times New Roman"/>
          <w:kern w:val="2"/>
          <w:sz w:val="28"/>
          <w:szCs w:val="28"/>
        </w:rPr>
      </w:pPr>
      <m:oMath>
        <m:sSup>
          <m:sSupPr>
            <m:ctrlPr>
              <w:rPr>
                <w:rFonts w:ascii="Cambria Math" w:hAnsi="Cambria Math"/>
                <w:color w:val="000000"/>
                <w:kern w:val="2"/>
                <w:sz w:val="28"/>
                <w:szCs w:val="28"/>
              </w:rPr>
            </m:ctrlPr>
          </m:sSupPr>
          <m:e>
            <m:r>
              <m:rPr>
                <m:sty m:val="p"/>
              </m:rPr>
              <w:rPr>
                <w:rFonts w:ascii="Cambria Math" w:hAnsi="Cambria Math"/>
                <w:color w:val="000000"/>
                <w:kern w:val="2"/>
                <w:sz w:val="28"/>
                <w:szCs w:val="28"/>
              </w:rPr>
              <m:t>N</m:t>
            </m:r>
          </m:e>
          <m:sup>
            <m:r>
              <m:rPr>
                <m:sty m:val="p"/>
              </m:rPr>
              <w:rPr>
                <w:rFonts w:ascii="Cambria Math" w:hAnsi="Cambria Math"/>
                <w:color w:val="000000"/>
                <w:kern w:val="2"/>
                <w:sz w:val="28"/>
                <w:szCs w:val="28"/>
              </w:rPr>
              <m:t>СИ</m:t>
            </m:r>
          </m:sup>
        </m:sSup>
      </m:oMath>
      <w:r w:rsidR="00E329A5" w:rsidRPr="008C6C80">
        <w:rPr>
          <w:rFonts w:ascii="Times New Roman" w:hAnsi="Times New Roman"/>
          <w:kern w:val="2"/>
          <w:sz w:val="28"/>
          <w:szCs w:val="28"/>
        </w:rPr>
        <w:t xml:space="preserve">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E329A5" w:rsidRPr="008C6C80" w:rsidRDefault="00E329A5" w:rsidP="00E329A5">
      <w:pPr>
        <w:tabs>
          <w:tab w:val="left" w:pos="2655"/>
        </w:tabs>
        <w:autoSpaceDE w:val="0"/>
        <w:autoSpaceDN w:val="0"/>
        <w:adjustRightInd w:val="0"/>
        <w:ind w:firstLine="709"/>
        <w:jc w:val="both"/>
        <w:outlineLvl w:val="2"/>
        <w:rPr>
          <w:rFonts w:ascii="Times New Roman" w:hAnsi="Times New Roman"/>
          <w:kern w:val="2"/>
          <w:sz w:val="28"/>
          <w:szCs w:val="28"/>
        </w:rPr>
      </w:pPr>
      <w:r w:rsidRPr="008C6C80">
        <w:rPr>
          <w:rFonts w:ascii="Times New Roman" w:hAnsi="Times New Roman"/>
          <w:kern w:val="2"/>
          <w:sz w:val="28"/>
          <w:szCs w:val="28"/>
        </w:rPr>
        <w:lastRenderedPageBreak/>
        <w:t>3.3.</w:t>
      </w:r>
      <w:r w:rsidRPr="008C6C80">
        <w:rPr>
          <w:rFonts w:ascii="Times New Roman" w:hAnsi="Times New Roman"/>
          <w:kern w:val="2"/>
          <w:sz w:val="28"/>
          <w:szCs w:val="28"/>
          <w:lang w:val="en-US"/>
        </w:rPr>
        <w:t> </w:t>
      </w:r>
      <w:r w:rsidRPr="008C6C80">
        <w:rPr>
          <w:rFonts w:ascii="Times New Roman" w:hAnsi="Times New Roman"/>
          <w:kern w:val="2"/>
          <w:sz w:val="28"/>
          <w:szCs w:val="28"/>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муниципальной политики и нормативно-правовому регулированию в установленной сфере деятельности.</w:t>
      </w:r>
    </w:p>
    <w:p w:rsidR="00E329A5" w:rsidRPr="00EF7FB9" w:rsidRDefault="00E329A5" w:rsidP="00E329A5">
      <w:pPr>
        <w:autoSpaceDE w:val="0"/>
        <w:autoSpaceDN w:val="0"/>
        <w:adjustRightInd w:val="0"/>
        <w:ind w:firstLine="709"/>
        <w:jc w:val="both"/>
        <w:rPr>
          <w:rFonts w:ascii="Times New Roman" w:hAnsi="Times New Roman"/>
          <w:kern w:val="2"/>
          <w:sz w:val="28"/>
          <w:szCs w:val="28"/>
        </w:rPr>
      </w:pPr>
      <w:r w:rsidRPr="00F76B27">
        <w:rPr>
          <w:rFonts w:ascii="Times New Roman" w:hAnsi="Times New Roman"/>
          <w:kern w:val="2"/>
          <w:sz w:val="28"/>
          <w:szCs w:val="28"/>
        </w:rPr>
        <w:t xml:space="preserve">Нормативные затраты на оказание муниципальных услуг, предусмотренных примерным перечнем социальных услуг по видам социальных услуг, утвержденным постановлением Правительства Российской Федерации от 24.11.2014 № 1236 «Об утверждении примерного перечня социальных услуг по видам социальных услуг», и </w:t>
      </w:r>
      <w:r w:rsidR="00EF7FB9" w:rsidRPr="00F76B27">
        <w:rPr>
          <w:rFonts w:ascii="Times New Roman" w:hAnsi="Times New Roman"/>
          <w:kern w:val="2"/>
          <w:sz w:val="28"/>
          <w:szCs w:val="28"/>
        </w:rPr>
        <w:t>содержащимся в общероссийских базовых (отраслевых) перечнях, рассчитываются с учетом методических рекомендаций по расчету подушевых нормативов финансирования социальных услуг, утвержденных Постановлением Правительства Российской Федерации от 01.12.2014 № 1285 «О расчете подушевых нормативов финансирования социальных услуг</w:t>
      </w:r>
      <w:r w:rsidRPr="00F76B27">
        <w:rPr>
          <w:rFonts w:ascii="Times New Roman" w:hAnsi="Times New Roman"/>
          <w:kern w:val="2"/>
          <w:sz w:val="28"/>
          <w:szCs w:val="28"/>
        </w:rPr>
        <w:t>».</w:t>
      </w:r>
    </w:p>
    <w:p w:rsidR="00E329A5" w:rsidRPr="008C6C80" w:rsidRDefault="00E329A5" w:rsidP="00E329A5">
      <w:pPr>
        <w:tabs>
          <w:tab w:val="left" w:pos="2655"/>
        </w:tabs>
        <w:autoSpaceDE w:val="0"/>
        <w:autoSpaceDN w:val="0"/>
        <w:adjustRightInd w:val="0"/>
        <w:ind w:firstLine="709"/>
        <w:jc w:val="both"/>
        <w:rPr>
          <w:rFonts w:ascii="Times New Roman" w:hAnsi="Times New Roman"/>
          <w:kern w:val="2"/>
          <w:sz w:val="28"/>
          <w:szCs w:val="28"/>
        </w:rPr>
      </w:pPr>
      <w:r w:rsidRPr="008C6C80">
        <w:rPr>
          <w:rFonts w:ascii="Times New Roman" w:hAnsi="Times New Roman"/>
          <w:kern w:val="2"/>
          <w:sz w:val="28"/>
          <w:szCs w:val="28"/>
        </w:rPr>
        <w:t>3.4.</w:t>
      </w:r>
      <w:r w:rsidRPr="008C6C80">
        <w:rPr>
          <w:rFonts w:ascii="Times New Roman" w:hAnsi="Times New Roman"/>
          <w:kern w:val="2"/>
          <w:sz w:val="28"/>
          <w:szCs w:val="28"/>
          <w:lang w:val="en-US"/>
        </w:rPr>
        <w:t> </w:t>
      </w:r>
      <w:r w:rsidRPr="008C6C80">
        <w:rPr>
          <w:rFonts w:ascii="Times New Roman" w:hAnsi="Times New Roman"/>
          <w:kern w:val="2"/>
          <w:sz w:val="28"/>
          <w:szCs w:val="28"/>
        </w:rPr>
        <w:t>Значения нормативных затрат на оказание муниципальной услуги утверждаются в отношении:</w:t>
      </w:r>
    </w:p>
    <w:p w:rsidR="00E329A5" w:rsidRPr="008C6C80" w:rsidRDefault="00E329A5" w:rsidP="00E329A5">
      <w:pPr>
        <w:tabs>
          <w:tab w:val="left" w:pos="851"/>
          <w:tab w:val="left" w:pos="2655"/>
        </w:tabs>
        <w:autoSpaceDE w:val="0"/>
        <w:autoSpaceDN w:val="0"/>
        <w:adjustRightInd w:val="0"/>
        <w:ind w:firstLine="709"/>
        <w:jc w:val="both"/>
        <w:rPr>
          <w:rFonts w:ascii="Times New Roman" w:hAnsi="Times New Roman"/>
          <w:kern w:val="2"/>
          <w:sz w:val="28"/>
          <w:szCs w:val="28"/>
        </w:rPr>
      </w:pPr>
      <w:proofErr w:type="gramStart"/>
      <w:r w:rsidRPr="008C6C80">
        <w:rPr>
          <w:rFonts w:ascii="Times New Roman" w:hAnsi="Times New Roman"/>
          <w:kern w:val="2"/>
          <w:sz w:val="28"/>
          <w:szCs w:val="28"/>
        </w:rPr>
        <w:t>муниципальных</w:t>
      </w:r>
      <w:proofErr w:type="gramEnd"/>
      <w:r w:rsidRPr="008C6C80">
        <w:rPr>
          <w:rFonts w:ascii="Times New Roman" w:hAnsi="Times New Roman"/>
          <w:kern w:val="2"/>
          <w:sz w:val="28"/>
          <w:szCs w:val="28"/>
        </w:rPr>
        <w:t xml:space="preserve"> бюджетных учреждений – </w:t>
      </w:r>
      <w:r w:rsidR="00F76B27">
        <w:rPr>
          <w:rFonts w:ascii="Times New Roman" w:hAnsi="Times New Roman"/>
          <w:kern w:val="2"/>
          <w:sz w:val="28"/>
          <w:szCs w:val="28"/>
        </w:rPr>
        <w:t xml:space="preserve">Администрацией </w:t>
      </w:r>
      <w:proofErr w:type="spellStart"/>
      <w:r w:rsidR="00FD75E5">
        <w:rPr>
          <w:rFonts w:ascii="Times New Roman" w:hAnsi="Times New Roman"/>
          <w:kern w:val="2"/>
          <w:sz w:val="28"/>
          <w:szCs w:val="28"/>
        </w:rPr>
        <w:t>Ковылкинского</w:t>
      </w:r>
      <w:proofErr w:type="spellEnd"/>
      <w:r w:rsidR="00F76B27">
        <w:rPr>
          <w:rFonts w:ascii="Times New Roman" w:hAnsi="Times New Roman"/>
          <w:kern w:val="2"/>
          <w:sz w:val="28"/>
          <w:szCs w:val="28"/>
        </w:rPr>
        <w:t xml:space="preserve"> сельского поселения</w:t>
      </w:r>
      <w:r w:rsidRPr="008C6C80">
        <w:rPr>
          <w:rFonts w:ascii="Times New Roman" w:hAnsi="Times New Roman"/>
          <w:kern w:val="2"/>
          <w:sz w:val="28"/>
          <w:szCs w:val="28"/>
        </w:rPr>
        <w:t>, осуществляющ</w:t>
      </w:r>
      <w:r w:rsidR="00F76B27">
        <w:rPr>
          <w:rFonts w:ascii="Times New Roman" w:hAnsi="Times New Roman"/>
          <w:kern w:val="2"/>
          <w:sz w:val="28"/>
          <w:szCs w:val="28"/>
        </w:rPr>
        <w:t>ей</w:t>
      </w:r>
      <w:r w:rsidRPr="008C6C80">
        <w:rPr>
          <w:rFonts w:ascii="Times New Roman" w:hAnsi="Times New Roman"/>
          <w:kern w:val="2"/>
          <w:sz w:val="28"/>
          <w:szCs w:val="28"/>
        </w:rPr>
        <w:t xml:space="preserve"> функции и полномочия учредителя.</w:t>
      </w:r>
    </w:p>
    <w:p w:rsidR="00E329A5" w:rsidRPr="008C6C80" w:rsidRDefault="00E329A5" w:rsidP="00E329A5">
      <w:pPr>
        <w:tabs>
          <w:tab w:val="left" w:pos="2655"/>
        </w:tabs>
        <w:autoSpaceDE w:val="0"/>
        <w:autoSpaceDN w:val="0"/>
        <w:adjustRightInd w:val="0"/>
        <w:ind w:firstLine="709"/>
        <w:jc w:val="both"/>
        <w:outlineLvl w:val="2"/>
        <w:rPr>
          <w:rFonts w:ascii="Times New Roman" w:hAnsi="Times New Roman"/>
          <w:kern w:val="2"/>
          <w:sz w:val="28"/>
          <w:szCs w:val="28"/>
        </w:rPr>
      </w:pPr>
      <w:r w:rsidRPr="008C6C80">
        <w:rPr>
          <w:rFonts w:ascii="Times New Roman" w:hAnsi="Times New Roman"/>
          <w:kern w:val="2"/>
          <w:sz w:val="28"/>
          <w:szCs w:val="28"/>
        </w:rPr>
        <w:t>3.5.</w:t>
      </w:r>
      <w:r w:rsidRPr="008C6C80">
        <w:rPr>
          <w:rFonts w:ascii="Times New Roman" w:hAnsi="Times New Roman"/>
          <w:kern w:val="2"/>
          <w:sz w:val="28"/>
          <w:szCs w:val="28"/>
          <w:lang w:val="en-US"/>
        </w:rPr>
        <w:t> </w:t>
      </w:r>
      <w:r w:rsidRPr="008C6C80">
        <w:rPr>
          <w:rFonts w:ascii="Times New Roman" w:hAnsi="Times New Roman"/>
          <w:kern w:val="2"/>
          <w:sz w:val="28"/>
          <w:szCs w:val="28"/>
        </w:rPr>
        <w:t>Базовый норматив затрат на оказание муниципальной услуги состоит из базового норматива:</w:t>
      </w:r>
    </w:p>
    <w:p w:rsidR="00E329A5" w:rsidRPr="008C6C80" w:rsidRDefault="00E329A5" w:rsidP="00E329A5">
      <w:pPr>
        <w:tabs>
          <w:tab w:val="left" w:pos="2655"/>
        </w:tabs>
        <w:autoSpaceDE w:val="0"/>
        <w:autoSpaceDN w:val="0"/>
        <w:adjustRightInd w:val="0"/>
        <w:ind w:firstLine="709"/>
        <w:jc w:val="both"/>
        <w:outlineLvl w:val="2"/>
        <w:rPr>
          <w:rFonts w:ascii="Times New Roman" w:hAnsi="Times New Roman"/>
          <w:kern w:val="2"/>
          <w:sz w:val="28"/>
          <w:szCs w:val="28"/>
        </w:rPr>
      </w:pPr>
      <w:proofErr w:type="gramStart"/>
      <w:r w:rsidRPr="008C6C80">
        <w:rPr>
          <w:rFonts w:ascii="Times New Roman" w:hAnsi="Times New Roman"/>
          <w:kern w:val="2"/>
          <w:sz w:val="28"/>
          <w:szCs w:val="28"/>
        </w:rPr>
        <w:t>затрат</w:t>
      </w:r>
      <w:proofErr w:type="gramEnd"/>
      <w:r w:rsidRPr="008C6C80">
        <w:rPr>
          <w:rFonts w:ascii="Times New Roman" w:hAnsi="Times New Roman"/>
          <w:kern w:val="2"/>
          <w:sz w:val="28"/>
          <w:szCs w:val="28"/>
        </w:rPr>
        <w:t>, непосредственно связанных с оказанием муниципальной услуги;</w:t>
      </w:r>
    </w:p>
    <w:p w:rsidR="00E329A5" w:rsidRPr="008C6C80" w:rsidRDefault="00E329A5" w:rsidP="00E329A5">
      <w:pPr>
        <w:tabs>
          <w:tab w:val="left" w:pos="2655"/>
        </w:tabs>
        <w:autoSpaceDE w:val="0"/>
        <w:autoSpaceDN w:val="0"/>
        <w:adjustRightInd w:val="0"/>
        <w:ind w:firstLine="709"/>
        <w:jc w:val="both"/>
        <w:outlineLvl w:val="2"/>
        <w:rPr>
          <w:rFonts w:ascii="Times New Roman" w:hAnsi="Times New Roman"/>
          <w:kern w:val="2"/>
          <w:sz w:val="28"/>
          <w:szCs w:val="28"/>
        </w:rPr>
      </w:pPr>
      <w:proofErr w:type="gramStart"/>
      <w:r w:rsidRPr="008C6C80">
        <w:rPr>
          <w:rFonts w:ascii="Times New Roman" w:hAnsi="Times New Roman"/>
          <w:kern w:val="2"/>
          <w:sz w:val="28"/>
          <w:szCs w:val="28"/>
        </w:rPr>
        <w:t>затрат</w:t>
      </w:r>
      <w:proofErr w:type="gramEnd"/>
      <w:r w:rsidRPr="008C6C80">
        <w:rPr>
          <w:rFonts w:ascii="Times New Roman" w:hAnsi="Times New Roman"/>
          <w:kern w:val="2"/>
          <w:sz w:val="28"/>
          <w:szCs w:val="28"/>
        </w:rPr>
        <w:t xml:space="preserve"> на общехозяйственные нужды на оказание муниципальной услуги.</w:t>
      </w:r>
    </w:p>
    <w:p w:rsidR="00E329A5" w:rsidRPr="008C6C80" w:rsidRDefault="00E329A5" w:rsidP="00E329A5">
      <w:pPr>
        <w:tabs>
          <w:tab w:val="left" w:pos="2655"/>
        </w:tabs>
        <w:autoSpaceDE w:val="0"/>
        <w:autoSpaceDN w:val="0"/>
        <w:adjustRightInd w:val="0"/>
        <w:ind w:firstLine="709"/>
        <w:jc w:val="both"/>
        <w:outlineLvl w:val="2"/>
        <w:rPr>
          <w:rFonts w:ascii="Times New Roman" w:hAnsi="Times New Roman"/>
          <w:kern w:val="2"/>
          <w:sz w:val="28"/>
          <w:szCs w:val="28"/>
        </w:rPr>
      </w:pPr>
      <w:r w:rsidRPr="00EF7FB9">
        <w:rPr>
          <w:rFonts w:ascii="Times New Roman" w:hAnsi="Times New Roman"/>
          <w:kern w:val="2"/>
          <w:sz w:val="28"/>
          <w:szCs w:val="28"/>
        </w:rPr>
        <w:t xml:space="preserve">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w:t>
      </w:r>
      <w:r w:rsidRPr="00EF7FB9">
        <w:rPr>
          <w:rFonts w:ascii="Times New Roman" w:hAnsi="Times New Roman"/>
          <w:kern w:val="2"/>
          <w:sz w:val="28"/>
          <w:szCs w:val="28"/>
        </w:rPr>
        <w:lastRenderedPageBreak/>
        <w:t xml:space="preserve">услуги), </w:t>
      </w:r>
      <w:r w:rsidR="00EF7FB9" w:rsidRPr="00F76B27">
        <w:rPr>
          <w:rFonts w:ascii="Times New Roman" w:hAnsi="Times New Roman"/>
          <w:kern w:val="2"/>
          <w:sz w:val="28"/>
          <w:szCs w:val="28"/>
        </w:rPr>
        <w:t>установленных в общероссийских базовых (отраслевых) перечнях или региональном перечне (далее – показатели отраслевой специфики</w:t>
      </w:r>
      <w:r w:rsidRPr="00F76B27">
        <w:rPr>
          <w:rFonts w:ascii="Times New Roman" w:hAnsi="Times New Roman"/>
          <w:kern w:val="2"/>
          <w:sz w:val="28"/>
          <w:szCs w:val="28"/>
        </w:rPr>
        <w:t>),</w:t>
      </w:r>
      <w:r w:rsidRPr="00EF7FB9">
        <w:rPr>
          <w:rFonts w:ascii="Times New Roman" w:hAnsi="Times New Roman"/>
          <w:kern w:val="2"/>
          <w:sz w:val="28"/>
          <w:szCs w:val="28"/>
        </w:rPr>
        <w:t xml:space="preserve"> отраслевой корректирующий коэффициент при которых принимает значение, равное 1.</w:t>
      </w:r>
    </w:p>
    <w:p w:rsidR="00E329A5" w:rsidRPr="008C6C80" w:rsidRDefault="00E329A5" w:rsidP="00E329A5">
      <w:pPr>
        <w:tabs>
          <w:tab w:val="left" w:pos="2655"/>
        </w:tabs>
        <w:autoSpaceDE w:val="0"/>
        <w:autoSpaceDN w:val="0"/>
        <w:adjustRightInd w:val="0"/>
        <w:ind w:firstLine="709"/>
        <w:jc w:val="both"/>
        <w:outlineLvl w:val="2"/>
        <w:rPr>
          <w:rFonts w:ascii="Times New Roman" w:hAnsi="Times New Roman"/>
          <w:kern w:val="2"/>
          <w:sz w:val="28"/>
          <w:szCs w:val="28"/>
        </w:rPr>
      </w:pPr>
      <w:r w:rsidRPr="008C6C80">
        <w:rPr>
          <w:rFonts w:ascii="Times New Roman" w:hAnsi="Times New Roman"/>
          <w:kern w:val="2"/>
          <w:sz w:val="28"/>
          <w:szCs w:val="28"/>
        </w:rPr>
        <w:t>3.6.</w:t>
      </w:r>
      <w:r w:rsidRPr="008C6C80">
        <w:rPr>
          <w:rFonts w:ascii="Times New Roman" w:hAnsi="Times New Roman"/>
          <w:kern w:val="2"/>
          <w:sz w:val="28"/>
          <w:szCs w:val="28"/>
          <w:lang w:val="en-US"/>
        </w:rPr>
        <w:t> </w:t>
      </w:r>
      <w:r w:rsidRPr="008C6C80">
        <w:rPr>
          <w:rFonts w:ascii="Times New Roman" w:hAnsi="Times New Roman"/>
          <w:kern w:val="2"/>
          <w:sz w:val="28"/>
          <w:szCs w:val="28"/>
        </w:rPr>
        <w:t xml:space="preserve">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Ростовской области и </w:t>
      </w:r>
      <w:r w:rsidR="00F76B27">
        <w:rPr>
          <w:rFonts w:ascii="Times New Roman" w:hAnsi="Times New Roman"/>
          <w:kern w:val="2"/>
          <w:sz w:val="28"/>
          <w:szCs w:val="28"/>
        </w:rPr>
        <w:t xml:space="preserve">Администрации </w:t>
      </w:r>
      <w:proofErr w:type="spellStart"/>
      <w:r w:rsidR="00FD75E5">
        <w:rPr>
          <w:rFonts w:ascii="Times New Roman" w:hAnsi="Times New Roman"/>
          <w:kern w:val="2"/>
          <w:sz w:val="28"/>
          <w:szCs w:val="28"/>
        </w:rPr>
        <w:t>Ковылкинского</w:t>
      </w:r>
      <w:proofErr w:type="spellEnd"/>
      <w:r w:rsidR="00F76B27">
        <w:rPr>
          <w:rFonts w:ascii="Times New Roman" w:hAnsi="Times New Roman"/>
          <w:kern w:val="2"/>
          <w:sz w:val="28"/>
          <w:szCs w:val="28"/>
        </w:rPr>
        <w:t xml:space="preserve"> сельского поселения</w:t>
      </w:r>
      <w:r w:rsidRPr="008C6C80">
        <w:rPr>
          <w:rFonts w:ascii="Times New Roman" w:hAnsi="Times New Roman"/>
          <w:kern w:val="2"/>
          <w:sz w:val="28"/>
          <w:szCs w:val="28"/>
        </w:rPr>
        <w:t>, а также межмуниципальными, национальными (муниципальными)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
    <w:p w:rsidR="00084C48" w:rsidRDefault="00E329A5" w:rsidP="00084C48">
      <w:pPr>
        <w:pStyle w:val="ConsPlusNormal"/>
        <w:ind w:firstLine="709"/>
        <w:jc w:val="both"/>
      </w:pPr>
      <w:r w:rsidRPr="008C6C80">
        <w:rPr>
          <w:kern w:val="2"/>
        </w:rPr>
        <w:t xml:space="preserve">При отсутствии норм, выраженных в натуральных показателях, установленных стандартом услуги, в отношении муниципальной услуги в установленной сфере деятельности, оказываемой муниципальными учреждениями, нормы, выраженные в натуральных показателях, определяются на основе анализа и усреднения показателей деятельности муниципального учреждения, которое имеет минимальный объем затрат на оказание единицы муниципальной услуги в установленной сфере деятельности при выполнении требований к качеству оказания муниципальной услуги в установленной сфере </w:t>
      </w:r>
      <w:r w:rsidRPr="005C47FB">
        <w:rPr>
          <w:kern w:val="2"/>
        </w:rPr>
        <w:t xml:space="preserve">деятельности, </w:t>
      </w:r>
      <w:r w:rsidR="00084C48" w:rsidRPr="005C47FB">
        <w:t xml:space="preserve">отраженных в </w:t>
      </w:r>
      <w:r w:rsidR="00084C48" w:rsidRPr="005C47FB">
        <w:rPr>
          <w:rFonts w:eastAsia="Calibri"/>
          <w:kern w:val="2"/>
        </w:rPr>
        <w:t xml:space="preserve">общероссийских базовых (отраслевых) перечнях или региональном перечне </w:t>
      </w:r>
      <w:r w:rsidR="00084C48" w:rsidRPr="005C47FB">
        <w:t>(далее - Метод наиболее эффективного учреждения).</w:t>
      </w:r>
    </w:p>
    <w:p w:rsidR="00E329A5" w:rsidRPr="008C6C80" w:rsidRDefault="00E329A5" w:rsidP="00E329A5">
      <w:pPr>
        <w:tabs>
          <w:tab w:val="left" w:pos="2655"/>
        </w:tabs>
        <w:autoSpaceDE w:val="0"/>
        <w:autoSpaceDN w:val="0"/>
        <w:adjustRightInd w:val="0"/>
        <w:ind w:firstLine="709"/>
        <w:jc w:val="both"/>
        <w:outlineLvl w:val="2"/>
        <w:rPr>
          <w:rFonts w:ascii="Times New Roman" w:hAnsi="Times New Roman"/>
          <w:kern w:val="2"/>
          <w:sz w:val="28"/>
          <w:szCs w:val="28"/>
        </w:rPr>
      </w:pPr>
    </w:p>
    <w:p w:rsidR="00E329A5" w:rsidRPr="005C47FB" w:rsidRDefault="00E329A5" w:rsidP="00E329A5">
      <w:pPr>
        <w:tabs>
          <w:tab w:val="left" w:pos="2655"/>
        </w:tabs>
        <w:autoSpaceDE w:val="0"/>
        <w:autoSpaceDN w:val="0"/>
        <w:adjustRightInd w:val="0"/>
        <w:ind w:firstLine="709"/>
        <w:jc w:val="both"/>
        <w:outlineLvl w:val="2"/>
        <w:rPr>
          <w:rFonts w:ascii="Times New Roman" w:hAnsi="Times New Roman"/>
          <w:kern w:val="2"/>
          <w:sz w:val="28"/>
          <w:szCs w:val="28"/>
        </w:rPr>
      </w:pPr>
      <w:r w:rsidRPr="008C6C80">
        <w:rPr>
          <w:rFonts w:ascii="Times New Roman" w:hAnsi="Times New Roman"/>
          <w:kern w:val="2"/>
          <w:sz w:val="28"/>
          <w:szCs w:val="28"/>
        </w:rPr>
        <w:t>3.7.</w:t>
      </w:r>
      <w:r w:rsidRPr="008C6C80">
        <w:rPr>
          <w:rFonts w:ascii="Times New Roman" w:hAnsi="Times New Roman"/>
          <w:kern w:val="2"/>
          <w:sz w:val="28"/>
          <w:szCs w:val="28"/>
          <w:lang w:val="en-US"/>
        </w:rPr>
        <w:t> </w:t>
      </w:r>
      <w:r w:rsidRPr="008C6C80">
        <w:rPr>
          <w:rFonts w:ascii="Times New Roman" w:hAnsi="Times New Roman"/>
          <w:kern w:val="2"/>
          <w:sz w:val="28"/>
          <w:szCs w:val="28"/>
        </w:rPr>
        <w:t xml:space="preserve">В базовый норматив затрат, непосредственно связанных с оказанием </w:t>
      </w:r>
      <w:r w:rsidRPr="005C47FB">
        <w:rPr>
          <w:rFonts w:ascii="Times New Roman" w:hAnsi="Times New Roman"/>
          <w:kern w:val="2"/>
          <w:sz w:val="28"/>
          <w:szCs w:val="28"/>
        </w:rPr>
        <w:t>муниципальной услуги, включаются:</w:t>
      </w:r>
    </w:p>
    <w:p w:rsidR="00E329A5" w:rsidRPr="008C6C80" w:rsidRDefault="00E329A5" w:rsidP="00E329A5">
      <w:pPr>
        <w:tabs>
          <w:tab w:val="left" w:pos="2655"/>
        </w:tabs>
        <w:autoSpaceDE w:val="0"/>
        <w:autoSpaceDN w:val="0"/>
        <w:adjustRightInd w:val="0"/>
        <w:ind w:firstLine="709"/>
        <w:jc w:val="both"/>
        <w:outlineLvl w:val="2"/>
        <w:rPr>
          <w:rFonts w:ascii="Times New Roman" w:hAnsi="Times New Roman"/>
          <w:kern w:val="2"/>
          <w:sz w:val="28"/>
          <w:szCs w:val="28"/>
        </w:rPr>
      </w:pPr>
      <w:r w:rsidRPr="005C47FB">
        <w:rPr>
          <w:rFonts w:ascii="Times New Roman" w:hAnsi="Times New Roman"/>
          <w:kern w:val="2"/>
          <w:sz w:val="28"/>
          <w:szCs w:val="28"/>
        </w:rPr>
        <w:t>3.7.1.</w:t>
      </w:r>
      <w:r w:rsidRPr="005C47FB">
        <w:rPr>
          <w:rFonts w:ascii="Times New Roman" w:hAnsi="Times New Roman"/>
          <w:kern w:val="2"/>
          <w:sz w:val="28"/>
          <w:szCs w:val="28"/>
          <w:lang w:val="en-US"/>
        </w:rPr>
        <w:t> </w:t>
      </w:r>
      <w:r w:rsidRPr="005C47FB">
        <w:rPr>
          <w:rFonts w:ascii="Times New Roman" w:hAnsi="Times New Roman"/>
          <w:kern w:val="2"/>
          <w:sz w:val="28"/>
          <w:szCs w:val="28"/>
        </w:rPr>
        <w:t>Затраты на оплату труда, в том числе начисления на выплаты по оплате труда работников, непосредственно связанных с оказанием муниципальной усл</w:t>
      </w:r>
      <w:r w:rsidR="004958C3" w:rsidRPr="005C47FB">
        <w:rPr>
          <w:rFonts w:ascii="Times New Roman" w:hAnsi="Times New Roman"/>
          <w:kern w:val="2"/>
          <w:sz w:val="28"/>
          <w:szCs w:val="28"/>
        </w:rPr>
        <w:t xml:space="preserve">уги </w:t>
      </w:r>
      <w:r w:rsidRPr="005C47FB">
        <w:rPr>
          <w:rFonts w:ascii="Times New Roman" w:hAnsi="Times New Roman"/>
          <w:kern w:val="2"/>
          <w:sz w:val="28"/>
          <w:szCs w:val="28"/>
        </w:rPr>
        <w:t>(далее – работники, непосредственно связанные с оказанием муниципальной услуги), включая страховые взносы в Пенсионный</w:t>
      </w:r>
      <w:r w:rsidRPr="008C6C80">
        <w:rPr>
          <w:rFonts w:ascii="Times New Roman" w:hAnsi="Times New Roman"/>
          <w:kern w:val="2"/>
          <w:sz w:val="28"/>
          <w:szCs w:val="28"/>
        </w:rPr>
        <w:t xml:space="preserve"> фонд Российской Федерации, Фонд социального страхования Российской Федерации и Федеральный фонд обязательного медицинского страхования, страховых взносов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E329A5" w:rsidRPr="008C6C80" w:rsidRDefault="00E329A5" w:rsidP="00E329A5">
      <w:pPr>
        <w:tabs>
          <w:tab w:val="left" w:pos="2655"/>
        </w:tabs>
        <w:autoSpaceDE w:val="0"/>
        <w:autoSpaceDN w:val="0"/>
        <w:adjustRightInd w:val="0"/>
        <w:ind w:firstLine="709"/>
        <w:jc w:val="both"/>
        <w:outlineLvl w:val="2"/>
        <w:rPr>
          <w:rFonts w:ascii="Times New Roman" w:hAnsi="Times New Roman"/>
          <w:kern w:val="2"/>
          <w:sz w:val="28"/>
          <w:szCs w:val="28"/>
        </w:rPr>
      </w:pPr>
      <w:r w:rsidRPr="008C6C80">
        <w:rPr>
          <w:rFonts w:ascii="Times New Roman" w:hAnsi="Times New Roman"/>
          <w:kern w:val="2"/>
          <w:sz w:val="28"/>
          <w:szCs w:val="28"/>
        </w:rPr>
        <w:t>3.7.2.</w:t>
      </w:r>
      <w:r w:rsidRPr="008C6C80">
        <w:rPr>
          <w:rFonts w:ascii="Times New Roman" w:hAnsi="Times New Roman"/>
          <w:kern w:val="2"/>
          <w:sz w:val="28"/>
          <w:szCs w:val="28"/>
          <w:lang w:val="en-US"/>
        </w:rPr>
        <w:t> </w:t>
      </w:r>
      <w:r w:rsidRPr="008C6C80">
        <w:rPr>
          <w:rFonts w:ascii="Times New Roman" w:hAnsi="Times New Roman"/>
          <w:kern w:val="2"/>
          <w:sz w:val="28"/>
          <w:szCs w:val="28"/>
        </w:rPr>
        <w:t>Затраты на приобретение материальных запасов, потребляемых (используемых) в процессе оказания муниципальной услуги:</w:t>
      </w:r>
    </w:p>
    <w:p w:rsidR="005C47FB" w:rsidRPr="005C47FB" w:rsidRDefault="005C47FB" w:rsidP="005C47FB">
      <w:pPr>
        <w:autoSpaceDE w:val="0"/>
        <w:autoSpaceDN w:val="0"/>
        <w:adjustRightInd w:val="0"/>
        <w:spacing w:line="235" w:lineRule="auto"/>
        <w:ind w:firstLine="709"/>
        <w:jc w:val="both"/>
        <w:rPr>
          <w:rFonts w:ascii="Times New Roman" w:hAnsi="Times New Roman"/>
          <w:kern w:val="2"/>
          <w:sz w:val="28"/>
          <w:szCs w:val="28"/>
        </w:rPr>
      </w:pPr>
      <w:proofErr w:type="gramStart"/>
      <w:r w:rsidRPr="005C47FB">
        <w:rPr>
          <w:rFonts w:ascii="Times New Roman" w:hAnsi="Times New Roman"/>
          <w:kern w:val="2"/>
          <w:sz w:val="28"/>
          <w:szCs w:val="28"/>
        </w:rPr>
        <w:lastRenderedPageBreak/>
        <w:t>затраты</w:t>
      </w:r>
      <w:proofErr w:type="gramEnd"/>
      <w:r w:rsidRPr="005C47FB">
        <w:rPr>
          <w:rFonts w:ascii="Times New Roman" w:hAnsi="Times New Roman"/>
          <w:kern w:val="2"/>
          <w:sz w:val="28"/>
          <w:szCs w:val="28"/>
        </w:rPr>
        <w:t xml:space="preserve"> на приобретение расходных материалов и иных материальных запасов, потребляемых в процессе проведения праздничных мероприятий.</w:t>
      </w:r>
    </w:p>
    <w:p w:rsidR="00E329A5" w:rsidRPr="008C6C80" w:rsidRDefault="00E329A5" w:rsidP="00E13A47">
      <w:pPr>
        <w:tabs>
          <w:tab w:val="left" w:pos="2655"/>
        </w:tabs>
        <w:autoSpaceDE w:val="0"/>
        <w:autoSpaceDN w:val="0"/>
        <w:adjustRightInd w:val="0"/>
        <w:ind w:firstLine="709"/>
        <w:jc w:val="both"/>
        <w:outlineLvl w:val="2"/>
        <w:rPr>
          <w:rFonts w:ascii="Times New Roman" w:hAnsi="Times New Roman"/>
          <w:kern w:val="2"/>
          <w:sz w:val="28"/>
          <w:szCs w:val="28"/>
        </w:rPr>
      </w:pPr>
      <w:r w:rsidRPr="008C6C80">
        <w:rPr>
          <w:rFonts w:ascii="Times New Roman" w:hAnsi="Times New Roman"/>
          <w:kern w:val="2"/>
          <w:sz w:val="28"/>
          <w:szCs w:val="28"/>
        </w:rPr>
        <w:t>3.7.3.</w:t>
      </w:r>
      <w:r w:rsidRPr="008C6C80">
        <w:rPr>
          <w:rFonts w:ascii="Times New Roman" w:hAnsi="Times New Roman"/>
          <w:kern w:val="2"/>
          <w:sz w:val="28"/>
          <w:szCs w:val="28"/>
          <w:lang w:val="en-US"/>
        </w:rPr>
        <w:t> </w:t>
      </w:r>
      <w:r w:rsidRPr="008C6C80">
        <w:rPr>
          <w:rFonts w:ascii="Times New Roman" w:hAnsi="Times New Roman"/>
          <w:kern w:val="2"/>
          <w:sz w:val="28"/>
          <w:szCs w:val="28"/>
        </w:rPr>
        <w:t>Иные затраты, непосредственно связанные с оказанием муниципальной услуги:</w:t>
      </w:r>
    </w:p>
    <w:p w:rsidR="00E329A5" w:rsidRPr="008C6C80" w:rsidRDefault="00E329A5" w:rsidP="00E329A5">
      <w:pPr>
        <w:tabs>
          <w:tab w:val="left" w:pos="851"/>
        </w:tabs>
        <w:autoSpaceDE w:val="0"/>
        <w:autoSpaceDN w:val="0"/>
        <w:adjustRightInd w:val="0"/>
        <w:ind w:firstLine="709"/>
        <w:jc w:val="both"/>
        <w:rPr>
          <w:rFonts w:ascii="Times New Roman" w:hAnsi="Times New Roman"/>
          <w:kern w:val="2"/>
          <w:sz w:val="28"/>
          <w:szCs w:val="28"/>
        </w:rPr>
      </w:pPr>
      <w:proofErr w:type="gramStart"/>
      <w:r w:rsidRPr="008C6C80">
        <w:rPr>
          <w:rFonts w:ascii="Times New Roman" w:hAnsi="Times New Roman"/>
          <w:kern w:val="2"/>
          <w:sz w:val="28"/>
          <w:szCs w:val="28"/>
        </w:rPr>
        <w:t>затраты</w:t>
      </w:r>
      <w:proofErr w:type="gramEnd"/>
      <w:r w:rsidRPr="008C6C80">
        <w:rPr>
          <w:rFonts w:ascii="Times New Roman" w:hAnsi="Times New Roman"/>
          <w:kern w:val="2"/>
          <w:sz w:val="28"/>
          <w:szCs w:val="28"/>
        </w:rPr>
        <w:t xml:space="preserve"> на повышение квалификации основного персонала в случаях, установленных законодательством;</w:t>
      </w:r>
    </w:p>
    <w:p w:rsidR="00E329A5" w:rsidRPr="008C6C80" w:rsidRDefault="00E329A5" w:rsidP="00E329A5">
      <w:pPr>
        <w:autoSpaceDE w:val="0"/>
        <w:autoSpaceDN w:val="0"/>
        <w:adjustRightInd w:val="0"/>
        <w:ind w:firstLine="709"/>
        <w:jc w:val="both"/>
        <w:rPr>
          <w:rFonts w:ascii="Times New Roman" w:hAnsi="Times New Roman"/>
          <w:kern w:val="2"/>
          <w:sz w:val="28"/>
          <w:szCs w:val="28"/>
        </w:rPr>
      </w:pPr>
      <w:proofErr w:type="gramStart"/>
      <w:r w:rsidRPr="008C6C80">
        <w:rPr>
          <w:rFonts w:ascii="Times New Roman" w:hAnsi="Times New Roman"/>
          <w:kern w:val="2"/>
          <w:sz w:val="28"/>
          <w:szCs w:val="28"/>
        </w:rPr>
        <w:t>затраты</w:t>
      </w:r>
      <w:proofErr w:type="gramEnd"/>
      <w:r w:rsidRPr="008C6C80">
        <w:rPr>
          <w:rFonts w:ascii="Times New Roman" w:hAnsi="Times New Roman"/>
          <w:kern w:val="2"/>
          <w:sz w:val="28"/>
          <w:szCs w:val="28"/>
        </w:rPr>
        <w:t xml:space="preserve"> на командировочные расходы, связанные с повышением квалификации основного персонала;</w:t>
      </w:r>
    </w:p>
    <w:p w:rsidR="005C47FB" w:rsidRPr="005C47FB" w:rsidRDefault="005C47FB" w:rsidP="005C47FB">
      <w:pPr>
        <w:autoSpaceDE w:val="0"/>
        <w:autoSpaceDN w:val="0"/>
        <w:adjustRightInd w:val="0"/>
        <w:spacing w:line="235" w:lineRule="auto"/>
        <w:ind w:firstLine="709"/>
        <w:jc w:val="both"/>
        <w:rPr>
          <w:rFonts w:ascii="Times New Roman" w:hAnsi="Times New Roman"/>
          <w:kern w:val="2"/>
          <w:sz w:val="28"/>
          <w:szCs w:val="28"/>
        </w:rPr>
      </w:pPr>
      <w:proofErr w:type="gramStart"/>
      <w:r w:rsidRPr="005C47FB">
        <w:rPr>
          <w:rFonts w:ascii="Times New Roman" w:hAnsi="Times New Roman"/>
          <w:kern w:val="2"/>
          <w:sz w:val="28"/>
          <w:szCs w:val="28"/>
        </w:rPr>
        <w:t>затраты</w:t>
      </w:r>
      <w:proofErr w:type="gramEnd"/>
      <w:r w:rsidRPr="005C47FB">
        <w:rPr>
          <w:rFonts w:ascii="Times New Roman" w:hAnsi="Times New Roman"/>
          <w:kern w:val="2"/>
          <w:sz w:val="28"/>
          <w:szCs w:val="28"/>
        </w:rPr>
        <w:t xml:space="preserve"> на командировочные расходы, в том числе на проживание и оплату суточных связанные с участием творческих коллективов в фестивалях и конкурсах областного и всероссийского уровней;</w:t>
      </w:r>
    </w:p>
    <w:p w:rsidR="00E5032C" w:rsidRPr="005C47FB" w:rsidRDefault="00E5032C" w:rsidP="00E5032C">
      <w:pPr>
        <w:spacing w:after="0" w:line="240" w:lineRule="auto"/>
        <w:ind w:firstLine="709"/>
        <w:jc w:val="both"/>
        <w:rPr>
          <w:rFonts w:ascii="Times New Roman" w:hAnsi="Times New Roman"/>
          <w:color w:val="000000"/>
          <w:kern w:val="2"/>
          <w:sz w:val="28"/>
          <w:szCs w:val="28"/>
        </w:rPr>
      </w:pPr>
      <w:proofErr w:type="gramStart"/>
      <w:r w:rsidRPr="005C47FB">
        <w:rPr>
          <w:rFonts w:ascii="Times New Roman" w:hAnsi="Times New Roman"/>
          <w:color w:val="000000"/>
          <w:kern w:val="2"/>
          <w:sz w:val="28"/>
          <w:szCs w:val="28"/>
        </w:rPr>
        <w:t>затраты</w:t>
      </w:r>
      <w:proofErr w:type="gramEnd"/>
      <w:r w:rsidRPr="005C47FB">
        <w:rPr>
          <w:rFonts w:ascii="Times New Roman" w:hAnsi="Times New Roman"/>
          <w:color w:val="000000"/>
          <w:kern w:val="2"/>
          <w:sz w:val="28"/>
          <w:szCs w:val="28"/>
        </w:rPr>
        <w:t xml:space="preserve"> на приобретение мягкого инвентаря;</w:t>
      </w:r>
    </w:p>
    <w:p w:rsidR="00E329A5" w:rsidRPr="008C6C80" w:rsidRDefault="00E329A5" w:rsidP="00E329A5">
      <w:pPr>
        <w:autoSpaceDE w:val="0"/>
        <w:autoSpaceDN w:val="0"/>
        <w:adjustRightInd w:val="0"/>
        <w:ind w:firstLine="709"/>
        <w:jc w:val="both"/>
        <w:rPr>
          <w:rFonts w:ascii="Times New Roman" w:hAnsi="Times New Roman"/>
          <w:kern w:val="2"/>
          <w:sz w:val="28"/>
          <w:szCs w:val="28"/>
        </w:rPr>
      </w:pPr>
    </w:p>
    <w:p w:rsidR="00E329A5" w:rsidRPr="008C6C80" w:rsidRDefault="00E329A5" w:rsidP="00E329A5">
      <w:pPr>
        <w:tabs>
          <w:tab w:val="left" w:pos="2655"/>
        </w:tabs>
        <w:autoSpaceDE w:val="0"/>
        <w:autoSpaceDN w:val="0"/>
        <w:adjustRightInd w:val="0"/>
        <w:ind w:firstLine="709"/>
        <w:jc w:val="both"/>
        <w:outlineLvl w:val="2"/>
        <w:rPr>
          <w:rFonts w:ascii="Times New Roman" w:hAnsi="Times New Roman"/>
          <w:kern w:val="2"/>
          <w:sz w:val="28"/>
          <w:szCs w:val="28"/>
        </w:rPr>
      </w:pPr>
      <w:r w:rsidRPr="008C6C80">
        <w:rPr>
          <w:rFonts w:ascii="Times New Roman" w:hAnsi="Times New Roman"/>
          <w:kern w:val="2"/>
          <w:sz w:val="28"/>
          <w:szCs w:val="28"/>
        </w:rPr>
        <w:t>3.8.</w:t>
      </w:r>
      <w:r w:rsidRPr="008C6C80">
        <w:rPr>
          <w:rFonts w:ascii="Times New Roman" w:hAnsi="Times New Roman"/>
          <w:kern w:val="2"/>
          <w:sz w:val="28"/>
          <w:szCs w:val="28"/>
          <w:lang w:val="en-US"/>
        </w:rPr>
        <w:t> </w:t>
      </w:r>
      <w:r w:rsidRPr="008C6C80">
        <w:rPr>
          <w:rFonts w:ascii="Times New Roman" w:hAnsi="Times New Roman"/>
          <w:kern w:val="2"/>
          <w:sz w:val="28"/>
          <w:szCs w:val="28"/>
        </w:rPr>
        <w:t>В базовый норматив затрат на общехозяйственные нужды на оказание муниципальной услуги включаются:</w:t>
      </w:r>
    </w:p>
    <w:p w:rsidR="00E329A5" w:rsidRPr="008C6C80" w:rsidRDefault="00E329A5" w:rsidP="00E329A5">
      <w:pPr>
        <w:ind w:firstLine="709"/>
        <w:jc w:val="both"/>
        <w:rPr>
          <w:rFonts w:ascii="Times New Roman" w:hAnsi="Times New Roman"/>
          <w:kern w:val="2"/>
          <w:sz w:val="28"/>
          <w:szCs w:val="28"/>
        </w:rPr>
      </w:pPr>
      <w:r w:rsidRPr="008C6C80">
        <w:rPr>
          <w:rFonts w:ascii="Times New Roman" w:hAnsi="Times New Roman"/>
          <w:kern w:val="2"/>
          <w:sz w:val="28"/>
          <w:szCs w:val="28"/>
        </w:rPr>
        <w:t>3.8.1.</w:t>
      </w:r>
      <w:r w:rsidRPr="008C6C80">
        <w:rPr>
          <w:rFonts w:ascii="Times New Roman" w:hAnsi="Times New Roman"/>
          <w:kern w:val="2"/>
          <w:sz w:val="28"/>
          <w:szCs w:val="28"/>
          <w:lang w:val="en-US"/>
        </w:rPr>
        <w:t> </w:t>
      </w:r>
      <w:r w:rsidRPr="008C6C80">
        <w:rPr>
          <w:rFonts w:ascii="Times New Roman" w:hAnsi="Times New Roman"/>
          <w:kern w:val="2"/>
          <w:sz w:val="28"/>
          <w:szCs w:val="28"/>
        </w:rPr>
        <w:t>Затраты на коммунальные услуги.</w:t>
      </w:r>
    </w:p>
    <w:p w:rsidR="00E329A5" w:rsidRPr="008C6C80" w:rsidRDefault="00E329A5" w:rsidP="00E329A5">
      <w:pPr>
        <w:ind w:firstLine="709"/>
        <w:jc w:val="both"/>
        <w:rPr>
          <w:rFonts w:ascii="Times New Roman" w:hAnsi="Times New Roman"/>
          <w:kern w:val="2"/>
          <w:sz w:val="28"/>
          <w:szCs w:val="28"/>
        </w:rPr>
      </w:pPr>
      <w:r w:rsidRPr="008C6C80">
        <w:rPr>
          <w:rFonts w:ascii="Times New Roman" w:hAnsi="Times New Roman"/>
          <w:kern w:val="2"/>
          <w:sz w:val="28"/>
          <w:szCs w:val="28"/>
        </w:rPr>
        <w:t>3.8.2.</w:t>
      </w:r>
      <w:r w:rsidRPr="008C6C80">
        <w:rPr>
          <w:rFonts w:ascii="Times New Roman" w:hAnsi="Times New Roman"/>
          <w:kern w:val="2"/>
          <w:sz w:val="28"/>
          <w:szCs w:val="28"/>
          <w:lang w:val="en-US"/>
        </w:rPr>
        <w:t> </w:t>
      </w:r>
      <w:r w:rsidRPr="008C6C80">
        <w:rPr>
          <w:rFonts w:ascii="Times New Roman" w:hAnsi="Times New Roman"/>
          <w:kern w:val="2"/>
          <w:sz w:val="28"/>
          <w:szCs w:val="28"/>
        </w:rPr>
        <w:t>Затраты на содержание объектов недвижимого имущества:</w:t>
      </w:r>
    </w:p>
    <w:p w:rsidR="00E329A5" w:rsidRPr="008C6C80" w:rsidRDefault="00E329A5" w:rsidP="00E329A5">
      <w:pPr>
        <w:ind w:firstLine="709"/>
        <w:jc w:val="both"/>
        <w:rPr>
          <w:rFonts w:ascii="Times New Roman" w:hAnsi="Times New Roman"/>
          <w:kern w:val="2"/>
          <w:sz w:val="28"/>
          <w:szCs w:val="28"/>
        </w:rPr>
      </w:pPr>
      <w:proofErr w:type="gramStart"/>
      <w:r w:rsidRPr="008C6C80">
        <w:rPr>
          <w:rFonts w:ascii="Times New Roman" w:hAnsi="Times New Roman"/>
          <w:kern w:val="2"/>
          <w:sz w:val="28"/>
          <w:szCs w:val="28"/>
        </w:rPr>
        <w:t>затраты</w:t>
      </w:r>
      <w:proofErr w:type="gramEnd"/>
      <w:r w:rsidRPr="008C6C80">
        <w:rPr>
          <w:rFonts w:ascii="Times New Roman" w:hAnsi="Times New Roman"/>
          <w:kern w:val="2"/>
          <w:sz w:val="28"/>
          <w:szCs w:val="28"/>
        </w:rPr>
        <w:t xml:space="preserve"> на содержание и ремонт общего имущества в здании, сооружении, помещение в котором принадлежит на праве оперативного управления муниципальному учреждению;</w:t>
      </w:r>
    </w:p>
    <w:p w:rsidR="00E329A5" w:rsidRPr="008C6C80" w:rsidRDefault="00E329A5" w:rsidP="00E329A5">
      <w:pPr>
        <w:tabs>
          <w:tab w:val="left" w:pos="851"/>
        </w:tabs>
        <w:autoSpaceDE w:val="0"/>
        <w:autoSpaceDN w:val="0"/>
        <w:adjustRightInd w:val="0"/>
        <w:ind w:firstLine="709"/>
        <w:jc w:val="both"/>
        <w:rPr>
          <w:rFonts w:ascii="Times New Roman" w:hAnsi="Times New Roman"/>
          <w:kern w:val="2"/>
          <w:sz w:val="28"/>
          <w:szCs w:val="28"/>
        </w:rPr>
      </w:pPr>
      <w:proofErr w:type="gramStart"/>
      <w:r w:rsidRPr="008C6C80">
        <w:rPr>
          <w:rFonts w:ascii="Times New Roman" w:hAnsi="Times New Roman"/>
          <w:kern w:val="2"/>
          <w:sz w:val="28"/>
          <w:szCs w:val="28"/>
        </w:rPr>
        <w:t>затраты</w:t>
      </w:r>
      <w:proofErr w:type="gramEnd"/>
      <w:r w:rsidRPr="008C6C80">
        <w:rPr>
          <w:rFonts w:ascii="Times New Roman" w:hAnsi="Times New Roman"/>
          <w:kern w:val="2"/>
          <w:sz w:val="28"/>
          <w:szCs w:val="28"/>
        </w:rPr>
        <w:t xml:space="preserve"> на обслуживание систем видеонаблюдения, «тревожных кнопок», контроля доступа в здание;</w:t>
      </w:r>
    </w:p>
    <w:p w:rsidR="00E329A5" w:rsidRPr="008C6C80" w:rsidRDefault="00E329A5" w:rsidP="00E329A5">
      <w:pPr>
        <w:autoSpaceDE w:val="0"/>
        <w:autoSpaceDN w:val="0"/>
        <w:adjustRightInd w:val="0"/>
        <w:ind w:firstLine="709"/>
        <w:jc w:val="both"/>
        <w:rPr>
          <w:rFonts w:ascii="Times New Roman" w:hAnsi="Times New Roman"/>
          <w:kern w:val="2"/>
          <w:sz w:val="28"/>
          <w:szCs w:val="28"/>
        </w:rPr>
      </w:pPr>
      <w:proofErr w:type="gramStart"/>
      <w:r w:rsidRPr="008C6C80">
        <w:rPr>
          <w:rFonts w:ascii="Times New Roman" w:hAnsi="Times New Roman"/>
          <w:kern w:val="2"/>
          <w:sz w:val="28"/>
          <w:szCs w:val="28"/>
        </w:rPr>
        <w:t>затраты</w:t>
      </w:r>
      <w:proofErr w:type="gramEnd"/>
      <w:r w:rsidRPr="008C6C80">
        <w:rPr>
          <w:rFonts w:ascii="Times New Roman" w:hAnsi="Times New Roman"/>
          <w:kern w:val="2"/>
          <w:sz w:val="28"/>
          <w:szCs w:val="28"/>
        </w:rPr>
        <w:t xml:space="preserve"> на обслуживание противопожарного оборудования, систем охранно-пожарной сигнализации;</w:t>
      </w:r>
    </w:p>
    <w:p w:rsidR="00E329A5" w:rsidRPr="008C6C80" w:rsidRDefault="00E329A5" w:rsidP="00E329A5">
      <w:pPr>
        <w:autoSpaceDE w:val="0"/>
        <w:autoSpaceDN w:val="0"/>
        <w:adjustRightInd w:val="0"/>
        <w:ind w:firstLine="709"/>
        <w:jc w:val="both"/>
        <w:rPr>
          <w:rFonts w:ascii="Times New Roman" w:hAnsi="Times New Roman"/>
          <w:kern w:val="2"/>
          <w:sz w:val="28"/>
          <w:szCs w:val="28"/>
        </w:rPr>
      </w:pPr>
      <w:proofErr w:type="gramStart"/>
      <w:r w:rsidRPr="008C6C80">
        <w:rPr>
          <w:rFonts w:ascii="Times New Roman" w:hAnsi="Times New Roman"/>
          <w:kern w:val="2"/>
          <w:sz w:val="28"/>
          <w:szCs w:val="28"/>
        </w:rPr>
        <w:t>затраты</w:t>
      </w:r>
      <w:proofErr w:type="gramEnd"/>
      <w:r w:rsidRPr="008C6C80">
        <w:rPr>
          <w:rFonts w:ascii="Times New Roman" w:hAnsi="Times New Roman"/>
          <w:kern w:val="2"/>
          <w:sz w:val="28"/>
          <w:szCs w:val="28"/>
        </w:rPr>
        <w:t xml:space="preserve"> на текущий ремонт и техническое обслуживание зданий и сооружений;</w:t>
      </w:r>
    </w:p>
    <w:p w:rsidR="00E329A5" w:rsidRPr="008C6C80" w:rsidRDefault="00E329A5" w:rsidP="00E329A5">
      <w:pPr>
        <w:tabs>
          <w:tab w:val="left" w:pos="851"/>
        </w:tabs>
        <w:autoSpaceDE w:val="0"/>
        <w:autoSpaceDN w:val="0"/>
        <w:adjustRightInd w:val="0"/>
        <w:ind w:firstLine="709"/>
        <w:jc w:val="both"/>
        <w:rPr>
          <w:rFonts w:ascii="Times New Roman" w:hAnsi="Times New Roman"/>
          <w:kern w:val="2"/>
          <w:sz w:val="28"/>
          <w:szCs w:val="28"/>
        </w:rPr>
      </w:pPr>
      <w:proofErr w:type="gramStart"/>
      <w:r w:rsidRPr="008C6C80">
        <w:rPr>
          <w:rFonts w:ascii="Times New Roman" w:hAnsi="Times New Roman"/>
          <w:kern w:val="2"/>
          <w:sz w:val="28"/>
          <w:szCs w:val="28"/>
        </w:rPr>
        <w:t>затраты</w:t>
      </w:r>
      <w:proofErr w:type="gramEnd"/>
      <w:r w:rsidRPr="008C6C80">
        <w:rPr>
          <w:rFonts w:ascii="Times New Roman" w:hAnsi="Times New Roman"/>
          <w:kern w:val="2"/>
          <w:sz w:val="28"/>
          <w:szCs w:val="28"/>
        </w:rPr>
        <w:t xml:space="preserve"> на приобретение топлива для котельных;</w:t>
      </w:r>
    </w:p>
    <w:p w:rsidR="00E329A5" w:rsidRPr="008C6C80" w:rsidRDefault="00E329A5" w:rsidP="00E329A5">
      <w:pPr>
        <w:tabs>
          <w:tab w:val="left" w:pos="851"/>
        </w:tabs>
        <w:autoSpaceDE w:val="0"/>
        <w:autoSpaceDN w:val="0"/>
        <w:adjustRightInd w:val="0"/>
        <w:ind w:firstLine="709"/>
        <w:jc w:val="both"/>
        <w:rPr>
          <w:rFonts w:ascii="Times New Roman" w:hAnsi="Times New Roman"/>
          <w:kern w:val="2"/>
          <w:sz w:val="28"/>
          <w:szCs w:val="28"/>
        </w:rPr>
      </w:pPr>
      <w:proofErr w:type="gramStart"/>
      <w:r w:rsidRPr="008C6C80">
        <w:rPr>
          <w:rFonts w:ascii="Times New Roman" w:hAnsi="Times New Roman"/>
          <w:kern w:val="2"/>
          <w:sz w:val="28"/>
          <w:szCs w:val="28"/>
        </w:rPr>
        <w:t>затраты</w:t>
      </w:r>
      <w:proofErr w:type="gramEnd"/>
      <w:r w:rsidRPr="008C6C80">
        <w:rPr>
          <w:rFonts w:ascii="Times New Roman" w:hAnsi="Times New Roman"/>
          <w:kern w:val="2"/>
          <w:sz w:val="28"/>
          <w:szCs w:val="28"/>
        </w:rPr>
        <w:t xml:space="preserve"> на санитарную обработку помещений;</w:t>
      </w:r>
    </w:p>
    <w:p w:rsidR="00E329A5" w:rsidRPr="008C6C80" w:rsidRDefault="00E329A5" w:rsidP="00E329A5">
      <w:pPr>
        <w:autoSpaceDE w:val="0"/>
        <w:autoSpaceDN w:val="0"/>
        <w:adjustRightInd w:val="0"/>
        <w:ind w:firstLine="709"/>
        <w:jc w:val="both"/>
        <w:rPr>
          <w:rFonts w:ascii="Times New Roman" w:hAnsi="Times New Roman"/>
          <w:kern w:val="2"/>
          <w:sz w:val="28"/>
          <w:szCs w:val="28"/>
        </w:rPr>
      </w:pPr>
      <w:proofErr w:type="gramStart"/>
      <w:r w:rsidRPr="008C6C80">
        <w:rPr>
          <w:rFonts w:ascii="Times New Roman" w:hAnsi="Times New Roman"/>
          <w:kern w:val="2"/>
          <w:sz w:val="28"/>
          <w:szCs w:val="28"/>
        </w:rPr>
        <w:t>затраты</w:t>
      </w:r>
      <w:proofErr w:type="gramEnd"/>
      <w:r w:rsidRPr="008C6C80">
        <w:rPr>
          <w:rFonts w:ascii="Times New Roman" w:hAnsi="Times New Roman"/>
          <w:kern w:val="2"/>
          <w:sz w:val="28"/>
          <w:szCs w:val="28"/>
        </w:rPr>
        <w:t xml:space="preserve"> на вывоз твердых бытовых отходов.</w:t>
      </w:r>
    </w:p>
    <w:p w:rsidR="00E329A5" w:rsidRPr="008C6C80" w:rsidRDefault="00E329A5" w:rsidP="00E329A5">
      <w:pPr>
        <w:ind w:firstLine="709"/>
        <w:jc w:val="both"/>
        <w:rPr>
          <w:rFonts w:ascii="Times New Roman" w:hAnsi="Times New Roman"/>
          <w:kern w:val="2"/>
          <w:sz w:val="28"/>
          <w:szCs w:val="28"/>
        </w:rPr>
      </w:pPr>
      <w:r w:rsidRPr="008C6C80">
        <w:rPr>
          <w:rFonts w:ascii="Times New Roman" w:hAnsi="Times New Roman"/>
          <w:kern w:val="2"/>
          <w:sz w:val="28"/>
          <w:szCs w:val="28"/>
        </w:rPr>
        <w:t>3.8.3.</w:t>
      </w:r>
      <w:r w:rsidRPr="008C6C80">
        <w:rPr>
          <w:rFonts w:ascii="Times New Roman" w:hAnsi="Times New Roman"/>
          <w:kern w:val="2"/>
          <w:sz w:val="28"/>
          <w:szCs w:val="28"/>
          <w:lang w:val="en-US"/>
        </w:rPr>
        <w:t> </w:t>
      </w:r>
      <w:r w:rsidRPr="008C6C80">
        <w:rPr>
          <w:rFonts w:ascii="Times New Roman" w:hAnsi="Times New Roman"/>
          <w:kern w:val="2"/>
          <w:sz w:val="28"/>
          <w:szCs w:val="28"/>
        </w:rPr>
        <w:t>Затраты на содержание объектов особо ценного движимого имущества:</w:t>
      </w:r>
    </w:p>
    <w:p w:rsidR="00E329A5" w:rsidRPr="008C6C80" w:rsidRDefault="00E329A5" w:rsidP="00E329A5">
      <w:pPr>
        <w:tabs>
          <w:tab w:val="left" w:pos="851"/>
        </w:tabs>
        <w:autoSpaceDE w:val="0"/>
        <w:autoSpaceDN w:val="0"/>
        <w:adjustRightInd w:val="0"/>
        <w:ind w:firstLine="709"/>
        <w:jc w:val="both"/>
        <w:rPr>
          <w:rFonts w:ascii="Times New Roman" w:hAnsi="Times New Roman"/>
          <w:kern w:val="2"/>
          <w:sz w:val="28"/>
          <w:szCs w:val="28"/>
        </w:rPr>
      </w:pPr>
      <w:proofErr w:type="gramStart"/>
      <w:r w:rsidRPr="008C6C80">
        <w:rPr>
          <w:rFonts w:ascii="Times New Roman" w:hAnsi="Times New Roman"/>
          <w:kern w:val="2"/>
          <w:sz w:val="28"/>
          <w:szCs w:val="28"/>
        </w:rPr>
        <w:lastRenderedPageBreak/>
        <w:t>затраты</w:t>
      </w:r>
      <w:proofErr w:type="gramEnd"/>
      <w:r w:rsidRPr="008C6C80">
        <w:rPr>
          <w:rFonts w:ascii="Times New Roman" w:hAnsi="Times New Roman"/>
          <w:kern w:val="2"/>
          <w:sz w:val="28"/>
          <w:szCs w:val="28"/>
        </w:rPr>
        <w:t xml:space="preserve"> на текущий ремонт и техническое обслуживание особо ценного движимого имущества;</w:t>
      </w:r>
    </w:p>
    <w:p w:rsidR="00E329A5" w:rsidRPr="008C6C80" w:rsidRDefault="00E329A5" w:rsidP="00E329A5">
      <w:pPr>
        <w:tabs>
          <w:tab w:val="left" w:pos="709"/>
          <w:tab w:val="left" w:pos="851"/>
        </w:tabs>
        <w:autoSpaceDE w:val="0"/>
        <w:autoSpaceDN w:val="0"/>
        <w:adjustRightInd w:val="0"/>
        <w:ind w:firstLine="709"/>
        <w:jc w:val="both"/>
        <w:rPr>
          <w:rFonts w:ascii="Times New Roman" w:hAnsi="Times New Roman"/>
          <w:kern w:val="2"/>
          <w:sz w:val="28"/>
          <w:szCs w:val="28"/>
        </w:rPr>
      </w:pPr>
      <w:proofErr w:type="gramStart"/>
      <w:r w:rsidRPr="008C6C80">
        <w:rPr>
          <w:rFonts w:ascii="Times New Roman" w:hAnsi="Times New Roman"/>
          <w:kern w:val="2"/>
          <w:sz w:val="28"/>
          <w:szCs w:val="28"/>
        </w:rPr>
        <w:t>затраты</w:t>
      </w:r>
      <w:proofErr w:type="gramEnd"/>
      <w:r w:rsidRPr="008C6C80">
        <w:rPr>
          <w:rFonts w:ascii="Times New Roman" w:hAnsi="Times New Roman"/>
          <w:kern w:val="2"/>
          <w:sz w:val="28"/>
          <w:szCs w:val="28"/>
        </w:rPr>
        <w:t xml:space="preserve"> на содержание транспорта, включая затраты на обязательное страхование гражданской ответственности владельцев автотранспортных средств и приобретение горюче-смазочных материалов.</w:t>
      </w:r>
    </w:p>
    <w:p w:rsidR="00E329A5" w:rsidRPr="008C6C80" w:rsidRDefault="00E329A5" w:rsidP="00E329A5">
      <w:pPr>
        <w:ind w:firstLine="709"/>
        <w:jc w:val="both"/>
        <w:rPr>
          <w:rFonts w:ascii="Times New Roman" w:hAnsi="Times New Roman"/>
          <w:kern w:val="2"/>
          <w:sz w:val="28"/>
          <w:szCs w:val="28"/>
        </w:rPr>
      </w:pPr>
      <w:r w:rsidRPr="008C6C80">
        <w:rPr>
          <w:rFonts w:ascii="Times New Roman" w:hAnsi="Times New Roman"/>
          <w:kern w:val="2"/>
          <w:sz w:val="28"/>
          <w:szCs w:val="28"/>
        </w:rPr>
        <w:t>3.8.4.</w:t>
      </w:r>
      <w:r w:rsidRPr="008C6C80">
        <w:rPr>
          <w:rFonts w:ascii="Times New Roman" w:hAnsi="Times New Roman"/>
          <w:kern w:val="2"/>
          <w:sz w:val="28"/>
          <w:szCs w:val="28"/>
          <w:lang w:val="en-US"/>
        </w:rPr>
        <w:t> </w:t>
      </w:r>
      <w:r w:rsidRPr="008C6C80">
        <w:rPr>
          <w:rFonts w:ascii="Times New Roman" w:hAnsi="Times New Roman"/>
          <w:kern w:val="2"/>
          <w:sz w:val="28"/>
          <w:szCs w:val="28"/>
        </w:rPr>
        <w:t>Затраты на приобретение услуг связи.</w:t>
      </w:r>
    </w:p>
    <w:p w:rsidR="00E329A5" w:rsidRPr="008C6C80" w:rsidRDefault="00E329A5" w:rsidP="00E329A5">
      <w:pPr>
        <w:ind w:firstLine="709"/>
        <w:jc w:val="both"/>
        <w:rPr>
          <w:rFonts w:ascii="Times New Roman" w:hAnsi="Times New Roman"/>
          <w:kern w:val="2"/>
          <w:sz w:val="28"/>
          <w:szCs w:val="28"/>
        </w:rPr>
      </w:pPr>
      <w:r w:rsidRPr="008C6C80">
        <w:rPr>
          <w:rFonts w:ascii="Times New Roman" w:hAnsi="Times New Roman"/>
          <w:kern w:val="2"/>
          <w:sz w:val="28"/>
          <w:szCs w:val="28"/>
        </w:rPr>
        <w:t>3.8.5.</w:t>
      </w:r>
      <w:r w:rsidRPr="008C6C80">
        <w:rPr>
          <w:rFonts w:ascii="Times New Roman" w:hAnsi="Times New Roman"/>
          <w:kern w:val="2"/>
          <w:sz w:val="28"/>
          <w:szCs w:val="28"/>
          <w:lang w:val="en-US"/>
        </w:rPr>
        <w:t> </w:t>
      </w:r>
      <w:r w:rsidRPr="008C6C80">
        <w:rPr>
          <w:rFonts w:ascii="Times New Roman" w:hAnsi="Times New Roman"/>
          <w:kern w:val="2"/>
          <w:sz w:val="28"/>
          <w:szCs w:val="28"/>
        </w:rPr>
        <w:t>Затраты на приобретение транспортных услуг.</w:t>
      </w:r>
    </w:p>
    <w:p w:rsidR="00CA164F" w:rsidRDefault="00E329A5" w:rsidP="00E329A5">
      <w:pPr>
        <w:ind w:firstLine="709"/>
        <w:jc w:val="both"/>
        <w:rPr>
          <w:rFonts w:ascii="Times New Roman" w:hAnsi="Times New Roman"/>
          <w:kern w:val="2"/>
          <w:sz w:val="28"/>
          <w:szCs w:val="28"/>
        </w:rPr>
      </w:pPr>
      <w:r w:rsidRPr="005C47FB">
        <w:rPr>
          <w:rFonts w:ascii="Times New Roman" w:hAnsi="Times New Roman"/>
          <w:kern w:val="2"/>
          <w:sz w:val="28"/>
          <w:szCs w:val="28"/>
        </w:rPr>
        <w:t>3.8.6.</w:t>
      </w:r>
      <w:r w:rsidRPr="005C47FB">
        <w:rPr>
          <w:rFonts w:ascii="Times New Roman" w:hAnsi="Times New Roman"/>
          <w:kern w:val="2"/>
          <w:sz w:val="28"/>
          <w:szCs w:val="28"/>
          <w:lang w:val="en-US"/>
        </w:rPr>
        <w:t> </w:t>
      </w:r>
      <w:r w:rsidRPr="005C47FB">
        <w:rPr>
          <w:rFonts w:ascii="Times New Roman" w:hAnsi="Times New Roman"/>
          <w:kern w:val="2"/>
          <w:sz w:val="28"/>
          <w:szCs w:val="28"/>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w:t>
      </w:r>
      <w:r w:rsidR="00CA164F" w:rsidRPr="005C47FB">
        <w:rPr>
          <w:rFonts w:ascii="Times New Roman" w:hAnsi="Times New Roman"/>
          <w:kern w:val="2"/>
          <w:sz w:val="28"/>
          <w:szCs w:val="28"/>
        </w:rPr>
        <w:t>ой услуги;</w:t>
      </w:r>
    </w:p>
    <w:p w:rsidR="00E329A5" w:rsidRPr="008C6C80" w:rsidRDefault="00E329A5" w:rsidP="00E329A5">
      <w:pPr>
        <w:ind w:firstLine="709"/>
        <w:jc w:val="both"/>
        <w:rPr>
          <w:rFonts w:ascii="Times New Roman" w:hAnsi="Times New Roman"/>
          <w:kern w:val="2"/>
          <w:sz w:val="28"/>
          <w:szCs w:val="28"/>
        </w:rPr>
      </w:pPr>
      <w:r w:rsidRPr="008C6C80">
        <w:rPr>
          <w:rFonts w:ascii="Times New Roman" w:hAnsi="Times New Roman"/>
          <w:kern w:val="2"/>
          <w:sz w:val="28"/>
          <w:szCs w:val="28"/>
        </w:rPr>
        <w:t>3.8.7. Затраты на услуги по медосмотру работников, которые</w:t>
      </w:r>
      <w:r w:rsidR="00E27E55">
        <w:rPr>
          <w:rFonts w:ascii="Times New Roman" w:hAnsi="Times New Roman"/>
          <w:kern w:val="2"/>
          <w:sz w:val="28"/>
          <w:szCs w:val="28"/>
        </w:rPr>
        <w:t xml:space="preserve"> </w:t>
      </w:r>
      <w:r w:rsidRPr="008C6C80">
        <w:rPr>
          <w:rFonts w:ascii="Times New Roman" w:hAnsi="Times New Roman"/>
          <w:kern w:val="2"/>
          <w:sz w:val="28"/>
          <w:szCs w:val="28"/>
        </w:rPr>
        <w:t xml:space="preserve">не принимают непосредственного участия в оказании муниципальной услуги, в случаях, установленных законодательством. </w:t>
      </w:r>
    </w:p>
    <w:p w:rsidR="00E329A5" w:rsidRPr="008C6C80" w:rsidRDefault="00E329A5" w:rsidP="00E329A5">
      <w:pPr>
        <w:ind w:firstLine="709"/>
        <w:jc w:val="both"/>
        <w:rPr>
          <w:rFonts w:ascii="Times New Roman" w:hAnsi="Times New Roman"/>
          <w:kern w:val="2"/>
          <w:sz w:val="28"/>
          <w:szCs w:val="28"/>
        </w:rPr>
      </w:pPr>
      <w:r w:rsidRPr="008C6C80">
        <w:rPr>
          <w:rFonts w:ascii="Times New Roman" w:hAnsi="Times New Roman"/>
          <w:kern w:val="2"/>
          <w:sz w:val="28"/>
          <w:szCs w:val="28"/>
        </w:rPr>
        <w:t>3.8.8.</w:t>
      </w:r>
      <w:r w:rsidRPr="008C6C80">
        <w:rPr>
          <w:rFonts w:ascii="Times New Roman" w:hAnsi="Times New Roman"/>
          <w:kern w:val="2"/>
          <w:sz w:val="28"/>
          <w:szCs w:val="28"/>
          <w:lang w:val="en-US"/>
        </w:rPr>
        <w:t> </w:t>
      </w:r>
      <w:r w:rsidRPr="008C6C80">
        <w:rPr>
          <w:rFonts w:ascii="Times New Roman" w:hAnsi="Times New Roman"/>
          <w:kern w:val="2"/>
          <w:sz w:val="28"/>
          <w:szCs w:val="28"/>
        </w:rPr>
        <w:t>Затраты на прочие общехозяйственные нужды:</w:t>
      </w:r>
    </w:p>
    <w:p w:rsidR="00E329A5" w:rsidRPr="008C6C80" w:rsidRDefault="00E329A5" w:rsidP="00E329A5">
      <w:pPr>
        <w:autoSpaceDE w:val="0"/>
        <w:autoSpaceDN w:val="0"/>
        <w:adjustRightInd w:val="0"/>
        <w:ind w:firstLine="709"/>
        <w:jc w:val="both"/>
        <w:rPr>
          <w:rFonts w:ascii="Times New Roman" w:hAnsi="Times New Roman"/>
          <w:kern w:val="2"/>
          <w:sz w:val="28"/>
          <w:szCs w:val="28"/>
        </w:rPr>
      </w:pPr>
      <w:proofErr w:type="gramStart"/>
      <w:r w:rsidRPr="008C6C80">
        <w:rPr>
          <w:rFonts w:ascii="Times New Roman" w:hAnsi="Times New Roman"/>
          <w:kern w:val="2"/>
          <w:sz w:val="28"/>
          <w:szCs w:val="28"/>
        </w:rPr>
        <w:t>затраты</w:t>
      </w:r>
      <w:proofErr w:type="gramEnd"/>
      <w:r w:rsidRPr="008C6C80">
        <w:rPr>
          <w:rFonts w:ascii="Times New Roman" w:hAnsi="Times New Roman"/>
          <w:kern w:val="2"/>
          <w:sz w:val="28"/>
          <w:szCs w:val="28"/>
        </w:rPr>
        <w:t xml:space="preserve"> на арендную плату за пользование имуществом (в случае если аренда необходима для выполнения муниципального задания);</w:t>
      </w:r>
    </w:p>
    <w:p w:rsidR="00E329A5" w:rsidRPr="008C6C80" w:rsidRDefault="00E329A5" w:rsidP="00E329A5">
      <w:pPr>
        <w:autoSpaceDE w:val="0"/>
        <w:autoSpaceDN w:val="0"/>
        <w:adjustRightInd w:val="0"/>
        <w:ind w:firstLine="709"/>
        <w:jc w:val="both"/>
        <w:rPr>
          <w:rFonts w:ascii="Times New Roman" w:hAnsi="Times New Roman"/>
          <w:kern w:val="2"/>
          <w:sz w:val="28"/>
          <w:szCs w:val="28"/>
        </w:rPr>
      </w:pPr>
      <w:proofErr w:type="gramStart"/>
      <w:r w:rsidRPr="008C6C80">
        <w:rPr>
          <w:rFonts w:ascii="Times New Roman" w:hAnsi="Times New Roman"/>
          <w:kern w:val="2"/>
          <w:sz w:val="28"/>
          <w:szCs w:val="28"/>
        </w:rPr>
        <w:t>затраты</w:t>
      </w:r>
      <w:proofErr w:type="gramEnd"/>
      <w:r w:rsidRPr="008C6C80">
        <w:rPr>
          <w:rFonts w:ascii="Times New Roman" w:hAnsi="Times New Roman"/>
          <w:kern w:val="2"/>
          <w:sz w:val="28"/>
          <w:szCs w:val="28"/>
        </w:rPr>
        <w:t xml:space="preserve"> на услуги банков;</w:t>
      </w:r>
    </w:p>
    <w:p w:rsidR="00E329A5" w:rsidRPr="008C6C80" w:rsidRDefault="00E329A5" w:rsidP="00E329A5">
      <w:pPr>
        <w:autoSpaceDE w:val="0"/>
        <w:autoSpaceDN w:val="0"/>
        <w:adjustRightInd w:val="0"/>
        <w:ind w:firstLine="709"/>
        <w:jc w:val="both"/>
        <w:rPr>
          <w:rFonts w:ascii="Times New Roman" w:hAnsi="Times New Roman"/>
          <w:kern w:val="2"/>
          <w:sz w:val="28"/>
          <w:szCs w:val="28"/>
        </w:rPr>
      </w:pPr>
      <w:proofErr w:type="gramStart"/>
      <w:r w:rsidRPr="008C6C80">
        <w:rPr>
          <w:rFonts w:ascii="Times New Roman" w:hAnsi="Times New Roman"/>
          <w:kern w:val="2"/>
          <w:sz w:val="28"/>
          <w:szCs w:val="28"/>
        </w:rPr>
        <w:t>затраты</w:t>
      </w:r>
      <w:proofErr w:type="gramEnd"/>
      <w:r w:rsidRPr="008C6C80">
        <w:rPr>
          <w:rFonts w:ascii="Times New Roman" w:hAnsi="Times New Roman"/>
          <w:kern w:val="2"/>
          <w:sz w:val="28"/>
          <w:szCs w:val="28"/>
        </w:rPr>
        <w:t xml:space="preserve"> на услуги в области информационных технологий (в том числе приобретение неисключительных (пользовательских) прав на программное обеспечение);</w:t>
      </w:r>
    </w:p>
    <w:p w:rsidR="00E329A5" w:rsidRPr="008C6C80" w:rsidRDefault="00E329A5" w:rsidP="00E329A5">
      <w:pPr>
        <w:autoSpaceDE w:val="0"/>
        <w:autoSpaceDN w:val="0"/>
        <w:adjustRightInd w:val="0"/>
        <w:ind w:firstLine="709"/>
        <w:jc w:val="both"/>
        <w:rPr>
          <w:rFonts w:ascii="Times New Roman" w:hAnsi="Times New Roman"/>
          <w:kern w:val="2"/>
          <w:sz w:val="28"/>
          <w:szCs w:val="28"/>
        </w:rPr>
      </w:pPr>
      <w:proofErr w:type="gramStart"/>
      <w:r w:rsidRPr="008C6C80">
        <w:rPr>
          <w:rFonts w:ascii="Times New Roman" w:hAnsi="Times New Roman"/>
          <w:kern w:val="2"/>
          <w:sz w:val="28"/>
          <w:szCs w:val="28"/>
        </w:rPr>
        <w:t>затраты</w:t>
      </w:r>
      <w:proofErr w:type="gramEnd"/>
      <w:r w:rsidRPr="008C6C80">
        <w:rPr>
          <w:rFonts w:ascii="Times New Roman" w:hAnsi="Times New Roman"/>
          <w:kern w:val="2"/>
          <w:sz w:val="28"/>
          <w:szCs w:val="28"/>
        </w:rPr>
        <w:t xml:space="preserve"> на приобретение хозяйственного инвентаря, канцелярских товаров, расходных материалов к компьютерам и оргтехнике;</w:t>
      </w:r>
    </w:p>
    <w:p w:rsidR="00E329A5" w:rsidRPr="008C6C80" w:rsidRDefault="00E329A5" w:rsidP="00E329A5">
      <w:pPr>
        <w:autoSpaceDE w:val="0"/>
        <w:autoSpaceDN w:val="0"/>
        <w:adjustRightInd w:val="0"/>
        <w:ind w:firstLine="709"/>
        <w:jc w:val="both"/>
        <w:rPr>
          <w:rFonts w:ascii="Times New Roman" w:hAnsi="Times New Roman"/>
          <w:kern w:val="2"/>
          <w:sz w:val="28"/>
          <w:szCs w:val="28"/>
        </w:rPr>
      </w:pPr>
      <w:proofErr w:type="gramStart"/>
      <w:r w:rsidRPr="008C6C80">
        <w:rPr>
          <w:rFonts w:ascii="Times New Roman" w:hAnsi="Times New Roman"/>
          <w:kern w:val="2"/>
          <w:sz w:val="28"/>
          <w:szCs w:val="28"/>
        </w:rPr>
        <w:t>затраты</w:t>
      </w:r>
      <w:proofErr w:type="gramEnd"/>
      <w:r w:rsidRPr="008C6C80">
        <w:rPr>
          <w:rFonts w:ascii="Times New Roman" w:hAnsi="Times New Roman"/>
          <w:kern w:val="2"/>
          <w:sz w:val="28"/>
          <w:szCs w:val="28"/>
        </w:rPr>
        <w:t xml:space="preserve"> на приобретение моющих и дезинфицирующих средств;</w:t>
      </w:r>
    </w:p>
    <w:p w:rsidR="00E329A5" w:rsidRPr="008C6C80" w:rsidRDefault="00E329A5" w:rsidP="00E329A5">
      <w:pPr>
        <w:tabs>
          <w:tab w:val="left" w:pos="851"/>
        </w:tabs>
        <w:autoSpaceDE w:val="0"/>
        <w:autoSpaceDN w:val="0"/>
        <w:adjustRightInd w:val="0"/>
        <w:ind w:firstLine="709"/>
        <w:jc w:val="both"/>
        <w:rPr>
          <w:rFonts w:ascii="Times New Roman" w:hAnsi="Times New Roman"/>
          <w:kern w:val="2"/>
          <w:sz w:val="28"/>
          <w:szCs w:val="28"/>
        </w:rPr>
      </w:pPr>
      <w:proofErr w:type="gramStart"/>
      <w:r w:rsidRPr="008C6C80">
        <w:rPr>
          <w:rFonts w:ascii="Times New Roman" w:hAnsi="Times New Roman"/>
          <w:kern w:val="2"/>
          <w:sz w:val="28"/>
          <w:szCs w:val="28"/>
        </w:rPr>
        <w:t>затраты</w:t>
      </w:r>
      <w:proofErr w:type="gramEnd"/>
      <w:r w:rsidRPr="008C6C80">
        <w:rPr>
          <w:rFonts w:ascii="Times New Roman" w:hAnsi="Times New Roman"/>
          <w:kern w:val="2"/>
          <w:sz w:val="28"/>
          <w:szCs w:val="28"/>
        </w:rPr>
        <w:t xml:space="preserve"> на уборку помещений, в случае отсутствия в штатном расписании уборщиков служебных помещений;</w:t>
      </w:r>
    </w:p>
    <w:p w:rsidR="00E329A5" w:rsidRPr="008C6C80" w:rsidRDefault="00E329A5" w:rsidP="00E329A5">
      <w:pPr>
        <w:tabs>
          <w:tab w:val="left" w:pos="851"/>
        </w:tabs>
        <w:autoSpaceDE w:val="0"/>
        <w:autoSpaceDN w:val="0"/>
        <w:adjustRightInd w:val="0"/>
        <w:ind w:firstLine="709"/>
        <w:jc w:val="both"/>
        <w:rPr>
          <w:rFonts w:ascii="Times New Roman" w:hAnsi="Times New Roman"/>
          <w:kern w:val="2"/>
          <w:sz w:val="28"/>
          <w:szCs w:val="28"/>
        </w:rPr>
      </w:pPr>
      <w:proofErr w:type="gramStart"/>
      <w:r w:rsidRPr="008C6C80">
        <w:rPr>
          <w:rFonts w:ascii="Times New Roman" w:hAnsi="Times New Roman"/>
          <w:kern w:val="2"/>
          <w:sz w:val="28"/>
          <w:szCs w:val="28"/>
        </w:rPr>
        <w:t>затраты</w:t>
      </w:r>
      <w:proofErr w:type="gramEnd"/>
      <w:r w:rsidRPr="008C6C80">
        <w:rPr>
          <w:rFonts w:ascii="Times New Roman" w:hAnsi="Times New Roman"/>
          <w:kern w:val="2"/>
          <w:sz w:val="28"/>
          <w:szCs w:val="28"/>
        </w:rPr>
        <w:t xml:space="preserve"> на отопление помещений, в случае отсутствия в штатном расписании кочегаров, истопников;</w:t>
      </w:r>
    </w:p>
    <w:p w:rsidR="00E560E8" w:rsidRDefault="00E329A5" w:rsidP="00E329A5">
      <w:pPr>
        <w:tabs>
          <w:tab w:val="left" w:pos="851"/>
        </w:tabs>
        <w:autoSpaceDE w:val="0"/>
        <w:autoSpaceDN w:val="0"/>
        <w:adjustRightInd w:val="0"/>
        <w:ind w:firstLine="709"/>
        <w:jc w:val="both"/>
        <w:rPr>
          <w:rFonts w:ascii="Times New Roman" w:hAnsi="Times New Roman"/>
          <w:kern w:val="2"/>
          <w:sz w:val="28"/>
          <w:szCs w:val="28"/>
        </w:rPr>
      </w:pPr>
      <w:proofErr w:type="gramStart"/>
      <w:r w:rsidRPr="008C6C80">
        <w:rPr>
          <w:rFonts w:ascii="Times New Roman" w:hAnsi="Times New Roman"/>
          <w:kern w:val="2"/>
          <w:sz w:val="28"/>
          <w:szCs w:val="28"/>
        </w:rPr>
        <w:t>затраты</w:t>
      </w:r>
      <w:proofErr w:type="gramEnd"/>
      <w:r w:rsidRPr="008C6C80">
        <w:rPr>
          <w:rFonts w:ascii="Times New Roman" w:hAnsi="Times New Roman"/>
          <w:kern w:val="2"/>
          <w:sz w:val="28"/>
          <w:szCs w:val="28"/>
        </w:rPr>
        <w:t xml:space="preserve"> на оказание услуг вневедомственной охраны муниципальн</w:t>
      </w:r>
      <w:r w:rsidR="00E560E8">
        <w:rPr>
          <w:rFonts w:ascii="Times New Roman" w:hAnsi="Times New Roman"/>
          <w:kern w:val="2"/>
          <w:sz w:val="28"/>
          <w:szCs w:val="28"/>
        </w:rPr>
        <w:t>ых учреждений;</w:t>
      </w:r>
    </w:p>
    <w:p w:rsidR="00E329A5" w:rsidRPr="008C6C80" w:rsidRDefault="00E560E8" w:rsidP="00E329A5">
      <w:pPr>
        <w:tabs>
          <w:tab w:val="left" w:pos="851"/>
        </w:tabs>
        <w:autoSpaceDE w:val="0"/>
        <w:autoSpaceDN w:val="0"/>
        <w:adjustRightInd w:val="0"/>
        <w:ind w:firstLine="709"/>
        <w:jc w:val="both"/>
        <w:rPr>
          <w:rFonts w:ascii="Times New Roman" w:hAnsi="Times New Roman"/>
          <w:kern w:val="2"/>
          <w:sz w:val="28"/>
          <w:szCs w:val="28"/>
        </w:rPr>
      </w:pPr>
      <w:proofErr w:type="gramStart"/>
      <w:r w:rsidRPr="005C47FB">
        <w:rPr>
          <w:rFonts w:ascii="Times New Roman" w:hAnsi="Times New Roman"/>
          <w:sz w:val="28"/>
          <w:szCs w:val="28"/>
        </w:rPr>
        <w:t>затраты</w:t>
      </w:r>
      <w:proofErr w:type="gramEnd"/>
      <w:r w:rsidRPr="005C47FB">
        <w:rPr>
          <w:rFonts w:ascii="Times New Roman" w:hAnsi="Times New Roman"/>
          <w:sz w:val="28"/>
          <w:szCs w:val="28"/>
        </w:rPr>
        <w:t xml:space="preserve"> на бухгалтерское обслуживание в случае отсутствия в штатном расписании работников финансово-экономической службы.</w:t>
      </w:r>
    </w:p>
    <w:p w:rsidR="00E329A5" w:rsidRPr="008C6C80" w:rsidRDefault="00E329A5" w:rsidP="00E329A5">
      <w:pPr>
        <w:ind w:firstLine="709"/>
        <w:jc w:val="both"/>
        <w:rPr>
          <w:rFonts w:ascii="Times New Roman" w:hAnsi="Times New Roman"/>
          <w:kern w:val="2"/>
          <w:sz w:val="28"/>
          <w:szCs w:val="28"/>
        </w:rPr>
      </w:pPr>
      <w:r w:rsidRPr="008C6C80">
        <w:rPr>
          <w:rFonts w:ascii="Times New Roman" w:hAnsi="Times New Roman"/>
          <w:kern w:val="2"/>
          <w:sz w:val="28"/>
          <w:szCs w:val="28"/>
        </w:rPr>
        <w:lastRenderedPageBreak/>
        <w:t>3.9. В затраты, указанные в подпунктах 3.8.1 – 3.8.3 пункта 3.8 настоящего раздела, включаются затраты в отношении имущества муниципального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E329A5" w:rsidRPr="008C6C80" w:rsidRDefault="00E329A5" w:rsidP="00E329A5">
      <w:pPr>
        <w:ind w:firstLine="709"/>
        <w:jc w:val="both"/>
        <w:rPr>
          <w:rFonts w:ascii="Times New Roman" w:hAnsi="Times New Roman"/>
          <w:kern w:val="2"/>
          <w:sz w:val="28"/>
          <w:szCs w:val="28"/>
        </w:rPr>
      </w:pPr>
      <w:r w:rsidRPr="008C6C80">
        <w:rPr>
          <w:rFonts w:ascii="Times New Roman" w:hAnsi="Times New Roman"/>
          <w:kern w:val="2"/>
          <w:sz w:val="28"/>
          <w:szCs w:val="28"/>
        </w:rPr>
        <w:t>3.10.</w:t>
      </w:r>
      <w:r w:rsidRPr="008C6C80">
        <w:rPr>
          <w:rFonts w:ascii="Times New Roman" w:hAnsi="Times New Roman"/>
          <w:kern w:val="2"/>
          <w:sz w:val="28"/>
          <w:szCs w:val="28"/>
          <w:lang w:val="en-US"/>
        </w:rPr>
        <w:t> </w:t>
      </w:r>
      <w:r w:rsidRPr="008C6C80">
        <w:rPr>
          <w:rFonts w:ascii="Times New Roman" w:hAnsi="Times New Roman"/>
          <w:kern w:val="2"/>
          <w:sz w:val="28"/>
          <w:szCs w:val="28"/>
        </w:rPr>
        <w:t xml:space="preserve">Значение базового норматива затрат на оказание муниципальной услуги утверждается </w:t>
      </w:r>
      <w:r w:rsidR="009348DA">
        <w:rPr>
          <w:rFonts w:ascii="Times New Roman" w:hAnsi="Times New Roman"/>
          <w:kern w:val="2"/>
          <w:sz w:val="28"/>
          <w:szCs w:val="28"/>
        </w:rPr>
        <w:t xml:space="preserve">Администрацией </w:t>
      </w:r>
      <w:proofErr w:type="spellStart"/>
      <w:r w:rsidR="00FD75E5">
        <w:rPr>
          <w:rFonts w:ascii="Times New Roman" w:hAnsi="Times New Roman"/>
          <w:kern w:val="2"/>
          <w:sz w:val="28"/>
          <w:szCs w:val="28"/>
        </w:rPr>
        <w:t>Ковылкинского</w:t>
      </w:r>
      <w:proofErr w:type="spellEnd"/>
      <w:r w:rsidR="009348DA">
        <w:rPr>
          <w:rFonts w:ascii="Times New Roman" w:hAnsi="Times New Roman"/>
          <w:kern w:val="2"/>
          <w:sz w:val="28"/>
          <w:szCs w:val="28"/>
        </w:rPr>
        <w:t xml:space="preserve"> сельского поселения</w:t>
      </w:r>
      <w:r w:rsidRPr="008C6C80">
        <w:rPr>
          <w:rFonts w:ascii="Times New Roman" w:hAnsi="Times New Roman"/>
          <w:kern w:val="2"/>
          <w:sz w:val="28"/>
          <w:szCs w:val="28"/>
        </w:rPr>
        <w:t>, осуществляющ</w:t>
      </w:r>
      <w:r w:rsidR="009348DA">
        <w:rPr>
          <w:rFonts w:ascii="Times New Roman" w:hAnsi="Times New Roman"/>
          <w:kern w:val="2"/>
          <w:sz w:val="28"/>
          <w:szCs w:val="28"/>
        </w:rPr>
        <w:t>ей</w:t>
      </w:r>
      <w:r w:rsidRPr="008C6C80">
        <w:rPr>
          <w:rFonts w:ascii="Times New Roman" w:hAnsi="Times New Roman"/>
          <w:kern w:val="2"/>
          <w:sz w:val="28"/>
          <w:szCs w:val="28"/>
        </w:rPr>
        <w:t xml:space="preserve"> функции и полномочия учредителя в отношении муниципальных бюджетных учреждений, общей суммой, с выделением:</w:t>
      </w:r>
    </w:p>
    <w:p w:rsidR="00E329A5" w:rsidRPr="008C6C80" w:rsidRDefault="00E329A5" w:rsidP="00E329A5">
      <w:pPr>
        <w:tabs>
          <w:tab w:val="left" w:pos="851"/>
          <w:tab w:val="left" w:pos="2655"/>
        </w:tabs>
        <w:autoSpaceDE w:val="0"/>
        <w:autoSpaceDN w:val="0"/>
        <w:adjustRightInd w:val="0"/>
        <w:ind w:firstLine="709"/>
        <w:jc w:val="both"/>
        <w:outlineLvl w:val="2"/>
        <w:rPr>
          <w:rFonts w:ascii="Times New Roman" w:hAnsi="Times New Roman"/>
          <w:strike/>
          <w:kern w:val="2"/>
          <w:sz w:val="28"/>
          <w:szCs w:val="28"/>
        </w:rPr>
      </w:pPr>
      <w:proofErr w:type="gramStart"/>
      <w:r w:rsidRPr="008C6C80">
        <w:rPr>
          <w:rFonts w:ascii="Times New Roman" w:hAnsi="Times New Roman"/>
          <w:kern w:val="2"/>
          <w:sz w:val="28"/>
          <w:szCs w:val="28"/>
        </w:rPr>
        <w:t>суммы</w:t>
      </w:r>
      <w:proofErr w:type="gramEnd"/>
      <w:r w:rsidRPr="008C6C80">
        <w:rPr>
          <w:rFonts w:ascii="Times New Roman" w:hAnsi="Times New Roman"/>
          <w:kern w:val="2"/>
          <w:sz w:val="28"/>
          <w:szCs w:val="28"/>
        </w:rPr>
        <w:t xml:space="preserve"> затрат на оплату труда с начислениями на выплаты по оплате труда работников, непосредственно связанных с оказанием муниципальной услуги,</w:t>
      </w:r>
      <w:r w:rsidR="009348DA">
        <w:rPr>
          <w:rFonts w:ascii="Times New Roman" w:hAnsi="Times New Roman"/>
          <w:kern w:val="2"/>
          <w:sz w:val="28"/>
          <w:szCs w:val="28"/>
        </w:rPr>
        <w:t xml:space="preserve"> </w:t>
      </w:r>
      <w:r w:rsidRPr="008C6C80">
        <w:rPr>
          <w:rFonts w:ascii="Times New Roman" w:hAnsi="Times New Roman"/>
          <w:kern w:val="2"/>
          <w:sz w:val="28"/>
          <w:szCs w:val="28"/>
        </w:rPr>
        <w:t xml:space="preserve">включая административно-управленческий персонал, в случаях, установленных стандартами услуги; </w:t>
      </w:r>
    </w:p>
    <w:p w:rsidR="00E329A5" w:rsidRPr="008C6C80" w:rsidRDefault="00E329A5" w:rsidP="00E329A5">
      <w:pPr>
        <w:tabs>
          <w:tab w:val="left" w:pos="851"/>
        </w:tabs>
        <w:ind w:firstLine="709"/>
        <w:jc w:val="both"/>
        <w:rPr>
          <w:rFonts w:ascii="Times New Roman" w:hAnsi="Times New Roman"/>
          <w:kern w:val="2"/>
          <w:sz w:val="28"/>
          <w:szCs w:val="28"/>
        </w:rPr>
      </w:pPr>
      <w:proofErr w:type="gramStart"/>
      <w:r w:rsidRPr="008C6C80">
        <w:rPr>
          <w:rFonts w:ascii="Times New Roman" w:hAnsi="Times New Roman"/>
          <w:kern w:val="2"/>
          <w:sz w:val="28"/>
          <w:szCs w:val="28"/>
        </w:rPr>
        <w:t>суммы</w:t>
      </w:r>
      <w:proofErr w:type="gramEnd"/>
      <w:r w:rsidRPr="008C6C80">
        <w:rPr>
          <w:rFonts w:ascii="Times New Roman" w:hAnsi="Times New Roman"/>
          <w:kern w:val="2"/>
          <w:sz w:val="28"/>
          <w:szCs w:val="28"/>
        </w:rPr>
        <w:t xml:space="preserve">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E329A5" w:rsidRPr="008C6C80" w:rsidRDefault="00E329A5" w:rsidP="00E329A5">
      <w:pPr>
        <w:tabs>
          <w:tab w:val="left" w:pos="851"/>
        </w:tabs>
        <w:ind w:firstLine="709"/>
        <w:jc w:val="both"/>
        <w:rPr>
          <w:rFonts w:ascii="Times New Roman" w:hAnsi="Times New Roman"/>
          <w:kern w:val="2"/>
          <w:sz w:val="28"/>
          <w:szCs w:val="28"/>
        </w:rPr>
      </w:pPr>
      <w:r w:rsidRPr="008C6C80">
        <w:rPr>
          <w:rFonts w:ascii="Times New Roman" w:hAnsi="Times New Roman"/>
          <w:kern w:val="2"/>
          <w:sz w:val="28"/>
          <w:szCs w:val="28"/>
        </w:rPr>
        <w:t>При утверждении значения базового норматива затрат на оказание муниципальной услуги в установленной сфере, оказываемой муниципальным учреждением, указывается информация о натуральных нормах, необходимых для определения базового норматива затрат на оказание муниципальной услуги в установленной сфере, включающая наименование натуральной нормы, ее значение и источник указанного значения.</w:t>
      </w:r>
    </w:p>
    <w:p w:rsidR="00E329A5" w:rsidRPr="008C6C80" w:rsidRDefault="00E329A5" w:rsidP="00E329A5">
      <w:pPr>
        <w:tabs>
          <w:tab w:val="left" w:pos="851"/>
        </w:tabs>
        <w:ind w:firstLine="709"/>
        <w:jc w:val="both"/>
        <w:rPr>
          <w:rFonts w:ascii="Times New Roman" w:hAnsi="Times New Roman"/>
          <w:kern w:val="2"/>
          <w:sz w:val="28"/>
          <w:szCs w:val="28"/>
        </w:rPr>
      </w:pPr>
      <w:r w:rsidRPr="008C6C80">
        <w:rPr>
          <w:rFonts w:ascii="Times New Roman" w:hAnsi="Times New Roman"/>
          <w:kern w:val="2"/>
          <w:sz w:val="28"/>
          <w:szCs w:val="28"/>
        </w:rPr>
        <w:t>При отсутствии натуральных норм указывается информация о применении Метода наиболее эффективного учреждения.</w:t>
      </w:r>
    </w:p>
    <w:p w:rsidR="00E329A5" w:rsidRPr="008C6C80" w:rsidRDefault="00E329A5" w:rsidP="00E329A5">
      <w:pPr>
        <w:ind w:firstLine="709"/>
        <w:jc w:val="both"/>
        <w:rPr>
          <w:rFonts w:ascii="Times New Roman" w:hAnsi="Times New Roman"/>
          <w:kern w:val="2"/>
          <w:sz w:val="28"/>
          <w:szCs w:val="28"/>
        </w:rPr>
      </w:pPr>
      <w:r w:rsidRPr="008C6C80">
        <w:rPr>
          <w:rFonts w:ascii="Times New Roman" w:hAnsi="Times New Roman"/>
          <w:kern w:val="2"/>
          <w:sz w:val="28"/>
          <w:szCs w:val="28"/>
        </w:rPr>
        <w:t>3.11.</w:t>
      </w:r>
      <w:r w:rsidRPr="008C6C80">
        <w:rPr>
          <w:rFonts w:ascii="Times New Roman" w:hAnsi="Times New Roman"/>
          <w:kern w:val="2"/>
          <w:sz w:val="28"/>
          <w:szCs w:val="28"/>
          <w:lang w:val="en-US"/>
        </w:rPr>
        <w:t> </w:t>
      </w:r>
      <w:r w:rsidRPr="008C6C80">
        <w:rPr>
          <w:rFonts w:ascii="Times New Roman" w:hAnsi="Times New Roman"/>
          <w:kern w:val="2"/>
          <w:sz w:val="28"/>
          <w:szCs w:val="28"/>
        </w:rPr>
        <w:t xml:space="preserve">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w:t>
      </w:r>
      <w:r w:rsidR="009348DA">
        <w:rPr>
          <w:rFonts w:ascii="Times New Roman" w:hAnsi="Times New Roman"/>
          <w:kern w:val="2"/>
          <w:sz w:val="28"/>
          <w:szCs w:val="28"/>
        </w:rPr>
        <w:t xml:space="preserve">Администрации </w:t>
      </w:r>
      <w:proofErr w:type="spellStart"/>
      <w:r w:rsidR="00FD75E5">
        <w:rPr>
          <w:rFonts w:ascii="Times New Roman" w:hAnsi="Times New Roman"/>
          <w:kern w:val="2"/>
          <w:sz w:val="28"/>
          <w:szCs w:val="28"/>
        </w:rPr>
        <w:t>Ковылкинского</w:t>
      </w:r>
      <w:proofErr w:type="spellEnd"/>
      <w:r w:rsidR="009348DA">
        <w:rPr>
          <w:rFonts w:ascii="Times New Roman" w:hAnsi="Times New Roman"/>
          <w:kern w:val="2"/>
          <w:sz w:val="28"/>
          <w:szCs w:val="28"/>
        </w:rPr>
        <w:t xml:space="preserve"> сельского поселения</w:t>
      </w:r>
      <w:r w:rsidRPr="008C6C80">
        <w:rPr>
          <w:rFonts w:ascii="Times New Roman" w:hAnsi="Times New Roman"/>
          <w:kern w:val="2"/>
          <w:sz w:val="28"/>
          <w:szCs w:val="28"/>
        </w:rPr>
        <w:t>, осуществляюще</w:t>
      </w:r>
      <w:r w:rsidR="009348DA">
        <w:rPr>
          <w:rFonts w:ascii="Times New Roman" w:hAnsi="Times New Roman"/>
          <w:kern w:val="2"/>
          <w:sz w:val="28"/>
          <w:szCs w:val="28"/>
        </w:rPr>
        <w:t>й</w:t>
      </w:r>
      <w:r w:rsidRPr="008C6C80">
        <w:rPr>
          <w:rFonts w:ascii="Times New Roman" w:hAnsi="Times New Roman"/>
          <w:kern w:val="2"/>
          <w:sz w:val="28"/>
          <w:szCs w:val="28"/>
        </w:rPr>
        <w:t xml:space="preserve"> функции и полномочия учредителя в отношении муниципальных бюджетных учреждений, из нескольких отраслевых корректирующих коэффициентов.</w:t>
      </w:r>
    </w:p>
    <w:p w:rsidR="00E329A5" w:rsidRPr="008C6C80" w:rsidRDefault="00E329A5" w:rsidP="00E329A5">
      <w:pPr>
        <w:ind w:firstLine="709"/>
        <w:jc w:val="both"/>
        <w:rPr>
          <w:rFonts w:ascii="Times New Roman" w:hAnsi="Times New Roman"/>
          <w:kern w:val="2"/>
          <w:sz w:val="28"/>
          <w:szCs w:val="28"/>
        </w:rPr>
      </w:pPr>
      <w:r w:rsidRPr="008C6C80">
        <w:rPr>
          <w:rFonts w:ascii="Times New Roman" w:hAnsi="Times New Roman"/>
          <w:kern w:val="2"/>
          <w:sz w:val="28"/>
          <w:szCs w:val="28"/>
        </w:rPr>
        <w:t>3.12.</w:t>
      </w:r>
      <w:r w:rsidRPr="008C6C80">
        <w:rPr>
          <w:rFonts w:ascii="Times New Roman" w:hAnsi="Times New Roman"/>
          <w:kern w:val="2"/>
          <w:sz w:val="28"/>
          <w:szCs w:val="28"/>
          <w:lang w:val="en-US"/>
        </w:rPr>
        <w:t> </w:t>
      </w:r>
      <w:r w:rsidRPr="008C6C80">
        <w:rPr>
          <w:rFonts w:ascii="Times New Roman" w:hAnsi="Times New Roman"/>
          <w:kern w:val="2"/>
          <w:sz w:val="28"/>
          <w:szCs w:val="28"/>
        </w:rPr>
        <w:t xml:space="preserve">В территориальный корректирующий коэффициент включаются: территориальный корректирующий коэффициент на оплату труда с начислениями </w:t>
      </w:r>
      <w:r w:rsidRPr="008C6C80">
        <w:rPr>
          <w:rFonts w:ascii="Times New Roman" w:hAnsi="Times New Roman"/>
          <w:kern w:val="2"/>
          <w:sz w:val="28"/>
          <w:szCs w:val="28"/>
        </w:rPr>
        <w:lastRenderedPageBreak/>
        <w:t>на выплаты по оплате труда и территориальный корректирующий коэффициент на коммунальные услуги и на содержание недвижимого имущества.</w:t>
      </w:r>
    </w:p>
    <w:p w:rsidR="00E329A5" w:rsidRPr="008C6C80" w:rsidRDefault="00E329A5" w:rsidP="00E329A5">
      <w:pPr>
        <w:tabs>
          <w:tab w:val="left" w:pos="709"/>
        </w:tabs>
        <w:ind w:firstLine="709"/>
        <w:jc w:val="both"/>
        <w:rPr>
          <w:rFonts w:ascii="Times New Roman" w:hAnsi="Times New Roman"/>
          <w:kern w:val="2"/>
          <w:sz w:val="28"/>
          <w:szCs w:val="28"/>
        </w:rPr>
      </w:pPr>
      <w:r w:rsidRPr="008C6C80">
        <w:rPr>
          <w:rFonts w:ascii="Times New Roman" w:hAnsi="Times New Roman"/>
          <w:kern w:val="2"/>
          <w:sz w:val="28"/>
          <w:szCs w:val="28"/>
        </w:rPr>
        <w:t xml:space="preserve">Значение территориального корректирующего коэффициента утверждается </w:t>
      </w:r>
      <w:r w:rsidR="009348DA">
        <w:rPr>
          <w:rFonts w:ascii="Times New Roman" w:hAnsi="Times New Roman"/>
          <w:kern w:val="2"/>
          <w:sz w:val="28"/>
          <w:szCs w:val="28"/>
        </w:rPr>
        <w:t xml:space="preserve">Администрацией </w:t>
      </w:r>
      <w:proofErr w:type="spellStart"/>
      <w:r w:rsidR="00FD75E5">
        <w:rPr>
          <w:rFonts w:ascii="Times New Roman" w:hAnsi="Times New Roman"/>
          <w:kern w:val="2"/>
          <w:sz w:val="28"/>
          <w:szCs w:val="28"/>
        </w:rPr>
        <w:t>Ковылкинского</w:t>
      </w:r>
      <w:proofErr w:type="spellEnd"/>
      <w:r w:rsidR="009348DA">
        <w:rPr>
          <w:rFonts w:ascii="Times New Roman" w:hAnsi="Times New Roman"/>
          <w:kern w:val="2"/>
          <w:sz w:val="28"/>
          <w:szCs w:val="28"/>
        </w:rPr>
        <w:t xml:space="preserve"> сельского поселения</w:t>
      </w:r>
      <w:r w:rsidRPr="008C6C80">
        <w:rPr>
          <w:rFonts w:ascii="Times New Roman" w:hAnsi="Times New Roman"/>
          <w:kern w:val="2"/>
          <w:sz w:val="28"/>
          <w:szCs w:val="28"/>
        </w:rPr>
        <w:t>, осуществляющ</w:t>
      </w:r>
      <w:r w:rsidR="009348DA">
        <w:rPr>
          <w:rFonts w:ascii="Times New Roman" w:hAnsi="Times New Roman"/>
          <w:kern w:val="2"/>
          <w:sz w:val="28"/>
          <w:szCs w:val="28"/>
        </w:rPr>
        <w:t>ей</w:t>
      </w:r>
      <w:r w:rsidRPr="008C6C80">
        <w:rPr>
          <w:rFonts w:ascii="Times New Roman" w:hAnsi="Times New Roman"/>
          <w:kern w:val="2"/>
          <w:sz w:val="28"/>
          <w:szCs w:val="28"/>
        </w:rPr>
        <w:t xml:space="preserve"> функции и полномочия учредителя в отношении муниципальных бюджетных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 </w:t>
      </w:r>
    </w:p>
    <w:p w:rsidR="00E329A5" w:rsidRPr="008C6C80" w:rsidRDefault="00E329A5" w:rsidP="00E329A5">
      <w:pPr>
        <w:ind w:firstLine="709"/>
        <w:jc w:val="both"/>
        <w:rPr>
          <w:rFonts w:ascii="Times New Roman" w:hAnsi="Times New Roman"/>
          <w:kern w:val="2"/>
          <w:sz w:val="28"/>
          <w:szCs w:val="28"/>
        </w:rPr>
      </w:pPr>
      <w:r w:rsidRPr="008C6C80">
        <w:rPr>
          <w:rFonts w:ascii="Times New Roman" w:hAnsi="Times New Roman"/>
          <w:kern w:val="2"/>
          <w:sz w:val="28"/>
          <w:szCs w:val="28"/>
        </w:rPr>
        <w:t>3.13.</w:t>
      </w:r>
      <w:r w:rsidRPr="008C6C80">
        <w:rPr>
          <w:rFonts w:ascii="Times New Roman" w:hAnsi="Times New Roman"/>
          <w:kern w:val="2"/>
          <w:sz w:val="28"/>
          <w:szCs w:val="28"/>
          <w:lang w:val="en-US"/>
        </w:rPr>
        <w:t> </w:t>
      </w:r>
      <w:r w:rsidRPr="008C6C80">
        <w:rPr>
          <w:rFonts w:ascii="Times New Roman" w:hAnsi="Times New Roman"/>
          <w:kern w:val="2"/>
          <w:sz w:val="28"/>
          <w:szCs w:val="28"/>
        </w:rPr>
        <w:t>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E329A5" w:rsidRPr="008C6C80" w:rsidRDefault="00E329A5" w:rsidP="00E329A5">
      <w:pPr>
        <w:ind w:firstLine="709"/>
        <w:jc w:val="both"/>
        <w:rPr>
          <w:rFonts w:ascii="Times New Roman" w:hAnsi="Times New Roman"/>
          <w:kern w:val="2"/>
          <w:sz w:val="28"/>
          <w:szCs w:val="28"/>
        </w:rPr>
      </w:pPr>
      <w:r w:rsidRPr="008C6C80">
        <w:rPr>
          <w:rFonts w:ascii="Times New Roman" w:hAnsi="Times New Roman"/>
          <w:kern w:val="2"/>
          <w:sz w:val="28"/>
          <w:szCs w:val="28"/>
        </w:rPr>
        <w:t xml:space="preserve">Значение отраслевого корректирующего коэффициента утверждается </w:t>
      </w:r>
      <w:r w:rsidR="009348DA">
        <w:rPr>
          <w:rFonts w:ascii="Times New Roman" w:hAnsi="Times New Roman"/>
          <w:kern w:val="2"/>
          <w:sz w:val="28"/>
          <w:szCs w:val="28"/>
        </w:rPr>
        <w:t xml:space="preserve">Администрацией </w:t>
      </w:r>
      <w:proofErr w:type="spellStart"/>
      <w:r w:rsidR="00FD75E5">
        <w:rPr>
          <w:rFonts w:ascii="Times New Roman" w:hAnsi="Times New Roman"/>
          <w:kern w:val="2"/>
          <w:sz w:val="28"/>
          <w:szCs w:val="28"/>
        </w:rPr>
        <w:t>Ковылкинского</w:t>
      </w:r>
      <w:proofErr w:type="spellEnd"/>
      <w:r w:rsidR="009348DA">
        <w:rPr>
          <w:rFonts w:ascii="Times New Roman" w:hAnsi="Times New Roman"/>
          <w:kern w:val="2"/>
          <w:sz w:val="28"/>
          <w:szCs w:val="28"/>
        </w:rPr>
        <w:t xml:space="preserve"> сельского поселения</w:t>
      </w:r>
      <w:r w:rsidRPr="008C6C80">
        <w:rPr>
          <w:rFonts w:ascii="Times New Roman" w:hAnsi="Times New Roman"/>
          <w:kern w:val="2"/>
          <w:sz w:val="28"/>
          <w:szCs w:val="28"/>
        </w:rPr>
        <w:t>, осуществляющ</w:t>
      </w:r>
      <w:r w:rsidR="009348DA">
        <w:rPr>
          <w:rFonts w:ascii="Times New Roman" w:hAnsi="Times New Roman"/>
          <w:kern w:val="2"/>
          <w:sz w:val="28"/>
          <w:szCs w:val="28"/>
        </w:rPr>
        <w:t>ей</w:t>
      </w:r>
      <w:r w:rsidRPr="008C6C80">
        <w:rPr>
          <w:rFonts w:ascii="Times New Roman" w:hAnsi="Times New Roman"/>
          <w:kern w:val="2"/>
          <w:sz w:val="28"/>
          <w:szCs w:val="28"/>
        </w:rPr>
        <w:t xml:space="preserve"> функции и полномочия учредителя в отно</w:t>
      </w:r>
      <w:r w:rsidR="009348DA">
        <w:rPr>
          <w:rFonts w:ascii="Times New Roman" w:hAnsi="Times New Roman"/>
          <w:kern w:val="2"/>
          <w:sz w:val="28"/>
          <w:szCs w:val="28"/>
        </w:rPr>
        <w:t xml:space="preserve">шении муниципальных бюджетных </w:t>
      </w:r>
      <w:r w:rsidRPr="008C6C80">
        <w:rPr>
          <w:rFonts w:ascii="Times New Roman" w:hAnsi="Times New Roman"/>
          <w:kern w:val="2"/>
          <w:sz w:val="28"/>
          <w:szCs w:val="28"/>
        </w:rPr>
        <w:t>учреждений.</w:t>
      </w:r>
    </w:p>
    <w:p w:rsidR="00E329A5" w:rsidRPr="008C6C80" w:rsidRDefault="006E76F4" w:rsidP="00E329A5">
      <w:pPr>
        <w:ind w:firstLine="709"/>
        <w:jc w:val="both"/>
        <w:rPr>
          <w:rFonts w:ascii="Times New Roman" w:hAnsi="Times New Roman"/>
          <w:kern w:val="2"/>
          <w:sz w:val="28"/>
          <w:szCs w:val="28"/>
        </w:rPr>
      </w:pPr>
      <w:r w:rsidRPr="009348DA">
        <w:rPr>
          <w:rFonts w:ascii="Times New Roman" w:hAnsi="Times New Roman"/>
          <w:sz w:val="28"/>
          <w:szCs w:val="28"/>
        </w:rPr>
        <w:t xml:space="preserve">Значение отраслевого корректирующего коэффициента утверждается по каждой муниципальной услуге в установленной сфере деятельности с указанием ее наименования и уникального номера реестровой записи из </w:t>
      </w:r>
      <w:r w:rsidRPr="009348DA">
        <w:rPr>
          <w:rFonts w:ascii="Times New Roman" w:hAnsi="Times New Roman"/>
          <w:kern w:val="2"/>
          <w:sz w:val="28"/>
          <w:szCs w:val="28"/>
        </w:rPr>
        <w:t>общероссийских базовых (отраслевых) перечней или регионального перечня</w:t>
      </w:r>
      <w:r w:rsidRPr="009348DA">
        <w:rPr>
          <w:rFonts w:ascii="Times New Roman" w:hAnsi="Times New Roman"/>
          <w:sz w:val="28"/>
          <w:szCs w:val="28"/>
        </w:rPr>
        <w:t>, а также наименование показателя отраслевой специфики.</w:t>
      </w:r>
    </w:p>
    <w:p w:rsidR="00E329A5" w:rsidRPr="008C6C80" w:rsidRDefault="00E329A5" w:rsidP="00E329A5">
      <w:pPr>
        <w:autoSpaceDE w:val="0"/>
        <w:autoSpaceDN w:val="0"/>
        <w:adjustRightInd w:val="0"/>
        <w:ind w:firstLine="709"/>
        <w:jc w:val="both"/>
        <w:rPr>
          <w:rFonts w:ascii="Times New Roman" w:hAnsi="Times New Roman"/>
          <w:kern w:val="2"/>
          <w:sz w:val="28"/>
          <w:szCs w:val="28"/>
        </w:rPr>
      </w:pPr>
      <w:r w:rsidRPr="008C6C80">
        <w:rPr>
          <w:rFonts w:ascii="Times New Roman" w:hAnsi="Times New Roman"/>
          <w:kern w:val="2"/>
          <w:sz w:val="28"/>
          <w:szCs w:val="28"/>
        </w:rPr>
        <w:t xml:space="preserve">3.14. Значения базовых нормативов затрат на оказание муниципальных услуг и отраслевых корректирующих коэффициентов подлежат размещению в </w:t>
      </w:r>
      <w:r w:rsidR="006E76F4" w:rsidRPr="009348DA">
        <w:rPr>
          <w:rFonts w:ascii="Times New Roman" w:hAnsi="Times New Roman"/>
          <w:kern w:val="2"/>
          <w:sz w:val="28"/>
          <w:szCs w:val="28"/>
        </w:rPr>
        <w:t>порядке, установленном Министерством финансов Российской Федерации,</w:t>
      </w:r>
      <w:r w:rsidRPr="009348DA">
        <w:rPr>
          <w:rFonts w:ascii="Times New Roman" w:hAnsi="Times New Roman"/>
          <w:kern w:val="2"/>
          <w:sz w:val="28"/>
          <w:szCs w:val="28"/>
        </w:rPr>
        <w:t xml:space="preserve"> на</w:t>
      </w:r>
      <w:r w:rsidRPr="008C6C80">
        <w:rPr>
          <w:rFonts w:ascii="Times New Roman" w:hAnsi="Times New Roman"/>
          <w:kern w:val="2"/>
          <w:sz w:val="28"/>
          <w:szCs w:val="28"/>
        </w:rPr>
        <w:t xml:space="preserve"> официальном сайте</w:t>
      </w:r>
      <w:r w:rsidR="009348DA">
        <w:rPr>
          <w:rFonts w:ascii="Times New Roman" w:hAnsi="Times New Roman"/>
          <w:kern w:val="2"/>
          <w:sz w:val="28"/>
          <w:szCs w:val="28"/>
        </w:rPr>
        <w:t xml:space="preserve"> </w:t>
      </w:r>
      <w:r w:rsidRPr="008C6C80">
        <w:rPr>
          <w:rFonts w:ascii="Times New Roman" w:hAnsi="Times New Roman"/>
          <w:kern w:val="2"/>
          <w:sz w:val="28"/>
          <w:szCs w:val="28"/>
        </w:rPr>
        <w:t xml:space="preserve">в информационно-телекоммуникационной сети «Интернет» по размещению информации о </w:t>
      </w:r>
      <w:r w:rsidR="009348DA">
        <w:rPr>
          <w:rFonts w:ascii="Times New Roman" w:hAnsi="Times New Roman"/>
          <w:kern w:val="2"/>
          <w:sz w:val="28"/>
          <w:szCs w:val="28"/>
        </w:rPr>
        <w:t>государственных</w:t>
      </w:r>
      <w:r w:rsidRPr="008C6C80">
        <w:rPr>
          <w:rFonts w:ascii="Times New Roman" w:hAnsi="Times New Roman"/>
          <w:kern w:val="2"/>
          <w:sz w:val="28"/>
          <w:szCs w:val="28"/>
        </w:rPr>
        <w:t xml:space="preserve"> и муниципальных учреждениях (www.bus.gov.ru) и (или) на официальн</w:t>
      </w:r>
      <w:r w:rsidR="00A43C48">
        <w:rPr>
          <w:rFonts w:ascii="Times New Roman" w:hAnsi="Times New Roman"/>
          <w:kern w:val="2"/>
          <w:sz w:val="28"/>
          <w:szCs w:val="28"/>
        </w:rPr>
        <w:t>ом</w:t>
      </w:r>
      <w:r w:rsidRPr="008C6C80">
        <w:rPr>
          <w:rFonts w:ascii="Times New Roman" w:hAnsi="Times New Roman"/>
          <w:kern w:val="2"/>
          <w:sz w:val="28"/>
          <w:szCs w:val="28"/>
        </w:rPr>
        <w:t xml:space="preserve"> сайт</w:t>
      </w:r>
      <w:r w:rsidR="00A43C48">
        <w:rPr>
          <w:rFonts w:ascii="Times New Roman" w:hAnsi="Times New Roman"/>
          <w:kern w:val="2"/>
          <w:sz w:val="28"/>
          <w:szCs w:val="28"/>
        </w:rPr>
        <w:t>е</w:t>
      </w:r>
      <w:r w:rsidRPr="008C6C80">
        <w:rPr>
          <w:rFonts w:ascii="Times New Roman" w:hAnsi="Times New Roman"/>
          <w:kern w:val="2"/>
          <w:sz w:val="28"/>
          <w:szCs w:val="28"/>
        </w:rPr>
        <w:t xml:space="preserve"> в информационно-телекоммуникационной сети «Интернет» </w:t>
      </w:r>
      <w:r w:rsidR="00A43C48">
        <w:rPr>
          <w:rFonts w:ascii="Times New Roman" w:hAnsi="Times New Roman"/>
          <w:kern w:val="2"/>
          <w:sz w:val="28"/>
          <w:szCs w:val="28"/>
        </w:rPr>
        <w:t xml:space="preserve">Администрации </w:t>
      </w:r>
      <w:proofErr w:type="spellStart"/>
      <w:r w:rsidR="00FD75E5">
        <w:rPr>
          <w:rFonts w:ascii="Times New Roman" w:hAnsi="Times New Roman"/>
          <w:kern w:val="2"/>
          <w:sz w:val="28"/>
          <w:szCs w:val="28"/>
        </w:rPr>
        <w:t>Ковылкинского</w:t>
      </w:r>
      <w:proofErr w:type="spellEnd"/>
      <w:r w:rsidR="00A43C48">
        <w:rPr>
          <w:rFonts w:ascii="Times New Roman" w:hAnsi="Times New Roman"/>
          <w:kern w:val="2"/>
          <w:sz w:val="28"/>
          <w:szCs w:val="28"/>
        </w:rPr>
        <w:t xml:space="preserve"> сельского поселения</w:t>
      </w:r>
      <w:r w:rsidRPr="008C6C80">
        <w:rPr>
          <w:rFonts w:ascii="Times New Roman" w:hAnsi="Times New Roman"/>
          <w:kern w:val="2"/>
          <w:sz w:val="28"/>
          <w:szCs w:val="28"/>
        </w:rPr>
        <w:t>, осуществляющ</w:t>
      </w:r>
      <w:r w:rsidR="00A43C48">
        <w:rPr>
          <w:rFonts w:ascii="Times New Roman" w:hAnsi="Times New Roman"/>
          <w:kern w:val="2"/>
          <w:sz w:val="28"/>
          <w:szCs w:val="28"/>
        </w:rPr>
        <w:t>ей</w:t>
      </w:r>
      <w:r w:rsidRPr="008C6C80">
        <w:rPr>
          <w:rFonts w:ascii="Times New Roman" w:hAnsi="Times New Roman"/>
          <w:kern w:val="2"/>
          <w:sz w:val="28"/>
          <w:szCs w:val="28"/>
        </w:rPr>
        <w:t xml:space="preserve"> функции и полномочия учредителя в отношении муниципальных бюджетных учреждений.</w:t>
      </w:r>
    </w:p>
    <w:p w:rsidR="00E329A5" w:rsidRPr="008C6C80" w:rsidRDefault="00E329A5" w:rsidP="00E329A5">
      <w:pPr>
        <w:ind w:firstLine="709"/>
        <w:jc w:val="both"/>
        <w:rPr>
          <w:rFonts w:ascii="Times New Roman" w:hAnsi="Times New Roman"/>
          <w:kern w:val="2"/>
          <w:sz w:val="28"/>
          <w:szCs w:val="28"/>
        </w:rPr>
      </w:pPr>
      <w:r w:rsidRPr="008C6C80">
        <w:rPr>
          <w:rFonts w:ascii="Times New Roman" w:hAnsi="Times New Roman"/>
          <w:kern w:val="2"/>
          <w:sz w:val="28"/>
          <w:szCs w:val="28"/>
        </w:rPr>
        <w:t>3.15.</w:t>
      </w:r>
      <w:r w:rsidRPr="008C6C80">
        <w:rPr>
          <w:rFonts w:ascii="Times New Roman" w:hAnsi="Times New Roman"/>
          <w:kern w:val="2"/>
          <w:sz w:val="28"/>
          <w:szCs w:val="28"/>
          <w:lang w:val="en-US"/>
        </w:rPr>
        <w:t> </w:t>
      </w:r>
      <w:r w:rsidRPr="008C6C80">
        <w:rPr>
          <w:rFonts w:ascii="Times New Roman" w:hAnsi="Times New Roman"/>
          <w:kern w:val="2"/>
          <w:sz w:val="28"/>
          <w:szCs w:val="28"/>
        </w:rPr>
        <w:t xml:space="preserve">Нормативные затраты на выполнение работ определяются при расчете объема финансового обеспечения выполнения муниципального задания в порядке, установленном </w:t>
      </w:r>
      <w:r w:rsidR="00A43C48">
        <w:rPr>
          <w:rFonts w:ascii="Times New Roman" w:hAnsi="Times New Roman"/>
          <w:kern w:val="2"/>
          <w:sz w:val="28"/>
          <w:szCs w:val="28"/>
        </w:rPr>
        <w:t xml:space="preserve">Администрацией </w:t>
      </w:r>
      <w:proofErr w:type="spellStart"/>
      <w:r w:rsidR="00FD75E5">
        <w:rPr>
          <w:rFonts w:ascii="Times New Roman" w:hAnsi="Times New Roman"/>
          <w:kern w:val="2"/>
          <w:sz w:val="28"/>
          <w:szCs w:val="28"/>
        </w:rPr>
        <w:t>Ковылкинского</w:t>
      </w:r>
      <w:proofErr w:type="spellEnd"/>
      <w:r w:rsidR="00A43C48">
        <w:rPr>
          <w:rFonts w:ascii="Times New Roman" w:hAnsi="Times New Roman"/>
          <w:kern w:val="2"/>
          <w:sz w:val="28"/>
          <w:szCs w:val="28"/>
        </w:rPr>
        <w:t xml:space="preserve"> сельского поселения</w:t>
      </w:r>
      <w:r w:rsidRPr="008C6C80">
        <w:rPr>
          <w:rFonts w:ascii="Times New Roman" w:hAnsi="Times New Roman"/>
          <w:kern w:val="2"/>
          <w:sz w:val="28"/>
          <w:szCs w:val="28"/>
        </w:rPr>
        <w:t>, осуществляющ</w:t>
      </w:r>
      <w:r w:rsidR="00A43C48">
        <w:rPr>
          <w:rFonts w:ascii="Times New Roman" w:hAnsi="Times New Roman"/>
          <w:kern w:val="2"/>
          <w:sz w:val="28"/>
          <w:szCs w:val="28"/>
        </w:rPr>
        <w:t>ей</w:t>
      </w:r>
      <w:r w:rsidRPr="008C6C80">
        <w:rPr>
          <w:rFonts w:ascii="Times New Roman" w:hAnsi="Times New Roman"/>
          <w:kern w:val="2"/>
          <w:sz w:val="28"/>
          <w:szCs w:val="28"/>
        </w:rPr>
        <w:t xml:space="preserve"> функции и полномочия учредителя в отношении муниципальных бюджетных учреждений.</w:t>
      </w:r>
    </w:p>
    <w:p w:rsidR="00CD47E4" w:rsidRPr="00A43C48" w:rsidRDefault="00E329A5" w:rsidP="00CD47E4">
      <w:pPr>
        <w:spacing w:after="0" w:line="240" w:lineRule="auto"/>
        <w:ind w:firstLine="709"/>
        <w:jc w:val="both"/>
        <w:rPr>
          <w:rFonts w:ascii="Times New Roman" w:hAnsi="Times New Roman"/>
          <w:kern w:val="2"/>
          <w:sz w:val="28"/>
          <w:szCs w:val="28"/>
        </w:rPr>
      </w:pPr>
      <w:r w:rsidRPr="00A43C48">
        <w:rPr>
          <w:rFonts w:ascii="Times New Roman" w:hAnsi="Times New Roman"/>
          <w:kern w:val="2"/>
          <w:sz w:val="28"/>
          <w:szCs w:val="28"/>
        </w:rPr>
        <w:lastRenderedPageBreak/>
        <w:t>3.16.</w:t>
      </w:r>
      <w:r w:rsidRPr="00A43C48">
        <w:rPr>
          <w:rFonts w:ascii="Times New Roman" w:hAnsi="Times New Roman"/>
          <w:kern w:val="2"/>
          <w:sz w:val="28"/>
          <w:szCs w:val="28"/>
          <w:lang w:val="en-US"/>
        </w:rPr>
        <w:t> </w:t>
      </w:r>
      <w:r w:rsidR="00CD47E4" w:rsidRPr="00A43C48">
        <w:rPr>
          <w:rFonts w:ascii="Times New Roman" w:hAnsi="Times New Roman"/>
          <w:kern w:val="2"/>
          <w:sz w:val="28"/>
          <w:szCs w:val="28"/>
        </w:rPr>
        <w:t>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w:t>
      </w:r>
    </w:p>
    <w:p w:rsidR="00CD47E4" w:rsidRPr="00A43C48" w:rsidRDefault="00CD47E4" w:rsidP="00CD47E4">
      <w:pPr>
        <w:spacing w:after="0" w:line="240" w:lineRule="auto"/>
        <w:ind w:firstLine="709"/>
        <w:jc w:val="both"/>
        <w:rPr>
          <w:rFonts w:ascii="Times New Roman" w:hAnsi="Times New Roman"/>
          <w:color w:val="000000"/>
          <w:kern w:val="2"/>
          <w:sz w:val="28"/>
          <w:szCs w:val="28"/>
        </w:rPr>
      </w:pPr>
      <w:r w:rsidRPr="00A43C48">
        <w:rPr>
          <w:rFonts w:ascii="Times New Roman" w:hAnsi="Times New Roman"/>
          <w:kern w:val="2"/>
          <w:sz w:val="28"/>
          <w:szCs w:val="28"/>
        </w:rPr>
        <w:t>В нормативные затраты на выполнение работы включаются, в том числе</w:t>
      </w:r>
      <w:r w:rsidRPr="00A43C48">
        <w:rPr>
          <w:rFonts w:ascii="Times New Roman" w:hAnsi="Times New Roman"/>
          <w:color w:val="000000"/>
          <w:kern w:val="2"/>
          <w:sz w:val="28"/>
          <w:szCs w:val="28"/>
        </w:rPr>
        <w:t>:</w:t>
      </w:r>
    </w:p>
    <w:p w:rsidR="00CD47E4" w:rsidRPr="00A43C48" w:rsidRDefault="00CD47E4" w:rsidP="00CD47E4">
      <w:pPr>
        <w:spacing w:after="0" w:line="240" w:lineRule="auto"/>
        <w:ind w:firstLine="709"/>
        <w:jc w:val="both"/>
        <w:rPr>
          <w:rFonts w:ascii="Times New Roman" w:hAnsi="Times New Roman"/>
          <w:color w:val="000000"/>
          <w:kern w:val="2"/>
          <w:sz w:val="28"/>
          <w:szCs w:val="28"/>
        </w:rPr>
      </w:pPr>
      <w:proofErr w:type="gramStart"/>
      <w:r w:rsidRPr="00A43C48">
        <w:rPr>
          <w:rFonts w:ascii="Times New Roman" w:hAnsi="Times New Roman"/>
          <w:color w:val="000000"/>
          <w:kern w:val="2"/>
          <w:sz w:val="28"/>
          <w:szCs w:val="28"/>
        </w:rPr>
        <w:t>затраты</w:t>
      </w:r>
      <w:proofErr w:type="gramEnd"/>
      <w:r w:rsidRPr="00A43C48">
        <w:rPr>
          <w:rFonts w:ascii="Times New Roman" w:hAnsi="Times New Roman"/>
          <w:color w:val="000000"/>
          <w:kern w:val="2"/>
          <w:sz w:val="28"/>
          <w:szCs w:val="28"/>
        </w:rPr>
        <w:t xml:space="preserve"> на оплату труда с начислениями на выплаты по оплате труда работников, непосредственно связанных с выполнением работы;</w:t>
      </w:r>
    </w:p>
    <w:p w:rsidR="00CD47E4" w:rsidRPr="00A43C48" w:rsidRDefault="00CD47E4" w:rsidP="00CD47E4">
      <w:pPr>
        <w:spacing w:after="0" w:line="240" w:lineRule="auto"/>
        <w:ind w:firstLine="709"/>
        <w:jc w:val="both"/>
        <w:rPr>
          <w:rFonts w:ascii="Times New Roman" w:hAnsi="Times New Roman"/>
          <w:color w:val="000000"/>
          <w:kern w:val="2"/>
          <w:sz w:val="28"/>
          <w:szCs w:val="28"/>
        </w:rPr>
      </w:pPr>
      <w:proofErr w:type="gramStart"/>
      <w:r w:rsidRPr="00A43C48">
        <w:rPr>
          <w:rFonts w:ascii="Times New Roman" w:hAnsi="Times New Roman"/>
          <w:color w:val="000000"/>
          <w:kern w:val="2"/>
          <w:sz w:val="28"/>
          <w:szCs w:val="28"/>
        </w:rPr>
        <w:t>затраты</w:t>
      </w:r>
      <w:proofErr w:type="gramEnd"/>
      <w:r w:rsidRPr="00A43C48">
        <w:rPr>
          <w:rFonts w:ascii="Times New Roman" w:hAnsi="Times New Roman"/>
          <w:color w:val="000000"/>
          <w:kern w:val="2"/>
          <w:sz w:val="28"/>
          <w:szCs w:val="28"/>
        </w:rPr>
        <w:t xml:space="preserve"> на приобретение материальных запасов</w:t>
      </w:r>
      <w:r w:rsidRPr="00A43C48">
        <w:rPr>
          <w:rFonts w:ascii="Times New Roman" w:hAnsi="Times New Roman"/>
          <w:b/>
          <w:color w:val="000000"/>
          <w:kern w:val="2"/>
          <w:sz w:val="28"/>
          <w:szCs w:val="28"/>
        </w:rPr>
        <w:t xml:space="preserve">, </w:t>
      </w:r>
      <w:r w:rsidRPr="00A43C48">
        <w:rPr>
          <w:rFonts w:ascii="Times New Roman" w:hAnsi="Times New Roman"/>
          <w:color w:val="000000"/>
          <w:kern w:val="2"/>
          <w:sz w:val="28"/>
          <w:szCs w:val="28"/>
        </w:rPr>
        <w:t>потребляемых (используемых) в процессе выполнения работы;</w:t>
      </w:r>
    </w:p>
    <w:p w:rsidR="00CD47E4" w:rsidRPr="00A43C48" w:rsidRDefault="00CD47E4" w:rsidP="00CD47E4">
      <w:pPr>
        <w:tabs>
          <w:tab w:val="left" w:pos="851"/>
        </w:tabs>
        <w:autoSpaceDE w:val="0"/>
        <w:autoSpaceDN w:val="0"/>
        <w:adjustRightInd w:val="0"/>
        <w:spacing w:after="0" w:line="240" w:lineRule="auto"/>
        <w:ind w:firstLine="709"/>
        <w:jc w:val="both"/>
        <w:rPr>
          <w:rFonts w:ascii="Times New Roman" w:hAnsi="Times New Roman"/>
          <w:color w:val="000000"/>
          <w:kern w:val="2"/>
          <w:sz w:val="28"/>
          <w:szCs w:val="28"/>
        </w:rPr>
      </w:pPr>
      <w:proofErr w:type="gramStart"/>
      <w:r w:rsidRPr="00A43C48">
        <w:rPr>
          <w:rFonts w:ascii="Times New Roman" w:hAnsi="Times New Roman"/>
          <w:color w:val="000000"/>
          <w:kern w:val="2"/>
          <w:sz w:val="28"/>
          <w:szCs w:val="28"/>
        </w:rPr>
        <w:t>затраты</w:t>
      </w:r>
      <w:proofErr w:type="gramEnd"/>
      <w:r w:rsidRPr="00A43C48">
        <w:rPr>
          <w:rFonts w:ascii="Times New Roman" w:hAnsi="Times New Roman"/>
          <w:color w:val="000000"/>
          <w:kern w:val="2"/>
          <w:sz w:val="28"/>
          <w:szCs w:val="28"/>
        </w:rPr>
        <w:t xml:space="preserve"> на повышение квалификации основного персонала в случаях, установленных законодательством;</w:t>
      </w:r>
    </w:p>
    <w:p w:rsidR="00CD47E4" w:rsidRPr="00A43C48" w:rsidRDefault="00CD47E4" w:rsidP="00CD47E4">
      <w:pPr>
        <w:autoSpaceDE w:val="0"/>
        <w:autoSpaceDN w:val="0"/>
        <w:adjustRightInd w:val="0"/>
        <w:spacing w:after="0" w:line="240" w:lineRule="auto"/>
        <w:ind w:firstLine="709"/>
        <w:jc w:val="both"/>
        <w:rPr>
          <w:rFonts w:ascii="Times New Roman" w:hAnsi="Times New Roman"/>
          <w:color w:val="000000"/>
          <w:kern w:val="2"/>
          <w:sz w:val="28"/>
          <w:szCs w:val="28"/>
        </w:rPr>
      </w:pPr>
      <w:proofErr w:type="gramStart"/>
      <w:r w:rsidRPr="00A43C48">
        <w:rPr>
          <w:rFonts w:ascii="Times New Roman" w:hAnsi="Times New Roman"/>
          <w:color w:val="000000"/>
          <w:kern w:val="2"/>
          <w:sz w:val="28"/>
          <w:szCs w:val="28"/>
        </w:rPr>
        <w:t>затраты</w:t>
      </w:r>
      <w:proofErr w:type="gramEnd"/>
      <w:r w:rsidRPr="00A43C48">
        <w:rPr>
          <w:rFonts w:ascii="Times New Roman" w:hAnsi="Times New Roman"/>
          <w:color w:val="000000"/>
          <w:kern w:val="2"/>
          <w:sz w:val="28"/>
          <w:szCs w:val="28"/>
        </w:rPr>
        <w:t xml:space="preserve"> на командировочные расходы, связанные с повышением квалификации основного персонала;</w:t>
      </w:r>
    </w:p>
    <w:p w:rsidR="00CD47E4" w:rsidRPr="00A43C48" w:rsidRDefault="00CD47E4" w:rsidP="00CD47E4">
      <w:pPr>
        <w:autoSpaceDE w:val="0"/>
        <w:autoSpaceDN w:val="0"/>
        <w:adjustRightInd w:val="0"/>
        <w:spacing w:after="0" w:line="240" w:lineRule="auto"/>
        <w:ind w:firstLine="709"/>
        <w:contextualSpacing/>
        <w:jc w:val="both"/>
        <w:rPr>
          <w:rFonts w:ascii="Times New Roman" w:hAnsi="Times New Roman"/>
          <w:sz w:val="28"/>
        </w:rPr>
      </w:pPr>
      <w:proofErr w:type="gramStart"/>
      <w:r w:rsidRPr="00A43C48">
        <w:rPr>
          <w:rFonts w:ascii="Times New Roman" w:hAnsi="Times New Roman"/>
          <w:sz w:val="28"/>
        </w:rPr>
        <w:t>затраты</w:t>
      </w:r>
      <w:proofErr w:type="gramEnd"/>
      <w:r w:rsidRPr="00A43C48">
        <w:rPr>
          <w:rFonts w:ascii="Times New Roman" w:hAnsi="Times New Roman"/>
          <w:sz w:val="28"/>
        </w:rPr>
        <w:t xml:space="preserve"> на командировочные расходы основного и вспомогательного персонала муниципальных учреждений клубного типа, связанные с выполнением работы;</w:t>
      </w:r>
    </w:p>
    <w:p w:rsidR="00CD47E4" w:rsidRPr="00A43C48" w:rsidRDefault="00CD47E4" w:rsidP="00CD47E4">
      <w:pPr>
        <w:tabs>
          <w:tab w:val="left" w:pos="851"/>
        </w:tabs>
        <w:autoSpaceDE w:val="0"/>
        <w:autoSpaceDN w:val="0"/>
        <w:adjustRightInd w:val="0"/>
        <w:spacing w:after="0" w:line="240" w:lineRule="auto"/>
        <w:ind w:firstLine="709"/>
        <w:jc w:val="both"/>
        <w:rPr>
          <w:rFonts w:ascii="Times New Roman" w:hAnsi="Times New Roman"/>
          <w:i/>
          <w:color w:val="000000"/>
          <w:kern w:val="2"/>
          <w:sz w:val="28"/>
          <w:szCs w:val="28"/>
        </w:rPr>
      </w:pPr>
      <w:proofErr w:type="gramStart"/>
      <w:r w:rsidRPr="00A43C48">
        <w:rPr>
          <w:rFonts w:ascii="Times New Roman" w:hAnsi="Times New Roman"/>
          <w:color w:val="000000"/>
          <w:kern w:val="2"/>
          <w:sz w:val="28"/>
          <w:szCs w:val="28"/>
        </w:rPr>
        <w:t>затраты</w:t>
      </w:r>
      <w:proofErr w:type="gramEnd"/>
      <w:r w:rsidRPr="00A43C48">
        <w:rPr>
          <w:rFonts w:ascii="Times New Roman" w:hAnsi="Times New Roman"/>
          <w:color w:val="000000"/>
          <w:kern w:val="2"/>
          <w:sz w:val="28"/>
          <w:szCs w:val="28"/>
        </w:rPr>
        <w:t xml:space="preserve"> на услуги по медосмотру основного персонала в случаях, установленных законодательством;</w:t>
      </w:r>
    </w:p>
    <w:p w:rsidR="00CD47E4" w:rsidRPr="00A43C48" w:rsidRDefault="00CD47E4" w:rsidP="00CD47E4">
      <w:pPr>
        <w:spacing w:after="0" w:line="240" w:lineRule="auto"/>
        <w:ind w:firstLine="709"/>
        <w:jc w:val="both"/>
        <w:rPr>
          <w:rFonts w:ascii="Times New Roman" w:hAnsi="Times New Roman"/>
          <w:color w:val="000000"/>
          <w:kern w:val="2"/>
          <w:sz w:val="28"/>
          <w:szCs w:val="28"/>
        </w:rPr>
      </w:pPr>
      <w:proofErr w:type="gramStart"/>
      <w:r w:rsidRPr="00A43C48">
        <w:rPr>
          <w:rFonts w:ascii="Times New Roman" w:hAnsi="Times New Roman"/>
          <w:color w:val="000000"/>
          <w:kern w:val="2"/>
          <w:sz w:val="28"/>
          <w:szCs w:val="28"/>
        </w:rPr>
        <w:t>затраты</w:t>
      </w:r>
      <w:proofErr w:type="gramEnd"/>
      <w:r w:rsidRPr="00A43C48">
        <w:rPr>
          <w:rFonts w:ascii="Times New Roman" w:hAnsi="Times New Roman"/>
          <w:color w:val="000000"/>
          <w:kern w:val="2"/>
          <w:sz w:val="28"/>
          <w:szCs w:val="28"/>
        </w:rPr>
        <w:t xml:space="preserve"> на оплату коммунальных услуг;</w:t>
      </w:r>
    </w:p>
    <w:p w:rsidR="00CD47E4" w:rsidRPr="00A43C48" w:rsidRDefault="00CD47E4" w:rsidP="00CD47E4">
      <w:pPr>
        <w:tabs>
          <w:tab w:val="left" w:pos="851"/>
        </w:tabs>
        <w:autoSpaceDE w:val="0"/>
        <w:autoSpaceDN w:val="0"/>
        <w:adjustRightInd w:val="0"/>
        <w:spacing w:after="0" w:line="240" w:lineRule="auto"/>
        <w:ind w:firstLine="709"/>
        <w:jc w:val="both"/>
        <w:rPr>
          <w:rFonts w:ascii="Times New Roman" w:hAnsi="Times New Roman"/>
          <w:color w:val="000000"/>
          <w:kern w:val="2"/>
          <w:sz w:val="28"/>
          <w:szCs w:val="28"/>
        </w:rPr>
      </w:pPr>
      <w:proofErr w:type="gramStart"/>
      <w:r w:rsidRPr="00A43C48">
        <w:rPr>
          <w:rFonts w:ascii="Times New Roman" w:hAnsi="Times New Roman"/>
          <w:color w:val="000000"/>
          <w:kern w:val="2"/>
          <w:sz w:val="28"/>
          <w:szCs w:val="28"/>
        </w:rPr>
        <w:t>затраты</w:t>
      </w:r>
      <w:proofErr w:type="gramEnd"/>
      <w:r w:rsidRPr="00A43C48">
        <w:rPr>
          <w:rFonts w:ascii="Times New Roman" w:hAnsi="Times New Roman"/>
          <w:color w:val="000000"/>
          <w:kern w:val="2"/>
          <w:sz w:val="28"/>
          <w:szCs w:val="28"/>
        </w:rPr>
        <w:t xml:space="preserve"> на содержание объектов недвижимого имущества, необходимого для выполнения муниципального задания (в том числе затраты на арендные платежи);</w:t>
      </w:r>
    </w:p>
    <w:p w:rsidR="00CD47E4" w:rsidRPr="00A43C48" w:rsidRDefault="00CD47E4" w:rsidP="00CD47E4">
      <w:pPr>
        <w:spacing w:after="0" w:line="240" w:lineRule="auto"/>
        <w:ind w:firstLine="709"/>
        <w:jc w:val="both"/>
        <w:rPr>
          <w:rFonts w:ascii="Times New Roman" w:hAnsi="Times New Roman"/>
          <w:color w:val="000000"/>
          <w:kern w:val="2"/>
          <w:sz w:val="28"/>
          <w:szCs w:val="28"/>
        </w:rPr>
      </w:pPr>
      <w:proofErr w:type="gramStart"/>
      <w:r w:rsidRPr="00A43C48">
        <w:rPr>
          <w:rFonts w:ascii="Times New Roman" w:hAnsi="Times New Roman"/>
          <w:color w:val="000000"/>
          <w:kern w:val="2"/>
          <w:sz w:val="28"/>
          <w:szCs w:val="28"/>
        </w:rPr>
        <w:t>затраты</w:t>
      </w:r>
      <w:proofErr w:type="gramEnd"/>
      <w:r w:rsidRPr="00A43C48">
        <w:rPr>
          <w:rFonts w:ascii="Times New Roman" w:hAnsi="Times New Roman"/>
          <w:color w:val="000000"/>
          <w:kern w:val="2"/>
          <w:sz w:val="28"/>
          <w:szCs w:val="28"/>
        </w:rPr>
        <w:t xml:space="preserve"> на содержание объектов особо ценного движимого имущества, имущества, необходимого для выполнения муниципального задания, в том числе заправка картриджей для принтеров; </w:t>
      </w:r>
    </w:p>
    <w:p w:rsidR="00CD47E4" w:rsidRPr="00A43C48" w:rsidRDefault="00CD47E4" w:rsidP="00CD47E4">
      <w:pPr>
        <w:spacing w:after="0" w:line="240" w:lineRule="auto"/>
        <w:ind w:firstLine="709"/>
        <w:jc w:val="both"/>
        <w:rPr>
          <w:rFonts w:ascii="Times New Roman" w:hAnsi="Times New Roman"/>
          <w:color w:val="000000"/>
          <w:kern w:val="2"/>
          <w:sz w:val="28"/>
          <w:szCs w:val="28"/>
        </w:rPr>
      </w:pPr>
      <w:proofErr w:type="gramStart"/>
      <w:r w:rsidRPr="00A43C48">
        <w:rPr>
          <w:rFonts w:ascii="Times New Roman" w:hAnsi="Times New Roman"/>
          <w:color w:val="000000"/>
          <w:kern w:val="2"/>
          <w:sz w:val="28"/>
          <w:szCs w:val="28"/>
        </w:rPr>
        <w:t>затраты</w:t>
      </w:r>
      <w:proofErr w:type="gramEnd"/>
      <w:r w:rsidRPr="00A43C48">
        <w:rPr>
          <w:rFonts w:ascii="Times New Roman" w:hAnsi="Times New Roman"/>
          <w:color w:val="000000"/>
          <w:kern w:val="2"/>
          <w:sz w:val="28"/>
          <w:szCs w:val="28"/>
        </w:rPr>
        <w:t xml:space="preserve"> на приобретение услуг связи;</w:t>
      </w:r>
    </w:p>
    <w:p w:rsidR="00CD47E4" w:rsidRPr="00A43C48" w:rsidRDefault="00CD47E4" w:rsidP="00CD47E4">
      <w:pPr>
        <w:spacing w:after="0" w:line="240" w:lineRule="auto"/>
        <w:ind w:firstLine="709"/>
        <w:jc w:val="both"/>
        <w:rPr>
          <w:rFonts w:ascii="Times New Roman" w:hAnsi="Times New Roman"/>
          <w:kern w:val="2"/>
          <w:sz w:val="28"/>
          <w:szCs w:val="28"/>
        </w:rPr>
      </w:pPr>
      <w:proofErr w:type="gramStart"/>
      <w:r w:rsidRPr="00A43C48">
        <w:rPr>
          <w:rFonts w:ascii="Times New Roman" w:hAnsi="Times New Roman"/>
          <w:kern w:val="2"/>
          <w:sz w:val="28"/>
          <w:szCs w:val="28"/>
        </w:rPr>
        <w:t>затраты</w:t>
      </w:r>
      <w:proofErr w:type="gramEnd"/>
      <w:r w:rsidRPr="00A43C48">
        <w:rPr>
          <w:rFonts w:ascii="Times New Roman" w:hAnsi="Times New Roman"/>
          <w:kern w:val="2"/>
          <w:sz w:val="28"/>
          <w:szCs w:val="28"/>
        </w:rPr>
        <w:t xml:space="preserve"> на приобретение транспортных услуг;</w:t>
      </w:r>
    </w:p>
    <w:p w:rsidR="00CD47E4" w:rsidRPr="00A43C48" w:rsidRDefault="00CD47E4" w:rsidP="00CD47E4">
      <w:pPr>
        <w:spacing w:after="0" w:line="240" w:lineRule="auto"/>
        <w:ind w:firstLine="709"/>
        <w:jc w:val="both"/>
        <w:rPr>
          <w:rFonts w:ascii="Times New Roman" w:hAnsi="Times New Roman"/>
          <w:color w:val="000000"/>
          <w:kern w:val="2"/>
          <w:sz w:val="28"/>
          <w:szCs w:val="28"/>
        </w:rPr>
      </w:pPr>
      <w:proofErr w:type="gramStart"/>
      <w:r w:rsidRPr="00A43C48">
        <w:rPr>
          <w:rFonts w:ascii="Times New Roman" w:hAnsi="Times New Roman"/>
          <w:color w:val="000000"/>
          <w:kern w:val="2"/>
          <w:sz w:val="28"/>
          <w:szCs w:val="28"/>
        </w:rPr>
        <w:t>затраты</w:t>
      </w:r>
      <w:proofErr w:type="gramEnd"/>
      <w:r w:rsidRPr="00A43C48">
        <w:rPr>
          <w:rFonts w:ascii="Times New Roman" w:hAnsi="Times New Roman"/>
          <w:color w:val="000000"/>
          <w:kern w:val="2"/>
          <w:sz w:val="28"/>
          <w:szCs w:val="28"/>
        </w:rPr>
        <w:t xml:space="preserve"> на оплату труда с начислениями на выплаты по оплате труда работников, не связанных с выполнением работы, включая административно-управленческий персонал;</w:t>
      </w:r>
    </w:p>
    <w:p w:rsidR="00CD47E4" w:rsidRPr="00A43C48" w:rsidRDefault="00CD47E4" w:rsidP="00CD47E4">
      <w:pPr>
        <w:autoSpaceDE w:val="0"/>
        <w:autoSpaceDN w:val="0"/>
        <w:adjustRightInd w:val="0"/>
        <w:spacing w:after="0" w:line="240" w:lineRule="auto"/>
        <w:ind w:firstLine="709"/>
        <w:jc w:val="both"/>
        <w:rPr>
          <w:rFonts w:ascii="Times New Roman" w:hAnsi="Times New Roman"/>
          <w:color w:val="000000"/>
          <w:kern w:val="2"/>
          <w:sz w:val="28"/>
          <w:szCs w:val="28"/>
        </w:rPr>
      </w:pPr>
      <w:proofErr w:type="gramStart"/>
      <w:r w:rsidRPr="00A43C48">
        <w:rPr>
          <w:rFonts w:ascii="Times New Roman" w:hAnsi="Times New Roman"/>
          <w:color w:val="000000"/>
          <w:kern w:val="2"/>
          <w:sz w:val="28"/>
          <w:szCs w:val="28"/>
        </w:rPr>
        <w:t>затраты</w:t>
      </w:r>
      <w:proofErr w:type="gramEnd"/>
      <w:r w:rsidRPr="00A43C48">
        <w:rPr>
          <w:rFonts w:ascii="Times New Roman" w:hAnsi="Times New Roman"/>
          <w:color w:val="000000"/>
          <w:kern w:val="2"/>
          <w:sz w:val="28"/>
          <w:szCs w:val="28"/>
        </w:rPr>
        <w:t xml:space="preserve"> на услуги банков;</w:t>
      </w:r>
    </w:p>
    <w:p w:rsidR="00CD47E4" w:rsidRPr="00A43C48" w:rsidRDefault="00CD47E4" w:rsidP="00CD47E4">
      <w:pPr>
        <w:autoSpaceDE w:val="0"/>
        <w:autoSpaceDN w:val="0"/>
        <w:adjustRightInd w:val="0"/>
        <w:spacing w:after="0" w:line="240" w:lineRule="auto"/>
        <w:ind w:firstLine="709"/>
        <w:jc w:val="both"/>
        <w:rPr>
          <w:rFonts w:ascii="Times New Roman" w:hAnsi="Times New Roman"/>
          <w:color w:val="000000"/>
          <w:kern w:val="2"/>
          <w:sz w:val="28"/>
          <w:szCs w:val="28"/>
        </w:rPr>
      </w:pPr>
      <w:proofErr w:type="gramStart"/>
      <w:r w:rsidRPr="00A43C48">
        <w:rPr>
          <w:rFonts w:ascii="Times New Roman" w:hAnsi="Times New Roman"/>
          <w:color w:val="000000"/>
          <w:kern w:val="2"/>
          <w:sz w:val="28"/>
          <w:szCs w:val="28"/>
        </w:rPr>
        <w:t>затраты</w:t>
      </w:r>
      <w:proofErr w:type="gramEnd"/>
      <w:r w:rsidRPr="00A43C48">
        <w:rPr>
          <w:rFonts w:ascii="Times New Roman" w:hAnsi="Times New Roman"/>
          <w:color w:val="000000"/>
          <w:kern w:val="2"/>
          <w:sz w:val="28"/>
          <w:szCs w:val="28"/>
        </w:rPr>
        <w:t xml:space="preserve"> на бухгалтерское обслуживание</w:t>
      </w:r>
      <w:r w:rsidRPr="00A43C48">
        <w:rPr>
          <w:rFonts w:ascii="Times New Roman" w:hAnsi="Times New Roman"/>
          <w:sz w:val="28"/>
          <w:szCs w:val="28"/>
        </w:rPr>
        <w:t xml:space="preserve"> в случае отсутствия в штатном расписании работников финансово-экономической службы</w:t>
      </w:r>
      <w:r w:rsidRPr="00A43C48">
        <w:rPr>
          <w:rFonts w:ascii="Times New Roman" w:hAnsi="Times New Roman"/>
          <w:color w:val="000000"/>
          <w:kern w:val="2"/>
          <w:sz w:val="28"/>
          <w:szCs w:val="28"/>
        </w:rPr>
        <w:t>;</w:t>
      </w:r>
    </w:p>
    <w:p w:rsidR="00CD47E4" w:rsidRPr="00A43C48" w:rsidRDefault="00CD47E4" w:rsidP="00CD47E4">
      <w:pPr>
        <w:autoSpaceDE w:val="0"/>
        <w:autoSpaceDN w:val="0"/>
        <w:adjustRightInd w:val="0"/>
        <w:spacing w:after="0" w:line="240" w:lineRule="auto"/>
        <w:ind w:firstLine="709"/>
        <w:jc w:val="both"/>
        <w:rPr>
          <w:rFonts w:ascii="Times New Roman" w:hAnsi="Times New Roman"/>
          <w:color w:val="000000"/>
          <w:kern w:val="2"/>
          <w:sz w:val="28"/>
          <w:szCs w:val="28"/>
        </w:rPr>
      </w:pPr>
      <w:proofErr w:type="gramStart"/>
      <w:r w:rsidRPr="00A43C48">
        <w:rPr>
          <w:rFonts w:ascii="Times New Roman" w:hAnsi="Times New Roman"/>
          <w:color w:val="000000"/>
          <w:kern w:val="2"/>
          <w:sz w:val="28"/>
          <w:szCs w:val="28"/>
        </w:rPr>
        <w:t>затраты</w:t>
      </w:r>
      <w:proofErr w:type="gramEnd"/>
      <w:r w:rsidRPr="00A43C48">
        <w:rPr>
          <w:rFonts w:ascii="Times New Roman" w:hAnsi="Times New Roman"/>
          <w:color w:val="000000"/>
          <w:kern w:val="2"/>
          <w:sz w:val="28"/>
          <w:szCs w:val="28"/>
        </w:rPr>
        <w:t xml:space="preserve"> на услуги в области информационных технологий (в том числе приобретение неисключительных (пользовательских) прав на программное обеспечение);</w:t>
      </w:r>
    </w:p>
    <w:p w:rsidR="00CD47E4" w:rsidRPr="00A43C48" w:rsidRDefault="00CD47E4" w:rsidP="00CD47E4">
      <w:pPr>
        <w:tabs>
          <w:tab w:val="left" w:pos="851"/>
        </w:tabs>
        <w:autoSpaceDE w:val="0"/>
        <w:autoSpaceDN w:val="0"/>
        <w:adjustRightInd w:val="0"/>
        <w:spacing w:after="0" w:line="240" w:lineRule="auto"/>
        <w:ind w:firstLine="709"/>
        <w:jc w:val="both"/>
        <w:rPr>
          <w:rFonts w:ascii="Times New Roman" w:hAnsi="Times New Roman"/>
          <w:b/>
          <w:color w:val="000000"/>
          <w:kern w:val="2"/>
          <w:sz w:val="28"/>
          <w:szCs w:val="28"/>
        </w:rPr>
      </w:pPr>
      <w:proofErr w:type="gramStart"/>
      <w:r w:rsidRPr="00A43C48">
        <w:rPr>
          <w:rFonts w:ascii="Times New Roman" w:hAnsi="Times New Roman"/>
          <w:color w:val="000000"/>
          <w:kern w:val="2"/>
          <w:sz w:val="28"/>
          <w:szCs w:val="28"/>
        </w:rPr>
        <w:t>затраты</w:t>
      </w:r>
      <w:proofErr w:type="gramEnd"/>
      <w:r w:rsidRPr="00A43C48">
        <w:rPr>
          <w:rFonts w:ascii="Times New Roman" w:hAnsi="Times New Roman"/>
          <w:color w:val="000000"/>
          <w:kern w:val="2"/>
          <w:sz w:val="28"/>
          <w:szCs w:val="28"/>
        </w:rPr>
        <w:t xml:space="preserve"> на приобретение хозяйственного инвентаря, канцелярских товаров, расходных материалов к компьютерам и оргтехнике</w:t>
      </w:r>
      <w:r w:rsidRPr="00A43C48">
        <w:rPr>
          <w:rFonts w:ascii="Times New Roman" w:hAnsi="Times New Roman"/>
          <w:b/>
          <w:color w:val="000000"/>
          <w:kern w:val="2"/>
          <w:sz w:val="28"/>
          <w:szCs w:val="28"/>
        </w:rPr>
        <w:t>;</w:t>
      </w:r>
    </w:p>
    <w:p w:rsidR="00CD47E4" w:rsidRPr="00A43C48" w:rsidRDefault="00CD47E4" w:rsidP="00CD47E4">
      <w:pPr>
        <w:autoSpaceDE w:val="0"/>
        <w:autoSpaceDN w:val="0"/>
        <w:adjustRightInd w:val="0"/>
        <w:spacing w:after="0" w:line="240" w:lineRule="auto"/>
        <w:ind w:firstLine="709"/>
        <w:jc w:val="both"/>
        <w:rPr>
          <w:rFonts w:ascii="Times New Roman" w:hAnsi="Times New Roman"/>
          <w:color w:val="000000"/>
          <w:kern w:val="2"/>
          <w:sz w:val="28"/>
          <w:szCs w:val="28"/>
        </w:rPr>
      </w:pPr>
      <w:proofErr w:type="gramStart"/>
      <w:r w:rsidRPr="00A43C48">
        <w:rPr>
          <w:rFonts w:ascii="Times New Roman" w:hAnsi="Times New Roman"/>
          <w:color w:val="000000"/>
          <w:kern w:val="2"/>
          <w:sz w:val="28"/>
          <w:szCs w:val="28"/>
        </w:rPr>
        <w:t>затраты</w:t>
      </w:r>
      <w:proofErr w:type="gramEnd"/>
      <w:r w:rsidRPr="00A43C48">
        <w:rPr>
          <w:rFonts w:ascii="Times New Roman" w:hAnsi="Times New Roman"/>
          <w:color w:val="000000"/>
          <w:kern w:val="2"/>
          <w:sz w:val="28"/>
          <w:szCs w:val="28"/>
        </w:rPr>
        <w:t xml:space="preserve"> на приобретение моющих и дезинфицирующих средств;</w:t>
      </w:r>
    </w:p>
    <w:p w:rsidR="00CD47E4" w:rsidRPr="00A43C48" w:rsidRDefault="00CD47E4" w:rsidP="00CD47E4">
      <w:pPr>
        <w:tabs>
          <w:tab w:val="left" w:pos="851"/>
        </w:tabs>
        <w:autoSpaceDE w:val="0"/>
        <w:autoSpaceDN w:val="0"/>
        <w:adjustRightInd w:val="0"/>
        <w:spacing w:after="0" w:line="240" w:lineRule="auto"/>
        <w:ind w:firstLine="709"/>
        <w:jc w:val="both"/>
        <w:rPr>
          <w:rFonts w:ascii="Times New Roman" w:hAnsi="Times New Roman"/>
          <w:color w:val="000000"/>
          <w:kern w:val="2"/>
          <w:sz w:val="28"/>
          <w:szCs w:val="28"/>
        </w:rPr>
      </w:pPr>
      <w:proofErr w:type="gramStart"/>
      <w:r w:rsidRPr="00A43C48">
        <w:rPr>
          <w:rFonts w:ascii="Times New Roman" w:hAnsi="Times New Roman"/>
          <w:color w:val="000000"/>
          <w:kern w:val="2"/>
          <w:sz w:val="28"/>
          <w:szCs w:val="28"/>
        </w:rPr>
        <w:t>затраты</w:t>
      </w:r>
      <w:proofErr w:type="gramEnd"/>
      <w:r w:rsidRPr="00A43C48">
        <w:rPr>
          <w:rFonts w:ascii="Times New Roman" w:hAnsi="Times New Roman"/>
          <w:color w:val="000000"/>
          <w:kern w:val="2"/>
          <w:sz w:val="28"/>
          <w:szCs w:val="28"/>
        </w:rPr>
        <w:t xml:space="preserve"> на уборку помещений, в случае отсутствия в штатном расписании уборщиков служебных помещений;</w:t>
      </w:r>
    </w:p>
    <w:p w:rsidR="00CD47E4" w:rsidRPr="00A43C48" w:rsidRDefault="00CD47E4" w:rsidP="00CD47E4">
      <w:pPr>
        <w:autoSpaceDE w:val="0"/>
        <w:autoSpaceDN w:val="0"/>
        <w:adjustRightInd w:val="0"/>
        <w:spacing w:after="0" w:line="240" w:lineRule="auto"/>
        <w:ind w:firstLine="709"/>
        <w:contextualSpacing/>
        <w:jc w:val="both"/>
        <w:rPr>
          <w:rFonts w:ascii="Times New Roman" w:hAnsi="Times New Roman"/>
          <w:sz w:val="28"/>
        </w:rPr>
      </w:pPr>
      <w:proofErr w:type="gramStart"/>
      <w:r w:rsidRPr="00A43C48">
        <w:rPr>
          <w:rFonts w:ascii="Times New Roman" w:hAnsi="Times New Roman"/>
          <w:sz w:val="28"/>
        </w:rPr>
        <w:t>затраты</w:t>
      </w:r>
      <w:proofErr w:type="gramEnd"/>
      <w:r w:rsidRPr="00A43C48">
        <w:rPr>
          <w:rFonts w:ascii="Times New Roman" w:hAnsi="Times New Roman"/>
          <w:sz w:val="28"/>
        </w:rPr>
        <w:t xml:space="preserve"> на арендную плату за пользование имуществом, необходимым при проведении культурных мероприятий муниципальными учреждениями клубного типа;</w:t>
      </w:r>
    </w:p>
    <w:p w:rsidR="00CD47E4" w:rsidRPr="00A43C48" w:rsidRDefault="00CD47E4" w:rsidP="00CD47E4">
      <w:pPr>
        <w:tabs>
          <w:tab w:val="left" w:pos="851"/>
        </w:tabs>
        <w:autoSpaceDE w:val="0"/>
        <w:autoSpaceDN w:val="0"/>
        <w:adjustRightInd w:val="0"/>
        <w:spacing w:after="0" w:line="240" w:lineRule="auto"/>
        <w:ind w:firstLine="709"/>
        <w:jc w:val="both"/>
        <w:rPr>
          <w:rFonts w:ascii="Times New Roman" w:hAnsi="Times New Roman"/>
          <w:sz w:val="28"/>
          <w:szCs w:val="28"/>
        </w:rPr>
      </w:pPr>
      <w:proofErr w:type="gramStart"/>
      <w:r w:rsidRPr="00A43C48">
        <w:rPr>
          <w:rFonts w:ascii="Times New Roman" w:hAnsi="Times New Roman"/>
          <w:color w:val="000000"/>
          <w:kern w:val="2"/>
          <w:sz w:val="28"/>
          <w:szCs w:val="28"/>
        </w:rPr>
        <w:t>затраты</w:t>
      </w:r>
      <w:proofErr w:type="gramEnd"/>
      <w:r w:rsidRPr="00A43C48">
        <w:rPr>
          <w:rFonts w:ascii="Times New Roman" w:hAnsi="Times New Roman"/>
          <w:color w:val="000000"/>
          <w:kern w:val="2"/>
          <w:sz w:val="28"/>
          <w:szCs w:val="28"/>
        </w:rPr>
        <w:t xml:space="preserve"> на приобретение материалов,</w:t>
      </w:r>
      <w:r w:rsidRPr="00A43C48">
        <w:rPr>
          <w:rFonts w:ascii="Times New Roman" w:hAnsi="Times New Roman"/>
          <w:sz w:val="28"/>
          <w:szCs w:val="28"/>
        </w:rPr>
        <w:t xml:space="preserve"> изготовление или приобретение сценических костюмов, сценической обуви,  декораций при проведении мероприятий муниципальными учреждениями клубного типа;</w:t>
      </w:r>
    </w:p>
    <w:p w:rsidR="00CD47E4" w:rsidRPr="00A43C48" w:rsidRDefault="00CD47E4" w:rsidP="00CD47E4">
      <w:pPr>
        <w:autoSpaceDE w:val="0"/>
        <w:autoSpaceDN w:val="0"/>
        <w:adjustRightInd w:val="0"/>
        <w:spacing w:after="0" w:line="240" w:lineRule="auto"/>
        <w:ind w:firstLine="709"/>
        <w:contextualSpacing/>
        <w:jc w:val="both"/>
        <w:rPr>
          <w:rFonts w:ascii="Times New Roman" w:hAnsi="Times New Roman"/>
          <w:sz w:val="28"/>
          <w:szCs w:val="28"/>
        </w:rPr>
      </w:pPr>
      <w:proofErr w:type="gramStart"/>
      <w:r w:rsidRPr="00A43C48">
        <w:rPr>
          <w:rFonts w:ascii="Times New Roman" w:hAnsi="Times New Roman"/>
          <w:sz w:val="28"/>
        </w:rPr>
        <w:lastRenderedPageBreak/>
        <w:t>затраты</w:t>
      </w:r>
      <w:proofErr w:type="gramEnd"/>
      <w:r w:rsidRPr="00A43C48">
        <w:rPr>
          <w:rFonts w:ascii="Times New Roman" w:hAnsi="Times New Roman"/>
          <w:sz w:val="28"/>
        </w:rPr>
        <w:t xml:space="preserve"> на изготовление или приобретение реквизита </w:t>
      </w:r>
      <w:r w:rsidRPr="00A43C48">
        <w:rPr>
          <w:rFonts w:ascii="Times New Roman" w:hAnsi="Times New Roman"/>
          <w:sz w:val="28"/>
          <w:szCs w:val="28"/>
        </w:rPr>
        <w:t>при проведении культурных мероприятий муниципальными учреждениями клубного типа;</w:t>
      </w:r>
    </w:p>
    <w:p w:rsidR="00CD47E4" w:rsidRPr="00A43C48" w:rsidRDefault="00CD47E4" w:rsidP="00CD47E4">
      <w:pPr>
        <w:autoSpaceDE w:val="0"/>
        <w:autoSpaceDN w:val="0"/>
        <w:adjustRightInd w:val="0"/>
        <w:spacing w:after="0" w:line="240" w:lineRule="auto"/>
        <w:ind w:firstLine="709"/>
        <w:contextualSpacing/>
        <w:jc w:val="both"/>
        <w:rPr>
          <w:rFonts w:ascii="Times New Roman" w:hAnsi="Times New Roman"/>
          <w:sz w:val="28"/>
        </w:rPr>
      </w:pPr>
      <w:proofErr w:type="gramStart"/>
      <w:r w:rsidRPr="00A43C48">
        <w:rPr>
          <w:rFonts w:ascii="Times New Roman" w:hAnsi="Times New Roman"/>
          <w:sz w:val="28"/>
        </w:rPr>
        <w:t>затраты</w:t>
      </w:r>
      <w:proofErr w:type="gramEnd"/>
      <w:r w:rsidRPr="00A43C48">
        <w:rPr>
          <w:rFonts w:ascii="Times New Roman" w:hAnsi="Times New Roman"/>
          <w:sz w:val="28"/>
        </w:rPr>
        <w:t xml:space="preserve"> на услуги по организации питания и проживания творческих коллективов муниципальных учреждений клубного типа при проведении культурных мероприятий;</w:t>
      </w:r>
    </w:p>
    <w:p w:rsidR="00CD47E4" w:rsidRPr="00A43C48" w:rsidRDefault="00CD47E4" w:rsidP="00CD47E4">
      <w:pPr>
        <w:autoSpaceDE w:val="0"/>
        <w:autoSpaceDN w:val="0"/>
        <w:adjustRightInd w:val="0"/>
        <w:spacing w:after="0" w:line="240" w:lineRule="auto"/>
        <w:ind w:firstLine="709"/>
        <w:contextualSpacing/>
        <w:jc w:val="both"/>
        <w:rPr>
          <w:rFonts w:ascii="Times New Roman" w:hAnsi="Times New Roman"/>
          <w:sz w:val="28"/>
          <w:szCs w:val="28"/>
        </w:rPr>
      </w:pPr>
      <w:proofErr w:type="gramStart"/>
      <w:r w:rsidRPr="00A43C48">
        <w:rPr>
          <w:rFonts w:ascii="Times New Roman" w:hAnsi="Times New Roman"/>
          <w:sz w:val="28"/>
        </w:rPr>
        <w:t>затраты</w:t>
      </w:r>
      <w:proofErr w:type="gramEnd"/>
      <w:r w:rsidRPr="00A43C48">
        <w:rPr>
          <w:rFonts w:ascii="Times New Roman" w:hAnsi="Times New Roman"/>
          <w:sz w:val="28"/>
        </w:rPr>
        <w:t xml:space="preserve"> на </w:t>
      </w:r>
      <w:r w:rsidRPr="00A43C48">
        <w:rPr>
          <w:rFonts w:ascii="Times New Roman" w:hAnsi="Times New Roman"/>
          <w:color w:val="000000" w:themeColor="text1"/>
          <w:sz w:val="28"/>
        </w:rPr>
        <w:t>оплату</w:t>
      </w:r>
      <w:r w:rsidRPr="00A43C48">
        <w:rPr>
          <w:rFonts w:ascii="Times New Roman" w:hAnsi="Times New Roman"/>
          <w:sz w:val="28"/>
        </w:rPr>
        <w:t xml:space="preserve"> авторского вознаграждения за предоставление права использования обнародованных произведений</w:t>
      </w:r>
      <w:r w:rsidRPr="00A43C48">
        <w:rPr>
          <w:rFonts w:ascii="Times New Roman" w:hAnsi="Times New Roman"/>
          <w:sz w:val="28"/>
          <w:szCs w:val="28"/>
        </w:rPr>
        <w:t xml:space="preserve"> при проведении культурных мероприятий муниципальными учреждениями клубного типа;</w:t>
      </w:r>
    </w:p>
    <w:p w:rsidR="00CD47E4" w:rsidRPr="00A43C48" w:rsidRDefault="00CD47E4" w:rsidP="00CD47E4">
      <w:pPr>
        <w:autoSpaceDE w:val="0"/>
        <w:autoSpaceDN w:val="0"/>
        <w:adjustRightInd w:val="0"/>
        <w:spacing w:after="0" w:line="240" w:lineRule="auto"/>
        <w:ind w:firstLine="709"/>
        <w:contextualSpacing/>
        <w:jc w:val="both"/>
        <w:rPr>
          <w:rFonts w:ascii="Times New Roman" w:hAnsi="Times New Roman"/>
          <w:sz w:val="28"/>
          <w:szCs w:val="28"/>
        </w:rPr>
      </w:pPr>
      <w:proofErr w:type="gramStart"/>
      <w:r w:rsidRPr="00A43C48">
        <w:rPr>
          <w:rFonts w:ascii="Times New Roman" w:hAnsi="Times New Roman"/>
          <w:sz w:val="28"/>
          <w:szCs w:val="28"/>
        </w:rPr>
        <w:t>затраты</w:t>
      </w:r>
      <w:proofErr w:type="gramEnd"/>
      <w:r w:rsidRPr="00A43C48">
        <w:rPr>
          <w:rFonts w:ascii="Times New Roman" w:hAnsi="Times New Roman"/>
          <w:sz w:val="28"/>
          <w:szCs w:val="28"/>
        </w:rPr>
        <w:t xml:space="preserve"> на изготовление или приобретение</w:t>
      </w:r>
      <w:r w:rsidRPr="00A43C48">
        <w:rPr>
          <w:rFonts w:ascii="Times New Roman" w:hAnsi="Times New Roman"/>
          <w:sz w:val="28"/>
        </w:rPr>
        <w:t xml:space="preserve"> призов, сувенирной продукции, дипломов, благодарственных писем</w:t>
      </w:r>
      <w:r w:rsidRPr="00A43C48">
        <w:rPr>
          <w:rFonts w:ascii="Times New Roman" w:hAnsi="Times New Roman"/>
          <w:sz w:val="28"/>
          <w:szCs w:val="28"/>
        </w:rPr>
        <w:t xml:space="preserve"> при проведении культурных мероприятий муниципальными учреждениями клубного типа;</w:t>
      </w:r>
    </w:p>
    <w:p w:rsidR="00CD47E4" w:rsidRPr="00A43C48" w:rsidRDefault="00CD47E4" w:rsidP="00CD47E4">
      <w:pPr>
        <w:autoSpaceDE w:val="0"/>
        <w:autoSpaceDN w:val="0"/>
        <w:adjustRightInd w:val="0"/>
        <w:spacing w:after="0" w:line="240" w:lineRule="auto"/>
        <w:ind w:firstLine="709"/>
        <w:contextualSpacing/>
        <w:jc w:val="both"/>
        <w:rPr>
          <w:rFonts w:ascii="Times New Roman" w:hAnsi="Times New Roman"/>
          <w:sz w:val="28"/>
        </w:rPr>
      </w:pPr>
      <w:proofErr w:type="gramStart"/>
      <w:r w:rsidRPr="00A43C48">
        <w:rPr>
          <w:rFonts w:ascii="Times New Roman" w:hAnsi="Times New Roman"/>
          <w:sz w:val="28"/>
        </w:rPr>
        <w:t>затраты</w:t>
      </w:r>
      <w:proofErr w:type="gramEnd"/>
      <w:r w:rsidRPr="00A43C48">
        <w:rPr>
          <w:rFonts w:ascii="Times New Roman" w:hAnsi="Times New Roman"/>
          <w:sz w:val="28"/>
        </w:rPr>
        <w:t xml:space="preserve"> на услуги по художественному оформлению, сценографии мероприятий, зрелищно-развлекательные услуги при проведении культурных мероприятий муниципальными учреждениями клубного типа;</w:t>
      </w:r>
    </w:p>
    <w:p w:rsidR="00CD47E4" w:rsidRPr="00A43C48" w:rsidRDefault="00CD47E4" w:rsidP="00CD47E4">
      <w:pPr>
        <w:tabs>
          <w:tab w:val="left" w:pos="851"/>
        </w:tabs>
        <w:autoSpaceDE w:val="0"/>
        <w:autoSpaceDN w:val="0"/>
        <w:adjustRightInd w:val="0"/>
        <w:spacing w:after="0" w:line="240" w:lineRule="auto"/>
        <w:ind w:firstLine="709"/>
        <w:jc w:val="both"/>
        <w:rPr>
          <w:rFonts w:ascii="Times New Roman" w:hAnsi="Times New Roman"/>
          <w:kern w:val="2"/>
          <w:sz w:val="28"/>
          <w:szCs w:val="28"/>
        </w:rPr>
      </w:pPr>
      <w:proofErr w:type="gramStart"/>
      <w:r w:rsidRPr="00A43C48">
        <w:rPr>
          <w:rFonts w:ascii="Times New Roman" w:hAnsi="Times New Roman"/>
          <w:sz w:val="28"/>
          <w:szCs w:val="28"/>
        </w:rPr>
        <w:t>затраты</w:t>
      </w:r>
      <w:proofErr w:type="gramEnd"/>
      <w:r w:rsidRPr="00A43C48">
        <w:rPr>
          <w:rFonts w:ascii="Times New Roman" w:hAnsi="Times New Roman"/>
          <w:sz w:val="28"/>
          <w:szCs w:val="28"/>
        </w:rPr>
        <w:t xml:space="preserve"> на услуги по административно-хозяйственному и техническому обеспечению выездных репетиций и мероприятий, проводимых муниципальными учреждениями клубного типа.</w:t>
      </w:r>
    </w:p>
    <w:p w:rsidR="00CD47E4" w:rsidRPr="00A43C48" w:rsidRDefault="00CD47E4" w:rsidP="00CD47E4">
      <w:pPr>
        <w:spacing w:after="0" w:line="240" w:lineRule="auto"/>
        <w:ind w:firstLine="709"/>
        <w:jc w:val="both"/>
        <w:rPr>
          <w:rFonts w:ascii="Times New Roman" w:hAnsi="Times New Roman"/>
          <w:b/>
          <w:color w:val="000000"/>
          <w:kern w:val="2"/>
          <w:sz w:val="28"/>
          <w:szCs w:val="28"/>
        </w:rPr>
      </w:pPr>
      <w:r w:rsidRPr="00A43C48">
        <w:rPr>
          <w:rFonts w:ascii="Times New Roman" w:hAnsi="Times New Roman"/>
          <w:color w:val="000000"/>
          <w:kern w:val="2"/>
          <w:sz w:val="28"/>
          <w:szCs w:val="28"/>
        </w:rPr>
        <w:t xml:space="preserve">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и Ростовской области, </w:t>
      </w:r>
      <w:r w:rsidR="00A43C48" w:rsidRPr="00A43C48">
        <w:rPr>
          <w:rFonts w:ascii="Times New Roman" w:hAnsi="Times New Roman"/>
          <w:kern w:val="2"/>
          <w:sz w:val="28"/>
          <w:szCs w:val="28"/>
        </w:rPr>
        <w:t xml:space="preserve">Администрации </w:t>
      </w:r>
      <w:proofErr w:type="spellStart"/>
      <w:r w:rsidR="00FD75E5">
        <w:rPr>
          <w:rFonts w:ascii="Times New Roman" w:hAnsi="Times New Roman"/>
          <w:kern w:val="2"/>
          <w:sz w:val="28"/>
          <w:szCs w:val="28"/>
        </w:rPr>
        <w:t>Ковылкинского</w:t>
      </w:r>
      <w:proofErr w:type="spellEnd"/>
      <w:r w:rsidR="00A43C48" w:rsidRPr="00A43C48">
        <w:rPr>
          <w:rFonts w:ascii="Times New Roman" w:hAnsi="Times New Roman"/>
          <w:kern w:val="2"/>
          <w:sz w:val="28"/>
          <w:szCs w:val="28"/>
        </w:rPr>
        <w:t xml:space="preserve"> сельского поселения</w:t>
      </w:r>
      <w:r w:rsidRPr="00A43C48">
        <w:rPr>
          <w:rFonts w:ascii="Times New Roman" w:hAnsi="Times New Roman"/>
          <w:color w:val="000000"/>
          <w:kern w:val="2"/>
          <w:sz w:val="28"/>
          <w:szCs w:val="28"/>
        </w:rPr>
        <w:t xml:space="preserve"> а также межмуниципальными,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 </w:t>
      </w:r>
    </w:p>
    <w:p w:rsidR="00CD47E4" w:rsidRDefault="00CD47E4" w:rsidP="00CD47E4">
      <w:pPr>
        <w:ind w:firstLine="709"/>
        <w:jc w:val="both"/>
        <w:rPr>
          <w:rFonts w:ascii="Times New Roman" w:hAnsi="Times New Roman"/>
          <w:color w:val="000000"/>
          <w:kern w:val="2"/>
          <w:sz w:val="28"/>
          <w:szCs w:val="28"/>
        </w:rPr>
      </w:pPr>
      <w:r w:rsidRPr="00A43C48">
        <w:rPr>
          <w:rFonts w:ascii="Times New Roman" w:hAnsi="Times New Roman"/>
          <w:color w:val="000000"/>
          <w:kern w:val="2"/>
          <w:sz w:val="28"/>
          <w:szCs w:val="28"/>
        </w:rPr>
        <w:t xml:space="preserve">Значения нормативных затрат на выполнение работы утверждаются </w:t>
      </w:r>
      <w:r w:rsidR="00A43C48" w:rsidRPr="00A43C48">
        <w:rPr>
          <w:rFonts w:ascii="Times New Roman" w:hAnsi="Times New Roman"/>
          <w:kern w:val="2"/>
          <w:sz w:val="28"/>
          <w:szCs w:val="28"/>
        </w:rPr>
        <w:t xml:space="preserve">Администрацией </w:t>
      </w:r>
      <w:proofErr w:type="spellStart"/>
      <w:r w:rsidR="00FD75E5">
        <w:rPr>
          <w:rFonts w:ascii="Times New Roman" w:hAnsi="Times New Roman"/>
          <w:kern w:val="2"/>
          <w:sz w:val="28"/>
          <w:szCs w:val="28"/>
        </w:rPr>
        <w:t>Ковылкинского</w:t>
      </w:r>
      <w:proofErr w:type="spellEnd"/>
      <w:r w:rsidR="00A43C48" w:rsidRPr="00A43C48">
        <w:rPr>
          <w:rFonts w:ascii="Times New Roman" w:hAnsi="Times New Roman"/>
          <w:kern w:val="2"/>
          <w:sz w:val="28"/>
          <w:szCs w:val="28"/>
        </w:rPr>
        <w:t xml:space="preserve"> сельского поселения</w:t>
      </w:r>
      <w:r w:rsidRPr="00A43C48">
        <w:rPr>
          <w:rFonts w:ascii="Times New Roman" w:hAnsi="Times New Roman"/>
          <w:color w:val="000000"/>
          <w:kern w:val="2"/>
          <w:sz w:val="28"/>
          <w:szCs w:val="28"/>
        </w:rPr>
        <w:t>, осуществляющ</w:t>
      </w:r>
      <w:r w:rsidR="00A43C48" w:rsidRPr="00A43C48">
        <w:rPr>
          <w:rFonts w:ascii="Times New Roman" w:hAnsi="Times New Roman"/>
          <w:color w:val="000000"/>
          <w:kern w:val="2"/>
          <w:sz w:val="28"/>
          <w:szCs w:val="28"/>
        </w:rPr>
        <w:t>ей</w:t>
      </w:r>
      <w:r w:rsidRPr="00A43C48">
        <w:rPr>
          <w:rFonts w:ascii="Times New Roman" w:hAnsi="Times New Roman"/>
          <w:color w:val="000000"/>
          <w:kern w:val="2"/>
          <w:sz w:val="28"/>
          <w:szCs w:val="28"/>
        </w:rPr>
        <w:t xml:space="preserve"> функции и полномочия учредителя в отношении муниципальных бюджетных учреждений, (в случае принятия им решения о применении нормативных затрат при расчете объема финансового обеспечения выполнения муниципального задания).</w:t>
      </w:r>
    </w:p>
    <w:p w:rsidR="00E329A5" w:rsidRPr="008C6C80" w:rsidRDefault="00E329A5" w:rsidP="00CD47E4">
      <w:pPr>
        <w:ind w:firstLine="709"/>
        <w:jc w:val="both"/>
        <w:rPr>
          <w:rFonts w:ascii="Times New Roman" w:hAnsi="Times New Roman"/>
          <w:kern w:val="2"/>
          <w:sz w:val="28"/>
          <w:szCs w:val="28"/>
        </w:rPr>
      </w:pPr>
      <w:r w:rsidRPr="008C6C80">
        <w:rPr>
          <w:rFonts w:ascii="Times New Roman" w:hAnsi="Times New Roman"/>
          <w:kern w:val="2"/>
          <w:sz w:val="28"/>
          <w:szCs w:val="28"/>
        </w:rPr>
        <w:t>3.17.</w:t>
      </w:r>
      <w:r w:rsidRPr="008C6C80">
        <w:rPr>
          <w:rFonts w:ascii="Times New Roman" w:hAnsi="Times New Roman"/>
          <w:kern w:val="2"/>
          <w:sz w:val="28"/>
          <w:szCs w:val="28"/>
          <w:lang w:val="en-US"/>
        </w:rPr>
        <w:t> </w:t>
      </w:r>
      <w:r w:rsidRPr="008C6C80">
        <w:rPr>
          <w:rFonts w:ascii="Times New Roman" w:hAnsi="Times New Roman"/>
          <w:kern w:val="2"/>
          <w:sz w:val="28"/>
          <w:szCs w:val="28"/>
        </w:rPr>
        <w:t xml:space="preserve">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муниципального учреждения. </w:t>
      </w:r>
    </w:p>
    <w:p w:rsidR="00E329A5" w:rsidRPr="008C6C80" w:rsidRDefault="00E329A5" w:rsidP="00E329A5">
      <w:pPr>
        <w:ind w:firstLine="709"/>
        <w:jc w:val="both"/>
        <w:rPr>
          <w:rFonts w:ascii="Times New Roman" w:hAnsi="Times New Roman"/>
          <w:kern w:val="2"/>
          <w:sz w:val="28"/>
          <w:szCs w:val="28"/>
        </w:rPr>
      </w:pPr>
      <w:r w:rsidRPr="008C6C80">
        <w:rPr>
          <w:rFonts w:ascii="Times New Roman" w:hAnsi="Times New Roman"/>
          <w:kern w:val="2"/>
          <w:sz w:val="28"/>
          <w:szCs w:val="28"/>
        </w:rPr>
        <w:t>В случае, если муниципальное бюджетное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абзаце первом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бюджета</w:t>
      </w:r>
      <w:r w:rsidR="00F3301E">
        <w:rPr>
          <w:rFonts w:ascii="Times New Roman" w:hAnsi="Times New Roman"/>
          <w:kern w:val="2"/>
          <w:sz w:val="28"/>
          <w:szCs w:val="28"/>
        </w:rPr>
        <w:t xml:space="preserve"> </w:t>
      </w:r>
      <w:proofErr w:type="spellStart"/>
      <w:r w:rsidR="00FD75E5">
        <w:rPr>
          <w:rFonts w:ascii="Times New Roman" w:hAnsi="Times New Roman"/>
          <w:kern w:val="2"/>
          <w:sz w:val="28"/>
          <w:szCs w:val="28"/>
        </w:rPr>
        <w:lastRenderedPageBreak/>
        <w:t>Ковылкинского</w:t>
      </w:r>
      <w:proofErr w:type="spellEnd"/>
      <w:r w:rsidR="00F3301E">
        <w:rPr>
          <w:rFonts w:ascii="Times New Roman" w:hAnsi="Times New Roman"/>
          <w:kern w:val="2"/>
          <w:sz w:val="28"/>
          <w:szCs w:val="28"/>
        </w:rPr>
        <w:t xml:space="preserve"> сельского поселения</w:t>
      </w:r>
      <w:r w:rsidRPr="008C6C80">
        <w:rPr>
          <w:rFonts w:ascii="Times New Roman" w:hAnsi="Times New Roman"/>
          <w:kern w:val="2"/>
          <w:sz w:val="28"/>
          <w:szCs w:val="28"/>
        </w:rPr>
        <w:t xml:space="preserve"> Тацинского района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(далее – субсидия) и доходов платной деятельности, исходя из указанных поступлений, полученных в отчетном финансовом году (далее – коэффициент платной деятельности).</w:t>
      </w:r>
    </w:p>
    <w:p w:rsidR="00E329A5" w:rsidRPr="008C6C80" w:rsidRDefault="00E329A5" w:rsidP="00E329A5">
      <w:pPr>
        <w:ind w:firstLine="709"/>
        <w:jc w:val="both"/>
        <w:rPr>
          <w:rFonts w:ascii="Times New Roman" w:hAnsi="Times New Roman"/>
          <w:kern w:val="2"/>
          <w:sz w:val="28"/>
          <w:szCs w:val="28"/>
        </w:rPr>
      </w:pPr>
      <w:r w:rsidRPr="008C6C80">
        <w:rPr>
          <w:rFonts w:ascii="Times New Roman" w:hAnsi="Times New Roman"/>
          <w:kern w:val="2"/>
          <w:sz w:val="28"/>
          <w:szCs w:val="28"/>
        </w:rPr>
        <w:t>3.18.</w:t>
      </w:r>
      <w:r w:rsidRPr="008C6C80">
        <w:rPr>
          <w:rFonts w:ascii="Times New Roman" w:hAnsi="Times New Roman"/>
          <w:kern w:val="2"/>
          <w:sz w:val="28"/>
          <w:szCs w:val="28"/>
          <w:lang w:val="en-US"/>
        </w:rPr>
        <w:t> </w:t>
      </w:r>
      <w:r w:rsidRPr="008C6C80">
        <w:rPr>
          <w:rFonts w:ascii="Times New Roman" w:hAnsi="Times New Roman"/>
          <w:kern w:val="2"/>
          <w:sz w:val="28"/>
          <w:szCs w:val="28"/>
        </w:rPr>
        <w:t>Затраты на содержание не используемого для выполнения муниципального задания имущества муниципального бюджетного учреждения, рассчитываются с учетом следующих затрат:</w:t>
      </w:r>
    </w:p>
    <w:p w:rsidR="00E329A5" w:rsidRPr="008C6C80" w:rsidRDefault="00E329A5" w:rsidP="00E329A5">
      <w:pPr>
        <w:ind w:firstLine="709"/>
        <w:jc w:val="both"/>
        <w:rPr>
          <w:rFonts w:ascii="Times New Roman" w:hAnsi="Times New Roman"/>
          <w:kern w:val="2"/>
          <w:sz w:val="28"/>
          <w:szCs w:val="28"/>
        </w:rPr>
      </w:pPr>
      <w:proofErr w:type="gramStart"/>
      <w:r w:rsidRPr="008C6C80">
        <w:rPr>
          <w:rFonts w:ascii="Times New Roman" w:hAnsi="Times New Roman"/>
          <w:kern w:val="2"/>
          <w:sz w:val="28"/>
          <w:szCs w:val="28"/>
        </w:rPr>
        <w:t>на</w:t>
      </w:r>
      <w:proofErr w:type="gramEnd"/>
      <w:r w:rsidRPr="008C6C80">
        <w:rPr>
          <w:rFonts w:ascii="Times New Roman" w:hAnsi="Times New Roman"/>
          <w:kern w:val="2"/>
          <w:sz w:val="28"/>
          <w:szCs w:val="28"/>
        </w:rPr>
        <w:t xml:space="preserve"> потребление электрической энергии в размере 10 процентов общего объема затрат муниципального бюджетного учреждения в части указанного вида затрат в составе затрат на коммунальные услуги;</w:t>
      </w:r>
    </w:p>
    <w:p w:rsidR="00E329A5" w:rsidRPr="008C6C80" w:rsidRDefault="00E329A5" w:rsidP="00E329A5">
      <w:pPr>
        <w:ind w:firstLine="709"/>
        <w:jc w:val="both"/>
        <w:rPr>
          <w:rFonts w:ascii="Times New Roman" w:hAnsi="Times New Roman"/>
          <w:kern w:val="2"/>
          <w:sz w:val="28"/>
          <w:szCs w:val="28"/>
        </w:rPr>
      </w:pPr>
      <w:proofErr w:type="gramStart"/>
      <w:r w:rsidRPr="008C6C80">
        <w:rPr>
          <w:rFonts w:ascii="Times New Roman" w:hAnsi="Times New Roman"/>
          <w:kern w:val="2"/>
          <w:sz w:val="28"/>
          <w:szCs w:val="28"/>
        </w:rPr>
        <w:t>на</w:t>
      </w:r>
      <w:proofErr w:type="gramEnd"/>
      <w:r w:rsidRPr="008C6C80">
        <w:rPr>
          <w:rFonts w:ascii="Times New Roman" w:hAnsi="Times New Roman"/>
          <w:kern w:val="2"/>
          <w:sz w:val="28"/>
          <w:szCs w:val="28"/>
        </w:rPr>
        <w:t xml:space="preserve"> потребление тепловой энергии в размере 50 процентов общего объема затрат муниципального бюджетного учреждения в части указанного вида затрат в составе затрат на коммунальные услуги.</w:t>
      </w:r>
    </w:p>
    <w:p w:rsidR="00E329A5" w:rsidRPr="008C6C80" w:rsidRDefault="00E329A5" w:rsidP="00E329A5">
      <w:pPr>
        <w:ind w:firstLine="709"/>
        <w:jc w:val="both"/>
        <w:rPr>
          <w:rFonts w:ascii="Times New Roman" w:hAnsi="Times New Roman"/>
          <w:kern w:val="2"/>
          <w:sz w:val="28"/>
          <w:szCs w:val="28"/>
        </w:rPr>
      </w:pPr>
      <w:r w:rsidRPr="008C6C80">
        <w:rPr>
          <w:rFonts w:ascii="Times New Roman" w:hAnsi="Times New Roman"/>
          <w:kern w:val="2"/>
          <w:sz w:val="28"/>
          <w:szCs w:val="28"/>
        </w:rPr>
        <w:t>В случае, если муниципальное бюджетное учреждение оказывает платную деятельность сверх установленного муниципального задания, затраты, указанные в настоящем пункте, рассчитываются с применением коэффициента платной деятельности.</w:t>
      </w:r>
    </w:p>
    <w:p w:rsidR="00E329A5" w:rsidRPr="008C6C80" w:rsidRDefault="00E329A5" w:rsidP="00E329A5">
      <w:pPr>
        <w:ind w:firstLine="709"/>
        <w:jc w:val="both"/>
        <w:rPr>
          <w:rFonts w:ascii="Times New Roman" w:hAnsi="Times New Roman"/>
          <w:kern w:val="2"/>
          <w:sz w:val="28"/>
          <w:szCs w:val="28"/>
        </w:rPr>
      </w:pPr>
      <w:r w:rsidRPr="008C6C80">
        <w:rPr>
          <w:rFonts w:ascii="Times New Roman" w:hAnsi="Times New Roman"/>
          <w:kern w:val="2"/>
          <w:sz w:val="28"/>
          <w:szCs w:val="28"/>
        </w:rPr>
        <w:t xml:space="preserve">Значения затрат на содержание не используемого для выполнения муниципального задания имущества муниципального бюджетного учреждения утверждаются </w:t>
      </w:r>
      <w:r w:rsidR="00F3301E">
        <w:rPr>
          <w:rFonts w:ascii="Times New Roman" w:hAnsi="Times New Roman"/>
          <w:kern w:val="2"/>
          <w:sz w:val="28"/>
          <w:szCs w:val="28"/>
        </w:rPr>
        <w:t xml:space="preserve">Администрацией </w:t>
      </w:r>
      <w:proofErr w:type="spellStart"/>
      <w:r w:rsidR="00FD75E5">
        <w:rPr>
          <w:rFonts w:ascii="Times New Roman" w:hAnsi="Times New Roman"/>
          <w:kern w:val="2"/>
          <w:sz w:val="28"/>
          <w:szCs w:val="28"/>
        </w:rPr>
        <w:t>Ковылкинского</w:t>
      </w:r>
      <w:proofErr w:type="spellEnd"/>
      <w:r w:rsidR="00F3301E">
        <w:rPr>
          <w:rFonts w:ascii="Times New Roman" w:hAnsi="Times New Roman"/>
          <w:kern w:val="2"/>
          <w:sz w:val="28"/>
          <w:szCs w:val="28"/>
        </w:rPr>
        <w:t xml:space="preserve"> сельского поселения</w:t>
      </w:r>
      <w:r w:rsidRPr="008C6C80">
        <w:rPr>
          <w:rFonts w:ascii="Times New Roman" w:hAnsi="Times New Roman"/>
          <w:kern w:val="2"/>
          <w:sz w:val="28"/>
          <w:szCs w:val="28"/>
        </w:rPr>
        <w:t>, осуществляющ</w:t>
      </w:r>
      <w:r w:rsidR="00F3301E">
        <w:rPr>
          <w:rFonts w:ascii="Times New Roman" w:hAnsi="Times New Roman"/>
          <w:kern w:val="2"/>
          <w:sz w:val="28"/>
          <w:szCs w:val="28"/>
        </w:rPr>
        <w:t>ей</w:t>
      </w:r>
      <w:r w:rsidRPr="008C6C80">
        <w:rPr>
          <w:rFonts w:ascii="Times New Roman" w:hAnsi="Times New Roman"/>
          <w:kern w:val="2"/>
          <w:sz w:val="28"/>
          <w:szCs w:val="28"/>
        </w:rPr>
        <w:t xml:space="preserve"> функции и полномочия учредителя в отношении муниципальных бюджетных или автономных учреждений.</w:t>
      </w:r>
    </w:p>
    <w:p w:rsidR="00E329A5" w:rsidRPr="008C6C80" w:rsidRDefault="00E329A5" w:rsidP="00E329A5">
      <w:pPr>
        <w:ind w:firstLine="709"/>
        <w:jc w:val="both"/>
        <w:rPr>
          <w:rFonts w:ascii="Times New Roman" w:hAnsi="Times New Roman"/>
          <w:kern w:val="2"/>
          <w:sz w:val="28"/>
          <w:szCs w:val="28"/>
        </w:rPr>
      </w:pPr>
      <w:r w:rsidRPr="008C6C80">
        <w:rPr>
          <w:rFonts w:ascii="Times New Roman" w:hAnsi="Times New Roman"/>
          <w:kern w:val="2"/>
          <w:sz w:val="28"/>
          <w:szCs w:val="28"/>
        </w:rPr>
        <w:t>3.19.</w:t>
      </w:r>
      <w:r w:rsidRPr="008C6C80">
        <w:rPr>
          <w:rFonts w:ascii="Times New Roman" w:hAnsi="Times New Roman"/>
          <w:kern w:val="2"/>
          <w:sz w:val="28"/>
          <w:szCs w:val="28"/>
          <w:lang w:val="en-US"/>
        </w:rPr>
        <w:t> </w:t>
      </w:r>
      <w:r w:rsidRPr="008C6C80">
        <w:rPr>
          <w:rFonts w:ascii="Times New Roman" w:hAnsi="Times New Roman"/>
          <w:kern w:val="2"/>
          <w:sz w:val="28"/>
          <w:szCs w:val="28"/>
        </w:rPr>
        <w:t xml:space="preserve">В случае, если муниципальное бюджетное учреждение 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w:t>
      </w:r>
      <w:r w:rsidR="00F3301E">
        <w:rPr>
          <w:rFonts w:ascii="Times New Roman" w:hAnsi="Times New Roman"/>
          <w:kern w:val="2"/>
          <w:sz w:val="28"/>
          <w:szCs w:val="28"/>
        </w:rPr>
        <w:t xml:space="preserve">Администрацией </w:t>
      </w:r>
      <w:proofErr w:type="spellStart"/>
      <w:r w:rsidR="00FD75E5">
        <w:rPr>
          <w:rFonts w:ascii="Times New Roman" w:hAnsi="Times New Roman"/>
          <w:kern w:val="2"/>
          <w:sz w:val="28"/>
          <w:szCs w:val="28"/>
        </w:rPr>
        <w:t>Ковылкинского</w:t>
      </w:r>
      <w:proofErr w:type="spellEnd"/>
      <w:r w:rsidR="00F3301E">
        <w:rPr>
          <w:rFonts w:ascii="Times New Roman" w:hAnsi="Times New Roman"/>
          <w:kern w:val="2"/>
          <w:sz w:val="28"/>
          <w:szCs w:val="28"/>
        </w:rPr>
        <w:t xml:space="preserve"> сельского поселения</w:t>
      </w:r>
      <w:r w:rsidRPr="008C6C80">
        <w:rPr>
          <w:rFonts w:ascii="Times New Roman" w:hAnsi="Times New Roman"/>
          <w:kern w:val="2"/>
          <w:sz w:val="28"/>
          <w:szCs w:val="28"/>
        </w:rPr>
        <w:t>, осуществляющ</w:t>
      </w:r>
      <w:r w:rsidR="00F3301E">
        <w:rPr>
          <w:rFonts w:ascii="Times New Roman" w:hAnsi="Times New Roman"/>
          <w:kern w:val="2"/>
          <w:sz w:val="28"/>
          <w:szCs w:val="28"/>
        </w:rPr>
        <w:t>ей</w:t>
      </w:r>
      <w:r w:rsidRPr="008C6C80">
        <w:rPr>
          <w:rFonts w:ascii="Times New Roman" w:hAnsi="Times New Roman"/>
          <w:kern w:val="2"/>
          <w:sz w:val="28"/>
          <w:szCs w:val="28"/>
        </w:rPr>
        <w:t xml:space="preserve"> функции и полномочия учредителя в отношении муниципальных бюджетных учреждений, с учетом положений, установленных действующим законодательством.</w:t>
      </w:r>
    </w:p>
    <w:p w:rsidR="00E329A5" w:rsidRPr="008C6C80" w:rsidRDefault="00E329A5" w:rsidP="00E329A5">
      <w:pPr>
        <w:ind w:firstLine="709"/>
        <w:jc w:val="both"/>
        <w:rPr>
          <w:rFonts w:ascii="Times New Roman" w:hAnsi="Times New Roman"/>
          <w:kern w:val="2"/>
          <w:sz w:val="28"/>
          <w:szCs w:val="28"/>
        </w:rPr>
      </w:pPr>
      <w:r w:rsidRPr="008C6C80">
        <w:rPr>
          <w:rFonts w:ascii="Times New Roman" w:hAnsi="Times New Roman"/>
          <w:kern w:val="2"/>
          <w:sz w:val="28"/>
          <w:szCs w:val="28"/>
        </w:rPr>
        <w:lastRenderedPageBreak/>
        <w:t>3.2</w:t>
      </w:r>
      <w:r w:rsidR="002C2137">
        <w:rPr>
          <w:rFonts w:ascii="Times New Roman" w:hAnsi="Times New Roman"/>
          <w:kern w:val="2"/>
          <w:sz w:val="28"/>
          <w:szCs w:val="28"/>
        </w:rPr>
        <w:t>0</w:t>
      </w:r>
      <w:r w:rsidRPr="008C6C80">
        <w:rPr>
          <w:rFonts w:ascii="Times New Roman" w:hAnsi="Times New Roman"/>
          <w:kern w:val="2"/>
          <w:sz w:val="28"/>
          <w:szCs w:val="28"/>
        </w:rPr>
        <w:t>.</w:t>
      </w:r>
      <w:r w:rsidRPr="008C6C80">
        <w:rPr>
          <w:rFonts w:ascii="Times New Roman" w:hAnsi="Times New Roman"/>
          <w:kern w:val="2"/>
          <w:sz w:val="28"/>
          <w:szCs w:val="28"/>
          <w:lang w:val="en-US"/>
        </w:rPr>
        <w:t> </w:t>
      </w:r>
      <w:r w:rsidRPr="008C6C80">
        <w:rPr>
          <w:rFonts w:ascii="Times New Roman" w:hAnsi="Times New Roman"/>
          <w:kern w:val="2"/>
          <w:sz w:val="28"/>
          <w:szCs w:val="28"/>
        </w:rPr>
        <w:t>Нормативные затраты (затраты), определяемые в соответствии с настоящим Положением, учитываются при формировании обоснований бюджетных ассигнований бюджета</w:t>
      </w:r>
      <w:r w:rsidR="00F3301E">
        <w:rPr>
          <w:rFonts w:ascii="Times New Roman" w:hAnsi="Times New Roman"/>
          <w:kern w:val="2"/>
          <w:sz w:val="28"/>
          <w:szCs w:val="28"/>
        </w:rPr>
        <w:t xml:space="preserve"> </w:t>
      </w:r>
      <w:proofErr w:type="spellStart"/>
      <w:r w:rsidR="00FD75E5">
        <w:rPr>
          <w:rFonts w:ascii="Times New Roman" w:hAnsi="Times New Roman"/>
          <w:kern w:val="2"/>
          <w:sz w:val="28"/>
          <w:szCs w:val="28"/>
        </w:rPr>
        <w:t>Ковылкинского</w:t>
      </w:r>
      <w:proofErr w:type="spellEnd"/>
      <w:r w:rsidR="00F3301E">
        <w:rPr>
          <w:rFonts w:ascii="Times New Roman" w:hAnsi="Times New Roman"/>
          <w:kern w:val="2"/>
          <w:sz w:val="28"/>
          <w:szCs w:val="28"/>
        </w:rPr>
        <w:t xml:space="preserve"> сельского поселения</w:t>
      </w:r>
      <w:r w:rsidRPr="008C6C80">
        <w:rPr>
          <w:rFonts w:ascii="Times New Roman" w:hAnsi="Times New Roman"/>
          <w:kern w:val="2"/>
          <w:sz w:val="28"/>
          <w:szCs w:val="28"/>
        </w:rPr>
        <w:t xml:space="preserve"> Тацинского района на очередной финансовый год и плановый период.</w:t>
      </w:r>
    </w:p>
    <w:p w:rsidR="00E329A5" w:rsidRPr="008C6C80" w:rsidRDefault="002C2137" w:rsidP="00E329A5">
      <w:pPr>
        <w:ind w:firstLine="709"/>
        <w:jc w:val="both"/>
        <w:rPr>
          <w:rFonts w:ascii="Times New Roman" w:hAnsi="Times New Roman"/>
          <w:kern w:val="2"/>
          <w:sz w:val="28"/>
          <w:szCs w:val="28"/>
        </w:rPr>
      </w:pPr>
      <w:r>
        <w:rPr>
          <w:rFonts w:ascii="Times New Roman" w:hAnsi="Times New Roman"/>
          <w:kern w:val="2"/>
          <w:sz w:val="28"/>
          <w:szCs w:val="28"/>
        </w:rPr>
        <w:t>3.21</w:t>
      </w:r>
      <w:r w:rsidR="00E329A5" w:rsidRPr="008C6C80">
        <w:rPr>
          <w:rFonts w:ascii="Times New Roman" w:hAnsi="Times New Roman"/>
          <w:kern w:val="2"/>
          <w:sz w:val="28"/>
          <w:szCs w:val="28"/>
        </w:rPr>
        <w:t>.</w:t>
      </w:r>
      <w:r w:rsidR="00E329A5" w:rsidRPr="008C6C80">
        <w:rPr>
          <w:rFonts w:ascii="Times New Roman" w:hAnsi="Times New Roman"/>
          <w:kern w:val="2"/>
          <w:sz w:val="28"/>
          <w:szCs w:val="28"/>
          <w:lang w:val="en-US"/>
        </w:rPr>
        <w:t> </w:t>
      </w:r>
      <w:r w:rsidR="00E329A5" w:rsidRPr="008C6C80">
        <w:rPr>
          <w:rFonts w:ascii="Times New Roman" w:hAnsi="Times New Roman"/>
          <w:kern w:val="2"/>
          <w:sz w:val="28"/>
          <w:szCs w:val="28"/>
        </w:rPr>
        <w:t xml:space="preserve">Финансовое обеспечение выполнения муниципального задания </w:t>
      </w:r>
      <w:r w:rsidR="00E329A5" w:rsidRPr="00DB2387">
        <w:rPr>
          <w:rFonts w:ascii="Times New Roman" w:hAnsi="Times New Roman"/>
          <w:kern w:val="2"/>
          <w:sz w:val="28"/>
          <w:szCs w:val="28"/>
        </w:rPr>
        <w:t>осуществляется в пределах бюджетных ассигнований, предусмотренных в</w:t>
      </w:r>
      <w:r w:rsidR="00E329A5" w:rsidRPr="008C6C80">
        <w:rPr>
          <w:rFonts w:ascii="Times New Roman" w:hAnsi="Times New Roman"/>
          <w:kern w:val="2"/>
          <w:sz w:val="28"/>
          <w:szCs w:val="28"/>
        </w:rPr>
        <w:t xml:space="preserve"> бюджете на указанные цели.</w:t>
      </w:r>
    </w:p>
    <w:p w:rsidR="00E329A5" w:rsidRPr="008C6C80" w:rsidRDefault="00E329A5" w:rsidP="00E329A5">
      <w:pPr>
        <w:ind w:firstLine="709"/>
        <w:jc w:val="both"/>
        <w:rPr>
          <w:rFonts w:ascii="Times New Roman" w:hAnsi="Times New Roman"/>
          <w:kern w:val="2"/>
          <w:sz w:val="28"/>
          <w:szCs w:val="28"/>
        </w:rPr>
      </w:pPr>
      <w:r w:rsidRPr="008C6C80">
        <w:rPr>
          <w:rFonts w:ascii="Times New Roman" w:hAnsi="Times New Roman"/>
          <w:kern w:val="2"/>
          <w:sz w:val="28"/>
          <w:szCs w:val="28"/>
        </w:rPr>
        <w:t xml:space="preserve">Финансовое обеспечение выполнения муниципального задания муниципальным бюджетным учреждением осуществляется путем предоставления субсидии. </w:t>
      </w:r>
    </w:p>
    <w:p w:rsidR="00177606" w:rsidRPr="00F3301E" w:rsidRDefault="00E329A5" w:rsidP="00177606">
      <w:pPr>
        <w:autoSpaceDE w:val="0"/>
        <w:autoSpaceDN w:val="0"/>
        <w:adjustRightInd w:val="0"/>
        <w:ind w:firstLine="709"/>
        <w:jc w:val="both"/>
        <w:rPr>
          <w:rFonts w:ascii="Times New Roman" w:hAnsi="Times New Roman"/>
          <w:sz w:val="28"/>
          <w:szCs w:val="28"/>
        </w:rPr>
      </w:pPr>
      <w:r w:rsidRPr="00F3301E">
        <w:rPr>
          <w:rFonts w:ascii="Times New Roman" w:hAnsi="Times New Roman"/>
          <w:kern w:val="2"/>
          <w:sz w:val="28"/>
          <w:szCs w:val="28"/>
        </w:rPr>
        <w:t>3.2</w:t>
      </w:r>
      <w:r w:rsidR="002C2137">
        <w:rPr>
          <w:rFonts w:ascii="Times New Roman" w:hAnsi="Times New Roman"/>
          <w:kern w:val="2"/>
          <w:sz w:val="28"/>
          <w:szCs w:val="28"/>
        </w:rPr>
        <w:t>2</w:t>
      </w:r>
      <w:r w:rsidRPr="00F3301E">
        <w:rPr>
          <w:rFonts w:ascii="Times New Roman" w:hAnsi="Times New Roman"/>
          <w:kern w:val="2"/>
          <w:sz w:val="28"/>
          <w:szCs w:val="28"/>
        </w:rPr>
        <w:t>.</w:t>
      </w:r>
      <w:r w:rsidRPr="00F3301E">
        <w:rPr>
          <w:rFonts w:ascii="Times New Roman" w:hAnsi="Times New Roman"/>
          <w:kern w:val="2"/>
          <w:sz w:val="28"/>
          <w:szCs w:val="28"/>
          <w:lang w:val="en-US"/>
        </w:rPr>
        <w:t> </w:t>
      </w:r>
      <w:r w:rsidR="00177606" w:rsidRPr="00F3301E">
        <w:rPr>
          <w:rFonts w:ascii="Times New Roman" w:hAnsi="Times New Roman"/>
          <w:sz w:val="28"/>
          <w:szCs w:val="28"/>
        </w:rPr>
        <w:t>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177606" w:rsidRPr="00F3301E" w:rsidRDefault="00177606" w:rsidP="00177606">
      <w:pPr>
        <w:autoSpaceDE w:val="0"/>
        <w:autoSpaceDN w:val="0"/>
        <w:adjustRightInd w:val="0"/>
        <w:ind w:firstLine="709"/>
        <w:jc w:val="both"/>
        <w:rPr>
          <w:rFonts w:ascii="Times New Roman" w:hAnsi="Times New Roman"/>
          <w:sz w:val="28"/>
          <w:szCs w:val="28"/>
        </w:rPr>
      </w:pPr>
      <w:r w:rsidRPr="00F3301E">
        <w:rPr>
          <w:rFonts w:ascii="Times New Roman" w:hAnsi="Times New Roman"/>
          <w:sz w:val="28"/>
          <w:szCs w:val="28"/>
        </w:rPr>
        <w:t xml:space="preserve">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случае внесения изменений в нормативные правовые акты </w:t>
      </w:r>
      <w:proofErr w:type="spellStart"/>
      <w:r w:rsidR="00FD75E5">
        <w:rPr>
          <w:rFonts w:ascii="Times New Roman" w:hAnsi="Times New Roman"/>
          <w:kern w:val="2"/>
          <w:sz w:val="28"/>
          <w:szCs w:val="28"/>
        </w:rPr>
        <w:t>Ковылкинского</w:t>
      </w:r>
      <w:proofErr w:type="spellEnd"/>
      <w:r w:rsidR="00F3301E" w:rsidRPr="00F3301E">
        <w:rPr>
          <w:rFonts w:ascii="Times New Roman" w:hAnsi="Times New Roman"/>
          <w:kern w:val="2"/>
          <w:sz w:val="28"/>
          <w:szCs w:val="28"/>
        </w:rPr>
        <w:t xml:space="preserve"> сельского поселения</w:t>
      </w:r>
      <w:r w:rsidRPr="00F3301E">
        <w:rPr>
          <w:rFonts w:ascii="Times New Roman" w:hAnsi="Times New Roman"/>
          <w:sz w:val="28"/>
          <w:szCs w:val="28"/>
        </w:rPr>
        <w:t>, устанавливающие в том числе размеры выплат работникам (отдельным категориям работников) муниципальных бюджетных учреждений, непосредственно связанных с оказанием муниципальной услуги (выполнением работы), приводящих к изменению объема финансового обеспечения выполнения муниципального задания.</w:t>
      </w:r>
    </w:p>
    <w:p w:rsidR="00917C60" w:rsidRPr="00F3301E" w:rsidRDefault="00177606" w:rsidP="00177606">
      <w:pPr>
        <w:ind w:firstLine="709"/>
        <w:jc w:val="both"/>
        <w:rPr>
          <w:rFonts w:ascii="Times New Roman" w:hAnsi="Times New Roman"/>
          <w:sz w:val="28"/>
          <w:szCs w:val="28"/>
        </w:rPr>
      </w:pPr>
      <w:r w:rsidRPr="00F3301E">
        <w:rPr>
          <w:rFonts w:ascii="Times New Roman" w:hAnsi="Times New Roman"/>
          <w:sz w:val="28"/>
          <w:szCs w:val="28"/>
        </w:rPr>
        <w:t xml:space="preserve">При досрочном прекращении выполнения </w:t>
      </w:r>
      <w:r w:rsidR="003F12A4" w:rsidRPr="00F3301E">
        <w:rPr>
          <w:rFonts w:ascii="Times New Roman" w:hAnsi="Times New Roman"/>
          <w:sz w:val="28"/>
          <w:szCs w:val="28"/>
        </w:rPr>
        <w:t>муниципального</w:t>
      </w:r>
      <w:r w:rsidRPr="00F3301E">
        <w:rPr>
          <w:rFonts w:ascii="Times New Roman" w:hAnsi="Times New Roman"/>
          <w:sz w:val="28"/>
          <w:szCs w:val="28"/>
        </w:rPr>
        <w:t xml:space="preserve">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w:t>
      </w:r>
      <w:r w:rsidR="009F582E" w:rsidRPr="00F3301E">
        <w:rPr>
          <w:rFonts w:ascii="Times New Roman" w:hAnsi="Times New Roman"/>
          <w:sz w:val="28"/>
          <w:szCs w:val="28"/>
        </w:rPr>
        <w:t xml:space="preserve"> </w:t>
      </w:r>
      <w:r w:rsidR="003F12A4" w:rsidRPr="00F3301E">
        <w:rPr>
          <w:rFonts w:ascii="Times New Roman" w:hAnsi="Times New Roman"/>
          <w:sz w:val="28"/>
          <w:szCs w:val="28"/>
        </w:rPr>
        <w:t>муниципальных</w:t>
      </w:r>
      <w:r w:rsidRPr="00F3301E">
        <w:rPr>
          <w:rFonts w:ascii="Times New Roman" w:hAnsi="Times New Roman"/>
          <w:sz w:val="28"/>
          <w:szCs w:val="28"/>
        </w:rPr>
        <w:t xml:space="preserve"> услуг (невыполненных работ), подлежат перечислению в установленном порядке </w:t>
      </w:r>
      <w:r w:rsidR="003F12A4" w:rsidRPr="00F3301E">
        <w:rPr>
          <w:rFonts w:ascii="Times New Roman" w:hAnsi="Times New Roman"/>
          <w:sz w:val="28"/>
          <w:szCs w:val="28"/>
        </w:rPr>
        <w:t>муниципальными</w:t>
      </w:r>
      <w:r w:rsidRPr="00F3301E">
        <w:rPr>
          <w:rFonts w:ascii="Times New Roman" w:hAnsi="Times New Roman"/>
          <w:sz w:val="28"/>
          <w:szCs w:val="28"/>
        </w:rPr>
        <w:t xml:space="preserve"> бюджетными учреждениями в бюджет</w:t>
      </w:r>
      <w:r w:rsidR="00F3301E" w:rsidRPr="00F3301E">
        <w:rPr>
          <w:rFonts w:ascii="Times New Roman" w:hAnsi="Times New Roman"/>
          <w:kern w:val="2"/>
          <w:sz w:val="28"/>
          <w:szCs w:val="28"/>
        </w:rPr>
        <w:t xml:space="preserve"> </w:t>
      </w:r>
      <w:proofErr w:type="spellStart"/>
      <w:r w:rsidR="00FD75E5">
        <w:rPr>
          <w:rFonts w:ascii="Times New Roman" w:hAnsi="Times New Roman"/>
          <w:kern w:val="2"/>
          <w:sz w:val="28"/>
          <w:szCs w:val="28"/>
        </w:rPr>
        <w:t>Ковылкинского</w:t>
      </w:r>
      <w:proofErr w:type="spellEnd"/>
      <w:r w:rsidR="00F3301E" w:rsidRPr="00F3301E">
        <w:rPr>
          <w:rFonts w:ascii="Times New Roman" w:hAnsi="Times New Roman"/>
          <w:kern w:val="2"/>
          <w:sz w:val="28"/>
          <w:szCs w:val="28"/>
        </w:rPr>
        <w:t xml:space="preserve"> сельского поселения</w:t>
      </w:r>
      <w:r w:rsidRPr="00F3301E">
        <w:rPr>
          <w:rFonts w:ascii="Times New Roman" w:hAnsi="Times New Roman"/>
          <w:sz w:val="28"/>
          <w:szCs w:val="28"/>
        </w:rPr>
        <w:t xml:space="preserve"> </w:t>
      </w:r>
      <w:r w:rsidR="003F12A4" w:rsidRPr="00F3301E">
        <w:rPr>
          <w:rFonts w:ascii="Times New Roman" w:hAnsi="Times New Roman"/>
          <w:sz w:val="28"/>
          <w:szCs w:val="28"/>
        </w:rPr>
        <w:t xml:space="preserve">Тацинского района </w:t>
      </w:r>
      <w:r w:rsidRPr="00F3301E">
        <w:rPr>
          <w:rFonts w:ascii="Times New Roman" w:hAnsi="Times New Roman"/>
          <w:sz w:val="28"/>
          <w:szCs w:val="28"/>
        </w:rPr>
        <w:t>и учитываются в порядке, установленном для учета сумм возврата дебиторской задолженности</w:t>
      </w:r>
    </w:p>
    <w:p w:rsidR="00E329A5" w:rsidRPr="008C6C80" w:rsidRDefault="00E329A5" w:rsidP="00177606">
      <w:pPr>
        <w:ind w:firstLine="709"/>
        <w:jc w:val="both"/>
        <w:rPr>
          <w:rFonts w:ascii="Times New Roman" w:hAnsi="Times New Roman"/>
          <w:kern w:val="2"/>
          <w:sz w:val="28"/>
          <w:szCs w:val="28"/>
        </w:rPr>
      </w:pPr>
      <w:r w:rsidRPr="008C6C80">
        <w:rPr>
          <w:rFonts w:ascii="Times New Roman" w:hAnsi="Times New Roman"/>
          <w:kern w:val="2"/>
          <w:sz w:val="28"/>
          <w:szCs w:val="28"/>
        </w:rPr>
        <w:t>3.2</w:t>
      </w:r>
      <w:r w:rsidR="002C2137">
        <w:rPr>
          <w:rFonts w:ascii="Times New Roman" w:hAnsi="Times New Roman"/>
          <w:kern w:val="2"/>
          <w:sz w:val="28"/>
          <w:szCs w:val="28"/>
        </w:rPr>
        <w:t>3</w:t>
      </w:r>
      <w:r w:rsidRPr="008C6C80">
        <w:rPr>
          <w:rFonts w:ascii="Times New Roman" w:hAnsi="Times New Roman"/>
          <w:kern w:val="2"/>
          <w:sz w:val="28"/>
          <w:szCs w:val="28"/>
        </w:rPr>
        <w:t>.</w:t>
      </w:r>
      <w:r w:rsidRPr="008C6C80">
        <w:rPr>
          <w:rFonts w:ascii="Times New Roman" w:hAnsi="Times New Roman"/>
          <w:kern w:val="2"/>
          <w:sz w:val="28"/>
          <w:szCs w:val="28"/>
          <w:lang w:val="en-US"/>
        </w:rPr>
        <w:t> </w:t>
      </w:r>
      <w:r w:rsidRPr="008C6C80">
        <w:rPr>
          <w:rFonts w:ascii="Times New Roman" w:hAnsi="Times New Roman"/>
          <w:kern w:val="2"/>
          <w:sz w:val="28"/>
          <w:szCs w:val="28"/>
        </w:rPr>
        <w:t>Субсидия перечисляется в установленном порядке на счет территориального органа Федерального казначейства по месту открытия лицевого счета муниципальному бюджетному учреждению.</w:t>
      </w:r>
    </w:p>
    <w:p w:rsidR="00E329A5" w:rsidRPr="008C6C80" w:rsidRDefault="00E329A5" w:rsidP="00E329A5">
      <w:pPr>
        <w:autoSpaceDE w:val="0"/>
        <w:autoSpaceDN w:val="0"/>
        <w:adjustRightInd w:val="0"/>
        <w:ind w:firstLine="709"/>
        <w:jc w:val="both"/>
        <w:rPr>
          <w:rFonts w:ascii="Times New Roman" w:hAnsi="Times New Roman"/>
          <w:kern w:val="2"/>
          <w:sz w:val="28"/>
          <w:szCs w:val="28"/>
        </w:rPr>
      </w:pPr>
      <w:r w:rsidRPr="008C6C80">
        <w:rPr>
          <w:rFonts w:ascii="Times New Roman" w:hAnsi="Times New Roman"/>
          <w:kern w:val="2"/>
          <w:sz w:val="28"/>
          <w:szCs w:val="28"/>
        </w:rPr>
        <w:t>3.2</w:t>
      </w:r>
      <w:r w:rsidR="002C2137">
        <w:rPr>
          <w:rFonts w:ascii="Times New Roman" w:hAnsi="Times New Roman"/>
          <w:kern w:val="2"/>
          <w:sz w:val="28"/>
          <w:szCs w:val="28"/>
        </w:rPr>
        <w:t>4</w:t>
      </w:r>
      <w:r w:rsidRPr="008C6C80">
        <w:rPr>
          <w:rFonts w:ascii="Times New Roman" w:hAnsi="Times New Roman"/>
          <w:kern w:val="2"/>
          <w:sz w:val="28"/>
          <w:szCs w:val="28"/>
        </w:rPr>
        <w:t>.</w:t>
      </w:r>
      <w:r w:rsidRPr="008C6C80">
        <w:rPr>
          <w:rFonts w:ascii="Times New Roman" w:hAnsi="Times New Roman"/>
          <w:kern w:val="2"/>
          <w:sz w:val="28"/>
          <w:szCs w:val="28"/>
          <w:lang w:val="en-US"/>
        </w:rPr>
        <w:t> </w:t>
      </w:r>
      <w:r w:rsidRPr="008C6C80">
        <w:rPr>
          <w:rFonts w:ascii="Times New Roman" w:hAnsi="Times New Roman"/>
          <w:kern w:val="2"/>
          <w:sz w:val="28"/>
          <w:szCs w:val="28"/>
        </w:rPr>
        <w:t xml:space="preserve">Предоставление муниципальному бюджетному субсидии в течение финансового года осуществляется на основании соглашения о порядке и условиях предоставления субсидии, заключаемого </w:t>
      </w:r>
      <w:r w:rsidR="0099720C">
        <w:rPr>
          <w:rFonts w:ascii="Times New Roman" w:hAnsi="Times New Roman"/>
          <w:kern w:val="2"/>
          <w:sz w:val="28"/>
          <w:szCs w:val="28"/>
        </w:rPr>
        <w:t xml:space="preserve">Администрацией </w:t>
      </w:r>
      <w:proofErr w:type="spellStart"/>
      <w:r w:rsidR="00FD75E5">
        <w:rPr>
          <w:rFonts w:ascii="Times New Roman" w:hAnsi="Times New Roman"/>
          <w:kern w:val="2"/>
          <w:sz w:val="28"/>
          <w:szCs w:val="28"/>
        </w:rPr>
        <w:t>Ковылкинского</w:t>
      </w:r>
      <w:proofErr w:type="spellEnd"/>
      <w:r w:rsidR="0099720C">
        <w:rPr>
          <w:rFonts w:ascii="Times New Roman" w:hAnsi="Times New Roman"/>
          <w:kern w:val="2"/>
          <w:sz w:val="28"/>
          <w:szCs w:val="28"/>
        </w:rPr>
        <w:t xml:space="preserve"> сельского поселения</w:t>
      </w:r>
      <w:r w:rsidRPr="008C6C80">
        <w:rPr>
          <w:rFonts w:ascii="Times New Roman" w:hAnsi="Times New Roman"/>
          <w:kern w:val="2"/>
          <w:sz w:val="28"/>
          <w:szCs w:val="28"/>
        </w:rPr>
        <w:t>, осуществляющ</w:t>
      </w:r>
      <w:r w:rsidR="0099720C">
        <w:rPr>
          <w:rFonts w:ascii="Times New Roman" w:hAnsi="Times New Roman"/>
          <w:kern w:val="2"/>
          <w:sz w:val="28"/>
          <w:szCs w:val="28"/>
        </w:rPr>
        <w:t>ей</w:t>
      </w:r>
      <w:r w:rsidRPr="008C6C80">
        <w:rPr>
          <w:rFonts w:ascii="Times New Roman" w:hAnsi="Times New Roman"/>
          <w:kern w:val="2"/>
          <w:sz w:val="28"/>
          <w:szCs w:val="28"/>
        </w:rPr>
        <w:t xml:space="preserve"> функции и полномочия учредителя в </w:t>
      </w:r>
      <w:r w:rsidRPr="008C6C80">
        <w:rPr>
          <w:rFonts w:ascii="Times New Roman" w:hAnsi="Times New Roman"/>
          <w:kern w:val="2"/>
          <w:sz w:val="28"/>
          <w:szCs w:val="28"/>
        </w:rPr>
        <w:lastRenderedPageBreak/>
        <w:t xml:space="preserve">отношении муниципальных бюджетных, с муниципальным бюджетным учреждением (далее – Соглашение), в соответствии с примерной формой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согласно приложению № 3 к настоящему Положению (далее – примерная форма соглашения). </w:t>
      </w:r>
    </w:p>
    <w:p w:rsidR="00E329A5" w:rsidRPr="008C6C80" w:rsidRDefault="00E329A5" w:rsidP="00E329A5">
      <w:pPr>
        <w:autoSpaceDE w:val="0"/>
        <w:autoSpaceDN w:val="0"/>
        <w:adjustRightInd w:val="0"/>
        <w:ind w:firstLine="709"/>
        <w:jc w:val="both"/>
        <w:rPr>
          <w:rFonts w:ascii="Times New Roman" w:hAnsi="Times New Roman"/>
          <w:kern w:val="2"/>
          <w:sz w:val="28"/>
          <w:szCs w:val="28"/>
        </w:rPr>
      </w:pPr>
      <w:r w:rsidRPr="008C6C80">
        <w:rPr>
          <w:rFonts w:ascii="Times New Roman" w:hAnsi="Times New Roman"/>
          <w:kern w:val="2"/>
          <w:sz w:val="28"/>
          <w:szCs w:val="28"/>
        </w:rPr>
        <w:t>Соглашение определяет права, обязанности и ответственность сторон,</w:t>
      </w:r>
      <w:r w:rsidR="00E27E55">
        <w:rPr>
          <w:rFonts w:ascii="Times New Roman" w:hAnsi="Times New Roman"/>
          <w:kern w:val="2"/>
          <w:sz w:val="28"/>
          <w:szCs w:val="28"/>
        </w:rPr>
        <w:t xml:space="preserve"> </w:t>
      </w:r>
      <w:r w:rsidRPr="008C6C80">
        <w:rPr>
          <w:rFonts w:ascii="Times New Roman" w:hAnsi="Times New Roman"/>
          <w:kern w:val="2"/>
          <w:sz w:val="28"/>
          <w:szCs w:val="28"/>
        </w:rPr>
        <w:t>в том числе объем и периодичность перечисления субсидии в течение финансового года.</w:t>
      </w:r>
    </w:p>
    <w:p w:rsidR="005B2907" w:rsidRPr="0099720C" w:rsidRDefault="00E329A5" w:rsidP="005B2907">
      <w:pPr>
        <w:autoSpaceDE w:val="0"/>
        <w:autoSpaceDN w:val="0"/>
        <w:adjustRightInd w:val="0"/>
        <w:ind w:firstLine="709"/>
        <w:jc w:val="both"/>
        <w:rPr>
          <w:rFonts w:ascii="Times New Roman" w:hAnsi="Times New Roman"/>
          <w:sz w:val="28"/>
          <w:szCs w:val="28"/>
        </w:rPr>
      </w:pPr>
      <w:r w:rsidRPr="0099720C">
        <w:rPr>
          <w:rFonts w:ascii="Times New Roman" w:hAnsi="Times New Roman"/>
          <w:kern w:val="2"/>
          <w:sz w:val="28"/>
          <w:szCs w:val="28"/>
        </w:rPr>
        <w:t>3.2</w:t>
      </w:r>
      <w:r w:rsidR="002C2137">
        <w:rPr>
          <w:rFonts w:ascii="Times New Roman" w:hAnsi="Times New Roman"/>
          <w:kern w:val="2"/>
          <w:sz w:val="28"/>
          <w:szCs w:val="28"/>
        </w:rPr>
        <w:t>5</w:t>
      </w:r>
      <w:r w:rsidRPr="0099720C">
        <w:rPr>
          <w:rFonts w:ascii="Times New Roman" w:hAnsi="Times New Roman"/>
          <w:kern w:val="2"/>
          <w:sz w:val="28"/>
          <w:szCs w:val="28"/>
        </w:rPr>
        <w:t>.</w:t>
      </w:r>
      <w:r w:rsidRPr="0099720C">
        <w:rPr>
          <w:rFonts w:ascii="Times New Roman" w:hAnsi="Times New Roman"/>
          <w:kern w:val="2"/>
          <w:sz w:val="28"/>
          <w:szCs w:val="28"/>
          <w:lang w:val="en-US"/>
        </w:rPr>
        <w:t> </w:t>
      </w:r>
      <w:r w:rsidR="005B2907" w:rsidRPr="0099720C">
        <w:rPr>
          <w:rFonts w:ascii="Times New Roman" w:hAnsi="Times New Roman"/>
          <w:sz w:val="28"/>
          <w:szCs w:val="28"/>
        </w:rPr>
        <w:t xml:space="preserve">Перечисление субсидии осуществляется в соответствии с </w:t>
      </w:r>
      <w:hyperlink r:id="rId8" w:history="1">
        <w:r w:rsidR="005B2907" w:rsidRPr="0099720C">
          <w:rPr>
            <w:rFonts w:ascii="Times New Roman" w:hAnsi="Times New Roman"/>
            <w:sz w:val="28"/>
            <w:szCs w:val="28"/>
          </w:rPr>
          <w:t>графиком</w:t>
        </w:r>
      </w:hyperlink>
      <w:r w:rsidR="005B2907" w:rsidRPr="0099720C">
        <w:rPr>
          <w:rFonts w:ascii="Times New Roman" w:hAnsi="Times New Roman"/>
          <w:sz w:val="28"/>
          <w:szCs w:val="28"/>
        </w:rPr>
        <w:t>, содержащимся в Соглашении, не реже одного раза в квартал в сумме, не превышающей:</w:t>
      </w:r>
    </w:p>
    <w:p w:rsidR="005B2907" w:rsidRPr="0099720C" w:rsidRDefault="005B2907" w:rsidP="005B2907">
      <w:pPr>
        <w:autoSpaceDE w:val="0"/>
        <w:autoSpaceDN w:val="0"/>
        <w:adjustRightInd w:val="0"/>
        <w:ind w:firstLine="709"/>
        <w:jc w:val="both"/>
        <w:rPr>
          <w:rFonts w:ascii="Times New Roman" w:hAnsi="Times New Roman"/>
          <w:sz w:val="28"/>
          <w:szCs w:val="28"/>
        </w:rPr>
      </w:pPr>
      <w:r w:rsidRPr="0099720C">
        <w:rPr>
          <w:rFonts w:ascii="Times New Roman" w:hAnsi="Times New Roman"/>
          <w:sz w:val="28"/>
          <w:szCs w:val="28"/>
        </w:rPr>
        <w:t>25 процентов годового размера субсидии в течение I квартала;</w:t>
      </w:r>
    </w:p>
    <w:p w:rsidR="005B2907" w:rsidRPr="0099720C" w:rsidRDefault="005B2907" w:rsidP="005B2907">
      <w:pPr>
        <w:autoSpaceDE w:val="0"/>
        <w:autoSpaceDN w:val="0"/>
        <w:adjustRightInd w:val="0"/>
        <w:ind w:firstLine="709"/>
        <w:jc w:val="both"/>
        <w:rPr>
          <w:rFonts w:ascii="Times New Roman" w:hAnsi="Times New Roman"/>
          <w:sz w:val="28"/>
          <w:szCs w:val="28"/>
        </w:rPr>
      </w:pPr>
      <w:r w:rsidRPr="0099720C">
        <w:rPr>
          <w:rFonts w:ascii="Times New Roman" w:hAnsi="Times New Roman"/>
          <w:sz w:val="28"/>
          <w:szCs w:val="28"/>
        </w:rPr>
        <w:t xml:space="preserve">50 процентов (до 65 процентов - в части субсидий, предоставляемых на оказание </w:t>
      </w:r>
      <w:r w:rsidR="001F168C" w:rsidRPr="0099720C">
        <w:rPr>
          <w:rFonts w:ascii="Times New Roman" w:hAnsi="Times New Roman"/>
          <w:sz w:val="28"/>
          <w:szCs w:val="28"/>
        </w:rPr>
        <w:t xml:space="preserve">муниципальных </w:t>
      </w:r>
      <w:r w:rsidRPr="0099720C">
        <w:rPr>
          <w:rFonts w:ascii="Times New Roman" w:hAnsi="Times New Roman"/>
          <w:sz w:val="28"/>
          <w:szCs w:val="28"/>
        </w:rPr>
        <w:t>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первого полугодия;</w:t>
      </w:r>
    </w:p>
    <w:p w:rsidR="005B2907" w:rsidRPr="0099720C" w:rsidRDefault="005B2907" w:rsidP="005B2907">
      <w:pPr>
        <w:autoSpaceDE w:val="0"/>
        <w:autoSpaceDN w:val="0"/>
        <w:adjustRightInd w:val="0"/>
        <w:ind w:firstLine="709"/>
        <w:jc w:val="both"/>
        <w:rPr>
          <w:rFonts w:ascii="Times New Roman" w:hAnsi="Times New Roman"/>
          <w:sz w:val="28"/>
          <w:szCs w:val="28"/>
        </w:rPr>
      </w:pPr>
      <w:r w:rsidRPr="0099720C">
        <w:rPr>
          <w:rFonts w:ascii="Times New Roman" w:hAnsi="Times New Roman"/>
          <w:sz w:val="28"/>
          <w:szCs w:val="28"/>
        </w:rPr>
        <w:t>75 процентов годового размера субсидии в течение 9 месяцев.</w:t>
      </w:r>
    </w:p>
    <w:p w:rsidR="005B2907" w:rsidRPr="0099720C" w:rsidRDefault="005B2907" w:rsidP="005B2907">
      <w:pPr>
        <w:autoSpaceDE w:val="0"/>
        <w:autoSpaceDN w:val="0"/>
        <w:adjustRightInd w:val="0"/>
        <w:ind w:firstLine="709"/>
        <w:jc w:val="both"/>
        <w:rPr>
          <w:rFonts w:ascii="Times New Roman" w:hAnsi="Times New Roman"/>
          <w:sz w:val="28"/>
          <w:szCs w:val="28"/>
        </w:rPr>
      </w:pPr>
      <w:r w:rsidRPr="0099720C">
        <w:rPr>
          <w:rFonts w:ascii="Times New Roman" w:hAnsi="Times New Roman"/>
          <w:sz w:val="28"/>
          <w:szCs w:val="28"/>
        </w:rPr>
        <w:t xml:space="preserve">Перечисление субсидии в декабре осуществляется не позднее двух рабочих дней со дня представления </w:t>
      </w:r>
      <w:r w:rsidR="001F168C" w:rsidRPr="0099720C">
        <w:rPr>
          <w:rFonts w:ascii="Times New Roman" w:hAnsi="Times New Roman"/>
          <w:sz w:val="28"/>
          <w:szCs w:val="28"/>
        </w:rPr>
        <w:t>муниципальным</w:t>
      </w:r>
      <w:r w:rsidRPr="0099720C">
        <w:rPr>
          <w:rFonts w:ascii="Times New Roman" w:hAnsi="Times New Roman"/>
          <w:sz w:val="28"/>
          <w:szCs w:val="28"/>
        </w:rPr>
        <w:t xml:space="preserve"> бюджетным учреждением предварительного отчета о выполнении </w:t>
      </w:r>
      <w:r w:rsidR="001F168C" w:rsidRPr="0099720C">
        <w:rPr>
          <w:rFonts w:ascii="Times New Roman" w:hAnsi="Times New Roman"/>
          <w:sz w:val="28"/>
          <w:szCs w:val="28"/>
        </w:rPr>
        <w:t>муниципального</w:t>
      </w:r>
      <w:r w:rsidRPr="0099720C">
        <w:rPr>
          <w:rFonts w:ascii="Times New Roman" w:hAnsi="Times New Roman"/>
          <w:sz w:val="28"/>
          <w:szCs w:val="28"/>
        </w:rPr>
        <w:t xml:space="preserve"> задания в части показателей объема оказания </w:t>
      </w:r>
      <w:r w:rsidR="001F168C" w:rsidRPr="0099720C">
        <w:rPr>
          <w:rFonts w:ascii="Times New Roman" w:hAnsi="Times New Roman"/>
          <w:sz w:val="28"/>
          <w:szCs w:val="28"/>
        </w:rPr>
        <w:t>муниципальных</w:t>
      </w:r>
      <w:r w:rsidRPr="0099720C">
        <w:rPr>
          <w:rFonts w:ascii="Times New Roman" w:hAnsi="Times New Roman"/>
          <w:sz w:val="28"/>
          <w:szCs w:val="28"/>
        </w:rPr>
        <w:t xml:space="preserve"> услуг за соответствующий финансовый год. Если на основании предусмотренного </w:t>
      </w:r>
      <w:hyperlink r:id="rId9" w:history="1">
        <w:r w:rsidRPr="0099720C">
          <w:rPr>
            <w:rFonts w:ascii="Times New Roman" w:hAnsi="Times New Roman"/>
            <w:sz w:val="28"/>
            <w:szCs w:val="28"/>
          </w:rPr>
          <w:t>пунктом 3.28</w:t>
        </w:r>
      </w:hyperlink>
      <w:r w:rsidRPr="0099720C">
        <w:rPr>
          <w:rFonts w:ascii="Times New Roman" w:hAnsi="Times New Roman"/>
          <w:sz w:val="28"/>
          <w:szCs w:val="28"/>
        </w:rPr>
        <w:t xml:space="preserve"> настоящего раздела отчета показатели объема оказания </w:t>
      </w:r>
      <w:r w:rsidR="001F168C" w:rsidRPr="0099720C">
        <w:rPr>
          <w:rFonts w:ascii="Times New Roman" w:hAnsi="Times New Roman"/>
          <w:sz w:val="28"/>
          <w:szCs w:val="28"/>
        </w:rPr>
        <w:t xml:space="preserve">муниципальных </w:t>
      </w:r>
      <w:r w:rsidRPr="0099720C">
        <w:rPr>
          <w:rFonts w:ascii="Times New Roman" w:hAnsi="Times New Roman"/>
          <w:sz w:val="28"/>
          <w:szCs w:val="28"/>
        </w:rPr>
        <w:t xml:space="preserve">услуг, указанные в предварительном отчете, меньше показателей, установленных в </w:t>
      </w:r>
      <w:r w:rsidR="001F168C" w:rsidRPr="0099720C">
        <w:rPr>
          <w:rFonts w:ascii="Times New Roman" w:hAnsi="Times New Roman"/>
          <w:sz w:val="28"/>
          <w:szCs w:val="28"/>
        </w:rPr>
        <w:t>муниципальном</w:t>
      </w:r>
      <w:r w:rsidRPr="0099720C">
        <w:rPr>
          <w:rFonts w:ascii="Times New Roman" w:hAnsi="Times New Roman"/>
          <w:sz w:val="28"/>
          <w:szCs w:val="28"/>
        </w:rPr>
        <w:t xml:space="preserve"> задании, то соответствующие средства субсидии подлежат перечислению в бюджет</w:t>
      </w:r>
      <w:r w:rsidR="0099720C" w:rsidRPr="0099720C">
        <w:rPr>
          <w:rFonts w:ascii="Times New Roman" w:hAnsi="Times New Roman"/>
          <w:sz w:val="28"/>
          <w:szCs w:val="28"/>
        </w:rPr>
        <w:t xml:space="preserve"> </w:t>
      </w:r>
      <w:proofErr w:type="spellStart"/>
      <w:r w:rsidR="00FD75E5">
        <w:rPr>
          <w:rFonts w:ascii="Times New Roman" w:hAnsi="Times New Roman"/>
          <w:kern w:val="2"/>
          <w:sz w:val="28"/>
          <w:szCs w:val="28"/>
        </w:rPr>
        <w:t>Ковылкинского</w:t>
      </w:r>
      <w:proofErr w:type="spellEnd"/>
      <w:r w:rsidR="0099720C" w:rsidRPr="0099720C">
        <w:rPr>
          <w:rFonts w:ascii="Times New Roman" w:hAnsi="Times New Roman"/>
          <w:kern w:val="2"/>
          <w:sz w:val="28"/>
          <w:szCs w:val="28"/>
        </w:rPr>
        <w:t xml:space="preserve"> сельского поселения</w:t>
      </w:r>
      <w:r w:rsidRPr="0099720C">
        <w:rPr>
          <w:rFonts w:ascii="Times New Roman" w:hAnsi="Times New Roman"/>
          <w:sz w:val="28"/>
          <w:szCs w:val="28"/>
        </w:rPr>
        <w:t xml:space="preserve"> </w:t>
      </w:r>
      <w:r w:rsidR="001F168C" w:rsidRPr="0099720C">
        <w:rPr>
          <w:rFonts w:ascii="Times New Roman" w:hAnsi="Times New Roman"/>
          <w:sz w:val="28"/>
          <w:szCs w:val="28"/>
        </w:rPr>
        <w:t xml:space="preserve">Тацинского района </w:t>
      </w:r>
      <w:r w:rsidRPr="0099720C">
        <w:rPr>
          <w:rFonts w:ascii="Times New Roman" w:hAnsi="Times New Roman"/>
          <w:sz w:val="28"/>
          <w:szCs w:val="28"/>
        </w:rPr>
        <w:t>в соответствии с бюджетным законодательством Российской Федерации.</w:t>
      </w:r>
    </w:p>
    <w:p w:rsidR="005B2907" w:rsidRPr="0099720C" w:rsidRDefault="005B2907" w:rsidP="005B2907">
      <w:pPr>
        <w:autoSpaceDE w:val="0"/>
        <w:autoSpaceDN w:val="0"/>
        <w:adjustRightInd w:val="0"/>
        <w:ind w:firstLine="709"/>
        <w:jc w:val="both"/>
        <w:rPr>
          <w:rFonts w:ascii="Times New Roman" w:hAnsi="Times New Roman"/>
          <w:sz w:val="28"/>
          <w:szCs w:val="28"/>
        </w:rPr>
      </w:pPr>
      <w:r w:rsidRPr="0099720C">
        <w:rPr>
          <w:rFonts w:ascii="Times New Roman" w:hAnsi="Times New Roman"/>
          <w:sz w:val="28"/>
          <w:szCs w:val="28"/>
        </w:rPr>
        <w:t>Требования, установленные настоящим пунктом, не распространяются:</w:t>
      </w:r>
    </w:p>
    <w:p w:rsidR="005B2907" w:rsidRPr="0099720C" w:rsidRDefault="005B2907" w:rsidP="005B2907">
      <w:pPr>
        <w:autoSpaceDE w:val="0"/>
        <w:autoSpaceDN w:val="0"/>
        <w:adjustRightInd w:val="0"/>
        <w:ind w:firstLine="709"/>
        <w:jc w:val="both"/>
        <w:rPr>
          <w:rFonts w:ascii="Times New Roman" w:hAnsi="Times New Roman"/>
          <w:sz w:val="28"/>
          <w:szCs w:val="28"/>
        </w:rPr>
      </w:pPr>
      <w:proofErr w:type="gramStart"/>
      <w:r w:rsidRPr="0099720C">
        <w:rPr>
          <w:rFonts w:ascii="Times New Roman" w:hAnsi="Times New Roman"/>
          <w:sz w:val="28"/>
          <w:szCs w:val="28"/>
        </w:rPr>
        <w:t>на</w:t>
      </w:r>
      <w:proofErr w:type="gramEnd"/>
      <w:r w:rsidRPr="0099720C">
        <w:rPr>
          <w:rFonts w:ascii="Times New Roman" w:hAnsi="Times New Roman"/>
          <w:sz w:val="28"/>
          <w:szCs w:val="28"/>
        </w:rPr>
        <w:t xml:space="preserve"> </w:t>
      </w:r>
      <w:r w:rsidR="001F168C" w:rsidRPr="0099720C">
        <w:rPr>
          <w:rFonts w:ascii="Times New Roman" w:hAnsi="Times New Roman"/>
          <w:sz w:val="28"/>
          <w:szCs w:val="28"/>
        </w:rPr>
        <w:t xml:space="preserve">муниципальное </w:t>
      </w:r>
      <w:r w:rsidRPr="0099720C">
        <w:rPr>
          <w:rFonts w:ascii="Times New Roman" w:hAnsi="Times New Roman"/>
          <w:sz w:val="28"/>
          <w:szCs w:val="28"/>
        </w:rPr>
        <w:t xml:space="preserve">бюджетное учреждение, оказание услуг (выполнение работ) которого зависит от сезонных условий, если </w:t>
      </w:r>
      <w:r w:rsidR="0099720C" w:rsidRPr="0099720C">
        <w:rPr>
          <w:rFonts w:ascii="Times New Roman" w:hAnsi="Times New Roman"/>
          <w:kern w:val="2"/>
          <w:sz w:val="28"/>
          <w:szCs w:val="28"/>
        </w:rPr>
        <w:t xml:space="preserve">Администрацией </w:t>
      </w:r>
      <w:proofErr w:type="spellStart"/>
      <w:r w:rsidR="00FD75E5">
        <w:rPr>
          <w:rFonts w:ascii="Times New Roman" w:hAnsi="Times New Roman"/>
          <w:kern w:val="2"/>
          <w:sz w:val="28"/>
          <w:szCs w:val="28"/>
        </w:rPr>
        <w:t>Ковылкинского</w:t>
      </w:r>
      <w:proofErr w:type="spellEnd"/>
      <w:r w:rsidR="0099720C" w:rsidRPr="0099720C">
        <w:rPr>
          <w:rFonts w:ascii="Times New Roman" w:hAnsi="Times New Roman"/>
          <w:kern w:val="2"/>
          <w:sz w:val="28"/>
          <w:szCs w:val="28"/>
        </w:rPr>
        <w:t xml:space="preserve"> сельского поселения</w:t>
      </w:r>
      <w:r w:rsidRPr="0099720C">
        <w:rPr>
          <w:rFonts w:ascii="Times New Roman" w:hAnsi="Times New Roman"/>
          <w:sz w:val="28"/>
          <w:szCs w:val="28"/>
        </w:rPr>
        <w:t>, осуществляющ</w:t>
      </w:r>
      <w:r w:rsidR="0099720C" w:rsidRPr="0099720C">
        <w:rPr>
          <w:rFonts w:ascii="Times New Roman" w:hAnsi="Times New Roman"/>
          <w:sz w:val="28"/>
          <w:szCs w:val="28"/>
        </w:rPr>
        <w:t>ей</w:t>
      </w:r>
      <w:r w:rsidRPr="0099720C">
        <w:rPr>
          <w:rFonts w:ascii="Times New Roman" w:hAnsi="Times New Roman"/>
          <w:sz w:val="28"/>
          <w:szCs w:val="28"/>
        </w:rPr>
        <w:t xml:space="preserve"> функции и полномочия учредителя, не установлено иное;</w:t>
      </w:r>
    </w:p>
    <w:p w:rsidR="005B2907" w:rsidRPr="0099720C" w:rsidRDefault="001F168C" w:rsidP="005B2907">
      <w:pPr>
        <w:autoSpaceDE w:val="0"/>
        <w:autoSpaceDN w:val="0"/>
        <w:adjustRightInd w:val="0"/>
        <w:ind w:firstLine="709"/>
        <w:jc w:val="both"/>
        <w:rPr>
          <w:rFonts w:ascii="Times New Roman" w:hAnsi="Times New Roman"/>
          <w:sz w:val="28"/>
          <w:szCs w:val="28"/>
        </w:rPr>
      </w:pPr>
      <w:proofErr w:type="gramStart"/>
      <w:r w:rsidRPr="0099720C">
        <w:rPr>
          <w:rFonts w:ascii="Times New Roman" w:hAnsi="Times New Roman"/>
          <w:sz w:val="28"/>
          <w:szCs w:val="28"/>
        </w:rPr>
        <w:t>на</w:t>
      </w:r>
      <w:proofErr w:type="gramEnd"/>
      <w:r w:rsidRPr="0099720C">
        <w:rPr>
          <w:rFonts w:ascii="Times New Roman" w:hAnsi="Times New Roman"/>
          <w:sz w:val="28"/>
          <w:szCs w:val="28"/>
        </w:rPr>
        <w:t xml:space="preserve"> муниципальное </w:t>
      </w:r>
      <w:r w:rsidR="005B2907" w:rsidRPr="0099720C">
        <w:rPr>
          <w:rFonts w:ascii="Times New Roman" w:hAnsi="Times New Roman"/>
          <w:sz w:val="28"/>
          <w:szCs w:val="28"/>
        </w:rPr>
        <w:t>бюджетное учреждение, в отношении которого проводятся реорганизационные или ликвидационные мероприятия;</w:t>
      </w:r>
    </w:p>
    <w:p w:rsidR="005B2907" w:rsidRPr="0099720C" w:rsidRDefault="005B2907" w:rsidP="005B2907">
      <w:pPr>
        <w:autoSpaceDE w:val="0"/>
        <w:autoSpaceDN w:val="0"/>
        <w:adjustRightInd w:val="0"/>
        <w:ind w:firstLine="709"/>
        <w:jc w:val="both"/>
        <w:rPr>
          <w:rFonts w:ascii="Times New Roman" w:hAnsi="Times New Roman"/>
          <w:sz w:val="28"/>
          <w:szCs w:val="28"/>
        </w:rPr>
      </w:pPr>
      <w:r w:rsidRPr="0099720C">
        <w:rPr>
          <w:rFonts w:ascii="Times New Roman" w:hAnsi="Times New Roman"/>
          <w:sz w:val="28"/>
          <w:szCs w:val="28"/>
        </w:rPr>
        <w:lastRenderedPageBreak/>
        <w:t xml:space="preserve">на предоставление субсидии в части выплат в рамках указов Президента Российской Федерации от 07.05.2012 </w:t>
      </w:r>
      <w:hyperlink r:id="rId10" w:history="1">
        <w:r w:rsidRPr="0099720C">
          <w:rPr>
            <w:rFonts w:ascii="Times New Roman" w:hAnsi="Times New Roman"/>
            <w:sz w:val="28"/>
            <w:szCs w:val="28"/>
          </w:rPr>
          <w:t>№ 597</w:t>
        </w:r>
      </w:hyperlink>
      <w:r w:rsidRPr="0099720C">
        <w:rPr>
          <w:rFonts w:ascii="Times New Roman" w:hAnsi="Times New Roman"/>
          <w:sz w:val="28"/>
          <w:szCs w:val="28"/>
        </w:rPr>
        <w:t xml:space="preserve"> «О мероприятиях по реализации государственной социальной политики», от 01.06.2012 </w:t>
      </w:r>
      <w:hyperlink r:id="rId11" w:history="1">
        <w:r w:rsidRPr="0099720C">
          <w:rPr>
            <w:rFonts w:ascii="Times New Roman" w:hAnsi="Times New Roman"/>
            <w:sz w:val="28"/>
            <w:szCs w:val="28"/>
          </w:rPr>
          <w:t>№ 761</w:t>
        </w:r>
      </w:hyperlink>
      <w:r w:rsidRPr="0099720C">
        <w:rPr>
          <w:rFonts w:ascii="Times New Roman" w:hAnsi="Times New Roman"/>
          <w:sz w:val="28"/>
          <w:szCs w:val="28"/>
        </w:rPr>
        <w:t xml:space="preserve"> «О Национальной стратегии действий в интересах детей на 2012 - 2017 годы» и от 28.12.2012 </w:t>
      </w:r>
      <w:hyperlink r:id="rId12" w:history="1">
        <w:r w:rsidRPr="0099720C">
          <w:rPr>
            <w:rFonts w:ascii="Times New Roman" w:hAnsi="Times New Roman"/>
            <w:sz w:val="28"/>
            <w:szCs w:val="28"/>
          </w:rPr>
          <w:t>№ 1688</w:t>
        </w:r>
      </w:hyperlink>
      <w:r w:rsidRPr="0099720C">
        <w:rPr>
          <w:rFonts w:ascii="Times New Roman" w:hAnsi="Times New Roman"/>
          <w:sz w:val="28"/>
          <w:szCs w:val="28"/>
        </w:rPr>
        <w:t xml:space="preserve"> «О некоторых мерах по реализации государственной политики в сфере защиты детей-сирот и детей, оставшихся без попечения родителей».</w:t>
      </w:r>
    </w:p>
    <w:p w:rsidR="00C30CE8" w:rsidRPr="0099720C" w:rsidRDefault="005B2907" w:rsidP="005B2907">
      <w:pPr>
        <w:autoSpaceDE w:val="0"/>
        <w:autoSpaceDN w:val="0"/>
        <w:adjustRightInd w:val="0"/>
        <w:ind w:firstLine="709"/>
        <w:jc w:val="both"/>
        <w:rPr>
          <w:rFonts w:ascii="Times New Roman" w:hAnsi="Times New Roman"/>
          <w:sz w:val="28"/>
          <w:szCs w:val="28"/>
        </w:rPr>
      </w:pPr>
      <w:r w:rsidRPr="0099720C">
        <w:rPr>
          <w:rFonts w:ascii="Times New Roman" w:hAnsi="Times New Roman"/>
          <w:sz w:val="28"/>
          <w:szCs w:val="28"/>
        </w:rPr>
        <w:t xml:space="preserve">Предварительный отчет об исполнении </w:t>
      </w:r>
      <w:r w:rsidR="001F168C" w:rsidRPr="0099720C">
        <w:rPr>
          <w:rFonts w:ascii="Times New Roman" w:hAnsi="Times New Roman"/>
          <w:sz w:val="28"/>
          <w:szCs w:val="28"/>
        </w:rPr>
        <w:t>муниципального</w:t>
      </w:r>
      <w:r w:rsidRPr="0099720C">
        <w:rPr>
          <w:rFonts w:ascii="Times New Roman" w:hAnsi="Times New Roman"/>
          <w:sz w:val="28"/>
          <w:szCs w:val="28"/>
        </w:rPr>
        <w:t xml:space="preserve"> задания в части работ за соответствующий финансовый год, указанный в абзаце первом настоящего пункта, представляется </w:t>
      </w:r>
      <w:r w:rsidR="001F168C" w:rsidRPr="0099720C">
        <w:rPr>
          <w:rFonts w:ascii="Times New Roman" w:hAnsi="Times New Roman"/>
          <w:sz w:val="28"/>
          <w:szCs w:val="28"/>
        </w:rPr>
        <w:t>муниципальным</w:t>
      </w:r>
      <w:r w:rsidRPr="0099720C">
        <w:rPr>
          <w:rFonts w:ascii="Times New Roman" w:hAnsi="Times New Roman"/>
          <w:sz w:val="28"/>
          <w:szCs w:val="28"/>
        </w:rPr>
        <w:t xml:space="preserve"> бюджетным учреждением при установлении </w:t>
      </w:r>
      <w:r w:rsidR="0099720C" w:rsidRPr="0099720C">
        <w:rPr>
          <w:rFonts w:ascii="Times New Roman" w:hAnsi="Times New Roman"/>
          <w:kern w:val="2"/>
          <w:sz w:val="28"/>
          <w:szCs w:val="28"/>
        </w:rPr>
        <w:t xml:space="preserve">Администрацией </w:t>
      </w:r>
      <w:proofErr w:type="spellStart"/>
      <w:r w:rsidR="00FD75E5">
        <w:rPr>
          <w:rFonts w:ascii="Times New Roman" w:hAnsi="Times New Roman"/>
          <w:kern w:val="2"/>
          <w:sz w:val="28"/>
          <w:szCs w:val="28"/>
        </w:rPr>
        <w:t>Ковылкинского</w:t>
      </w:r>
      <w:proofErr w:type="spellEnd"/>
      <w:r w:rsidR="0099720C" w:rsidRPr="0099720C">
        <w:rPr>
          <w:rFonts w:ascii="Times New Roman" w:hAnsi="Times New Roman"/>
          <w:kern w:val="2"/>
          <w:sz w:val="28"/>
          <w:szCs w:val="28"/>
        </w:rPr>
        <w:t xml:space="preserve"> сельского поселения</w:t>
      </w:r>
      <w:r w:rsidRPr="0099720C">
        <w:rPr>
          <w:rFonts w:ascii="Times New Roman" w:hAnsi="Times New Roman"/>
          <w:sz w:val="28"/>
          <w:szCs w:val="28"/>
        </w:rPr>
        <w:t xml:space="preserve">, осуществляющим функции и полномочия учредителя, требования о его представлении в </w:t>
      </w:r>
      <w:r w:rsidR="001F168C" w:rsidRPr="0099720C">
        <w:rPr>
          <w:rFonts w:ascii="Times New Roman" w:hAnsi="Times New Roman"/>
          <w:sz w:val="28"/>
          <w:szCs w:val="28"/>
        </w:rPr>
        <w:t>муниципальном</w:t>
      </w:r>
      <w:r w:rsidR="0099720C" w:rsidRPr="0099720C">
        <w:rPr>
          <w:rFonts w:ascii="Times New Roman" w:hAnsi="Times New Roman"/>
          <w:sz w:val="28"/>
          <w:szCs w:val="28"/>
        </w:rPr>
        <w:t xml:space="preserve"> </w:t>
      </w:r>
      <w:r w:rsidR="00C30CE8" w:rsidRPr="0099720C">
        <w:rPr>
          <w:rFonts w:ascii="Times New Roman" w:hAnsi="Times New Roman"/>
          <w:sz w:val="28"/>
          <w:szCs w:val="28"/>
        </w:rPr>
        <w:t>задании.</w:t>
      </w:r>
    </w:p>
    <w:p w:rsidR="00C30CE8" w:rsidRPr="008457A7" w:rsidRDefault="00E329A5" w:rsidP="00C30CE8">
      <w:pPr>
        <w:autoSpaceDE w:val="0"/>
        <w:autoSpaceDN w:val="0"/>
        <w:adjustRightInd w:val="0"/>
        <w:ind w:firstLine="709"/>
        <w:jc w:val="both"/>
        <w:rPr>
          <w:rFonts w:ascii="Times New Roman" w:hAnsi="Times New Roman"/>
          <w:sz w:val="28"/>
          <w:szCs w:val="28"/>
        </w:rPr>
      </w:pPr>
      <w:r w:rsidRPr="008C6C80">
        <w:rPr>
          <w:rFonts w:ascii="Times New Roman" w:hAnsi="Times New Roman"/>
          <w:kern w:val="2"/>
          <w:sz w:val="28"/>
          <w:szCs w:val="28"/>
        </w:rPr>
        <w:t>3.2</w:t>
      </w:r>
      <w:r w:rsidR="002C2137">
        <w:rPr>
          <w:rFonts w:ascii="Times New Roman" w:hAnsi="Times New Roman"/>
          <w:kern w:val="2"/>
          <w:sz w:val="28"/>
          <w:szCs w:val="28"/>
        </w:rPr>
        <w:t>6</w:t>
      </w:r>
      <w:r w:rsidRPr="008C6C80">
        <w:rPr>
          <w:rFonts w:ascii="Times New Roman" w:hAnsi="Times New Roman"/>
          <w:kern w:val="2"/>
          <w:sz w:val="28"/>
          <w:szCs w:val="28"/>
        </w:rPr>
        <w:t>.</w:t>
      </w:r>
      <w:r w:rsidRPr="008C6C80">
        <w:rPr>
          <w:rFonts w:ascii="Times New Roman" w:hAnsi="Times New Roman"/>
          <w:kern w:val="2"/>
          <w:sz w:val="28"/>
          <w:szCs w:val="28"/>
          <w:lang w:val="en-US"/>
        </w:rPr>
        <w:t> </w:t>
      </w:r>
      <w:r w:rsidRPr="008C6C80">
        <w:rPr>
          <w:rFonts w:ascii="Times New Roman" w:hAnsi="Times New Roman"/>
          <w:kern w:val="2"/>
          <w:sz w:val="28"/>
          <w:szCs w:val="28"/>
        </w:rPr>
        <w:t xml:space="preserve">Муниципальные бюджетные учреждения, представляют соответственно </w:t>
      </w:r>
      <w:r w:rsidR="0099720C">
        <w:rPr>
          <w:rFonts w:ascii="Times New Roman" w:hAnsi="Times New Roman"/>
          <w:kern w:val="2"/>
          <w:sz w:val="28"/>
          <w:szCs w:val="28"/>
        </w:rPr>
        <w:t xml:space="preserve">Администрации </w:t>
      </w:r>
      <w:proofErr w:type="spellStart"/>
      <w:r w:rsidR="00FD75E5">
        <w:rPr>
          <w:rFonts w:ascii="Times New Roman" w:hAnsi="Times New Roman"/>
          <w:kern w:val="2"/>
          <w:sz w:val="28"/>
          <w:szCs w:val="28"/>
        </w:rPr>
        <w:t>Ковылкинского</w:t>
      </w:r>
      <w:proofErr w:type="spellEnd"/>
      <w:r w:rsidR="0099720C">
        <w:rPr>
          <w:rFonts w:ascii="Times New Roman" w:hAnsi="Times New Roman"/>
          <w:kern w:val="2"/>
          <w:sz w:val="28"/>
          <w:szCs w:val="28"/>
        </w:rPr>
        <w:t xml:space="preserve"> сельского поселения</w:t>
      </w:r>
      <w:r w:rsidRPr="008C6C80">
        <w:rPr>
          <w:rFonts w:ascii="Times New Roman" w:hAnsi="Times New Roman"/>
          <w:kern w:val="2"/>
          <w:sz w:val="28"/>
          <w:szCs w:val="28"/>
        </w:rPr>
        <w:t>, осуществляющ</w:t>
      </w:r>
      <w:r w:rsidR="0099720C">
        <w:rPr>
          <w:rFonts w:ascii="Times New Roman" w:hAnsi="Times New Roman"/>
          <w:kern w:val="2"/>
          <w:sz w:val="28"/>
          <w:szCs w:val="28"/>
        </w:rPr>
        <w:t>ей функции и полномочия учредителя</w:t>
      </w:r>
      <w:r w:rsidRPr="008C6C80">
        <w:rPr>
          <w:rFonts w:ascii="Times New Roman" w:hAnsi="Times New Roman"/>
          <w:kern w:val="2"/>
          <w:sz w:val="28"/>
          <w:szCs w:val="28"/>
        </w:rPr>
        <w:t xml:space="preserve"> в отношении муниципальных бюджетных учреждений, отчет о выполнении муниципального задания по форме согласно приложению № 2 к настоящему Положению в соответствии с требованиями, установленными в муниципальном задании.</w:t>
      </w:r>
      <w:r w:rsidR="00C30CE8" w:rsidRPr="00C30CE8">
        <w:rPr>
          <w:sz w:val="28"/>
          <w:szCs w:val="28"/>
          <w:highlight w:val="yellow"/>
        </w:rPr>
        <w:t xml:space="preserve"> </w:t>
      </w:r>
      <w:r w:rsidR="00C30CE8" w:rsidRPr="008457A7">
        <w:rPr>
          <w:rFonts w:ascii="Times New Roman" w:hAnsi="Times New Roman"/>
          <w:sz w:val="28"/>
          <w:szCs w:val="28"/>
        </w:rPr>
        <w:t>Указанный отчет представляется в сроки, установленные муниципальным заданием, но не позднее 1 марта финансового года, следующего за отчетным</w:t>
      </w:r>
    </w:p>
    <w:p w:rsidR="00E329A5" w:rsidRPr="008C6C80" w:rsidRDefault="00E329A5" w:rsidP="005108C4">
      <w:pPr>
        <w:autoSpaceDE w:val="0"/>
        <w:autoSpaceDN w:val="0"/>
        <w:adjustRightInd w:val="0"/>
        <w:ind w:firstLine="709"/>
        <w:jc w:val="both"/>
        <w:rPr>
          <w:rFonts w:ascii="Times New Roman" w:hAnsi="Times New Roman"/>
          <w:sz w:val="28"/>
          <w:szCs w:val="28"/>
        </w:rPr>
      </w:pPr>
      <w:r w:rsidRPr="008C6C80">
        <w:rPr>
          <w:rFonts w:ascii="Times New Roman" w:hAnsi="Times New Roman"/>
          <w:kern w:val="2"/>
          <w:sz w:val="28"/>
          <w:szCs w:val="28"/>
        </w:rPr>
        <w:t>3.2</w:t>
      </w:r>
      <w:r w:rsidR="002C2137">
        <w:rPr>
          <w:rFonts w:ascii="Times New Roman" w:hAnsi="Times New Roman"/>
          <w:kern w:val="2"/>
          <w:sz w:val="28"/>
          <w:szCs w:val="28"/>
        </w:rPr>
        <w:t>7</w:t>
      </w:r>
      <w:r w:rsidRPr="008C6C80">
        <w:rPr>
          <w:rFonts w:ascii="Times New Roman" w:hAnsi="Times New Roman"/>
          <w:kern w:val="2"/>
          <w:sz w:val="28"/>
          <w:szCs w:val="28"/>
        </w:rPr>
        <w:t>.</w:t>
      </w:r>
      <w:r w:rsidRPr="008C6C80">
        <w:rPr>
          <w:rFonts w:ascii="Times New Roman" w:hAnsi="Times New Roman"/>
          <w:kern w:val="2"/>
          <w:sz w:val="28"/>
          <w:szCs w:val="28"/>
          <w:lang w:val="en-US"/>
        </w:rPr>
        <w:t> </w:t>
      </w:r>
      <w:r w:rsidRPr="008C6C80">
        <w:rPr>
          <w:rFonts w:ascii="Times New Roman" w:hAnsi="Times New Roman"/>
          <w:kern w:val="2"/>
          <w:sz w:val="28"/>
          <w:szCs w:val="28"/>
        </w:rPr>
        <w:t>Контроль за выполнением муниципального задания муниципальными бюджетными учреждениями, осуществля</w:t>
      </w:r>
      <w:r w:rsidR="008457A7">
        <w:rPr>
          <w:rFonts w:ascii="Times New Roman" w:hAnsi="Times New Roman"/>
          <w:kern w:val="2"/>
          <w:sz w:val="28"/>
          <w:szCs w:val="28"/>
        </w:rPr>
        <w:t>е</w:t>
      </w:r>
      <w:r w:rsidRPr="008C6C80">
        <w:rPr>
          <w:rFonts w:ascii="Times New Roman" w:hAnsi="Times New Roman"/>
          <w:kern w:val="2"/>
          <w:sz w:val="28"/>
          <w:szCs w:val="28"/>
        </w:rPr>
        <w:t xml:space="preserve">т соответственно </w:t>
      </w:r>
      <w:r w:rsidR="008457A7">
        <w:rPr>
          <w:rFonts w:ascii="Times New Roman" w:hAnsi="Times New Roman"/>
          <w:kern w:val="2"/>
          <w:sz w:val="28"/>
          <w:szCs w:val="28"/>
        </w:rPr>
        <w:t xml:space="preserve">Администрация </w:t>
      </w:r>
      <w:proofErr w:type="spellStart"/>
      <w:r w:rsidR="00FD75E5">
        <w:rPr>
          <w:rFonts w:ascii="Times New Roman" w:hAnsi="Times New Roman"/>
          <w:kern w:val="2"/>
          <w:sz w:val="28"/>
          <w:szCs w:val="28"/>
        </w:rPr>
        <w:t>Ковылкинского</w:t>
      </w:r>
      <w:proofErr w:type="spellEnd"/>
      <w:r w:rsidR="008457A7">
        <w:rPr>
          <w:rFonts w:ascii="Times New Roman" w:hAnsi="Times New Roman"/>
          <w:kern w:val="2"/>
          <w:sz w:val="28"/>
          <w:szCs w:val="28"/>
        </w:rPr>
        <w:t xml:space="preserve"> сельского поселения</w:t>
      </w:r>
      <w:r w:rsidRPr="008C6C80">
        <w:rPr>
          <w:rFonts w:ascii="Times New Roman" w:hAnsi="Times New Roman"/>
          <w:kern w:val="2"/>
          <w:sz w:val="28"/>
          <w:szCs w:val="28"/>
        </w:rPr>
        <w:t>, осуществляющ</w:t>
      </w:r>
      <w:r w:rsidR="008457A7">
        <w:rPr>
          <w:rFonts w:ascii="Times New Roman" w:hAnsi="Times New Roman"/>
          <w:kern w:val="2"/>
          <w:sz w:val="28"/>
          <w:szCs w:val="28"/>
        </w:rPr>
        <w:t>ая</w:t>
      </w:r>
      <w:r w:rsidRPr="008C6C80">
        <w:rPr>
          <w:rFonts w:ascii="Times New Roman" w:hAnsi="Times New Roman"/>
          <w:kern w:val="2"/>
          <w:sz w:val="28"/>
          <w:szCs w:val="28"/>
        </w:rPr>
        <w:t xml:space="preserve"> функции и полномочия учредителя в отношении муниципальных бюджетных учреждений, а также иные органы в соответствии с действующим законодательством.</w:t>
      </w:r>
    </w:p>
    <w:p w:rsidR="00E329A5" w:rsidRPr="008C6C80" w:rsidRDefault="00E329A5" w:rsidP="00E329A5">
      <w:pPr>
        <w:widowControl w:val="0"/>
        <w:autoSpaceDE w:val="0"/>
        <w:autoSpaceDN w:val="0"/>
        <w:adjustRightInd w:val="0"/>
        <w:jc w:val="both"/>
        <w:rPr>
          <w:rFonts w:ascii="Times New Roman" w:hAnsi="Times New Roman"/>
          <w:sz w:val="28"/>
          <w:szCs w:val="28"/>
        </w:rPr>
      </w:pPr>
    </w:p>
    <w:p w:rsidR="00E329A5" w:rsidRPr="008C6C80" w:rsidRDefault="00E329A5" w:rsidP="00E329A5">
      <w:pPr>
        <w:rPr>
          <w:rFonts w:ascii="Times New Roman" w:hAnsi="Times New Roman"/>
          <w:sz w:val="28"/>
          <w:szCs w:val="28"/>
        </w:rPr>
        <w:sectPr w:rsidR="00E329A5" w:rsidRPr="008C6C80">
          <w:pgSz w:w="11909" w:h="16834"/>
          <w:pgMar w:top="709" w:right="851" w:bottom="1134" w:left="1304" w:header="709" w:footer="709" w:gutter="0"/>
          <w:cols w:space="720"/>
        </w:sectPr>
      </w:pPr>
    </w:p>
    <w:p w:rsidR="00E329A5" w:rsidRPr="008C6C80" w:rsidRDefault="00E329A5" w:rsidP="00E329A5">
      <w:pPr>
        <w:widowControl w:val="0"/>
        <w:tabs>
          <w:tab w:val="left" w:pos="11199"/>
        </w:tabs>
        <w:ind w:left="9356"/>
        <w:jc w:val="center"/>
        <w:rPr>
          <w:rFonts w:ascii="Times New Roman" w:hAnsi="Times New Roman"/>
          <w:sz w:val="24"/>
          <w:szCs w:val="24"/>
        </w:rPr>
      </w:pPr>
      <w:r w:rsidRPr="008C6C80">
        <w:rPr>
          <w:rFonts w:ascii="Times New Roman" w:hAnsi="Times New Roman"/>
          <w:sz w:val="24"/>
          <w:szCs w:val="24"/>
        </w:rPr>
        <w:lastRenderedPageBreak/>
        <w:t>Приложение № 1</w:t>
      </w:r>
    </w:p>
    <w:p w:rsidR="00A20257" w:rsidRPr="00A20257" w:rsidRDefault="00E329A5" w:rsidP="00A20257">
      <w:pPr>
        <w:widowControl w:val="0"/>
        <w:tabs>
          <w:tab w:val="left" w:pos="11199"/>
        </w:tabs>
        <w:ind w:left="9356"/>
        <w:jc w:val="center"/>
        <w:rPr>
          <w:rFonts w:ascii="Times New Roman" w:hAnsi="Times New Roman"/>
          <w:sz w:val="24"/>
          <w:szCs w:val="24"/>
        </w:rPr>
      </w:pPr>
      <w:proofErr w:type="gramStart"/>
      <w:r w:rsidRPr="00A20257">
        <w:rPr>
          <w:rFonts w:ascii="Times New Roman" w:hAnsi="Times New Roman"/>
          <w:sz w:val="24"/>
          <w:szCs w:val="24"/>
        </w:rPr>
        <w:t>к</w:t>
      </w:r>
      <w:proofErr w:type="gramEnd"/>
      <w:r w:rsidRPr="00A20257">
        <w:rPr>
          <w:rFonts w:ascii="Times New Roman" w:hAnsi="Times New Roman"/>
          <w:sz w:val="24"/>
          <w:szCs w:val="24"/>
        </w:rPr>
        <w:t xml:space="preserve"> Положению о формировании муниципального задания на оказание муниципальных услуг (выполнение работ) </w:t>
      </w:r>
      <w:r w:rsidR="00A20257" w:rsidRPr="00A20257">
        <w:rPr>
          <w:rFonts w:ascii="Times New Roman" w:hAnsi="Times New Roman"/>
          <w:bCs/>
          <w:sz w:val="24"/>
          <w:szCs w:val="24"/>
        </w:rPr>
        <w:t xml:space="preserve">муниципальным учреждениям </w:t>
      </w:r>
      <w:proofErr w:type="spellStart"/>
      <w:r w:rsidR="00A20257" w:rsidRPr="00A20257">
        <w:rPr>
          <w:rFonts w:ascii="Times New Roman" w:hAnsi="Times New Roman"/>
          <w:bCs/>
          <w:sz w:val="24"/>
          <w:szCs w:val="24"/>
        </w:rPr>
        <w:t>Ковылкинского</w:t>
      </w:r>
      <w:proofErr w:type="spellEnd"/>
      <w:r w:rsidR="00A20257" w:rsidRPr="00A20257">
        <w:rPr>
          <w:rFonts w:ascii="Times New Roman" w:hAnsi="Times New Roman"/>
          <w:bCs/>
          <w:sz w:val="24"/>
          <w:szCs w:val="24"/>
        </w:rPr>
        <w:t xml:space="preserve"> сельского поселения  </w:t>
      </w:r>
      <w:r w:rsidR="00A20257" w:rsidRPr="00A20257">
        <w:rPr>
          <w:rFonts w:ascii="Times New Roman" w:hAnsi="Times New Roman"/>
          <w:bCs/>
          <w:sz w:val="24"/>
          <w:szCs w:val="24"/>
        </w:rPr>
        <w:br/>
        <w:t>и финансового обеспечения выполнения муниципального задания</w:t>
      </w:r>
    </w:p>
    <w:p w:rsidR="00E329A5" w:rsidRPr="008C6C80" w:rsidRDefault="00E329A5" w:rsidP="00E329A5">
      <w:pPr>
        <w:widowControl w:val="0"/>
        <w:tabs>
          <w:tab w:val="left" w:pos="11199"/>
        </w:tabs>
        <w:ind w:left="9356"/>
        <w:jc w:val="center"/>
        <w:rPr>
          <w:rFonts w:ascii="Times New Roman" w:hAnsi="Times New Roman"/>
          <w:sz w:val="24"/>
          <w:szCs w:val="24"/>
        </w:rPr>
      </w:pPr>
      <w:r w:rsidRPr="008C6C80">
        <w:rPr>
          <w:rFonts w:ascii="Times New Roman" w:hAnsi="Times New Roman"/>
          <w:sz w:val="24"/>
          <w:szCs w:val="24"/>
        </w:rPr>
        <w:t>УТВЕРЖДАЮ</w:t>
      </w:r>
    </w:p>
    <w:p w:rsidR="00E329A5" w:rsidRPr="008C6C80" w:rsidRDefault="00E329A5" w:rsidP="00E329A5">
      <w:pPr>
        <w:widowControl w:val="0"/>
        <w:tabs>
          <w:tab w:val="left" w:pos="11199"/>
        </w:tabs>
        <w:ind w:left="9356"/>
        <w:jc w:val="center"/>
        <w:rPr>
          <w:rFonts w:ascii="Times New Roman" w:hAnsi="Times New Roman"/>
          <w:sz w:val="24"/>
          <w:szCs w:val="24"/>
        </w:rPr>
      </w:pPr>
      <w:r w:rsidRPr="008C6C80">
        <w:rPr>
          <w:rFonts w:ascii="Times New Roman" w:hAnsi="Times New Roman"/>
          <w:sz w:val="24"/>
          <w:szCs w:val="24"/>
        </w:rPr>
        <w:t>Руководитель</w:t>
      </w:r>
    </w:p>
    <w:p w:rsidR="00E329A5" w:rsidRPr="008C6C80" w:rsidRDefault="00E329A5" w:rsidP="00E329A5">
      <w:pPr>
        <w:widowControl w:val="0"/>
        <w:tabs>
          <w:tab w:val="left" w:pos="11199"/>
        </w:tabs>
        <w:ind w:left="9356"/>
        <w:jc w:val="center"/>
        <w:rPr>
          <w:rFonts w:ascii="Times New Roman" w:hAnsi="Times New Roman"/>
          <w:sz w:val="24"/>
          <w:szCs w:val="24"/>
        </w:rPr>
      </w:pPr>
      <w:r w:rsidRPr="008C6C80">
        <w:rPr>
          <w:rFonts w:ascii="Times New Roman" w:hAnsi="Times New Roman"/>
          <w:sz w:val="24"/>
          <w:szCs w:val="24"/>
        </w:rPr>
        <w:t>(</w:t>
      </w:r>
      <w:proofErr w:type="gramStart"/>
      <w:r w:rsidRPr="008C6C80">
        <w:rPr>
          <w:rFonts w:ascii="Times New Roman" w:hAnsi="Times New Roman"/>
          <w:sz w:val="24"/>
          <w:szCs w:val="24"/>
        </w:rPr>
        <w:t>уполномоченное</w:t>
      </w:r>
      <w:proofErr w:type="gramEnd"/>
      <w:r w:rsidRPr="008C6C80">
        <w:rPr>
          <w:rFonts w:ascii="Times New Roman" w:hAnsi="Times New Roman"/>
          <w:sz w:val="24"/>
          <w:szCs w:val="24"/>
        </w:rPr>
        <w:t> лицо)  __________________________________________________________________________________________</w:t>
      </w:r>
    </w:p>
    <w:p w:rsidR="00E329A5" w:rsidRPr="008C6C80" w:rsidRDefault="00E329A5" w:rsidP="00E329A5">
      <w:pPr>
        <w:widowControl w:val="0"/>
        <w:tabs>
          <w:tab w:val="left" w:pos="11199"/>
          <w:tab w:val="left" w:pos="15168"/>
        </w:tabs>
        <w:ind w:left="9356"/>
        <w:jc w:val="center"/>
        <w:rPr>
          <w:rFonts w:ascii="Times New Roman" w:hAnsi="Times New Roman"/>
          <w:sz w:val="24"/>
          <w:szCs w:val="24"/>
        </w:rPr>
      </w:pPr>
      <w:r w:rsidRPr="008C6C80">
        <w:rPr>
          <w:rFonts w:ascii="Times New Roman" w:hAnsi="Times New Roman"/>
          <w:sz w:val="24"/>
          <w:szCs w:val="24"/>
        </w:rPr>
        <w:t>(</w:t>
      </w:r>
      <w:proofErr w:type="gramStart"/>
      <w:r w:rsidRPr="008C6C80">
        <w:rPr>
          <w:rFonts w:ascii="Times New Roman" w:hAnsi="Times New Roman"/>
          <w:sz w:val="24"/>
          <w:szCs w:val="24"/>
        </w:rPr>
        <w:t>наименование</w:t>
      </w:r>
      <w:proofErr w:type="gramEnd"/>
      <w:r w:rsidRPr="008C6C80">
        <w:rPr>
          <w:rFonts w:ascii="Times New Roman" w:hAnsi="Times New Roman"/>
          <w:sz w:val="24"/>
          <w:szCs w:val="24"/>
        </w:rPr>
        <w:t xml:space="preserve"> органа, осуществляющего функции </w:t>
      </w:r>
      <w:r w:rsidRPr="008C6C80">
        <w:rPr>
          <w:rFonts w:ascii="Times New Roman" w:hAnsi="Times New Roman"/>
          <w:sz w:val="24"/>
          <w:szCs w:val="24"/>
        </w:rPr>
        <w:br/>
        <w:t>и полномочия учредителя, главного распорядителя средств бюджета)</w:t>
      </w:r>
    </w:p>
    <w:p w:rsidR="00E329A5" w:rsidRPr="008C6C80" w:rsidRDefault="00E329A5" w:rsidP="00E329A5">
      <w:pPr>
        <w:widowControl w:val="0"/>
        <w:tabs>
          <w:tab w:val="left" w:pos="11199"/>
        </w:tabs>
        <w:ind w:left="9356"/>
        <w:jc w:val="center"/>
        <w:rPr>
          <w:rFonts w:ascii="Times New Roman" w:hAnsi="Times New Roman"/>
          <w:sz w:val="24"/>
          <w:szCs w:val="24"/>
        </w:rPr>
      </w:pPr>
      <w:r w:rsidRPr="008C6C80">
        <w:rPr>
          <w:rFonts w:ascii="Times New Roman" w:hAnsi="Times New Roman"/>
          <w:sz w:val="24"/>
          <w:szCs w:val="24"/>
        </w:rPr>
        <w:t>___________   ___________     ________________</w:t>
      </w:r>
    </w:p>
    <w:p w:rsidR="00E329A5" w:rsidRPr="008C6C80" w:rsidRDefault="00E329A5" w:rsidP="00E329A5">
      <w:pPr>
        <w:widowControl w:val="0"/>
        <w:tabs>
          <w:tab w:val="left" w:pos="11199"/>
        </w:tabs>
        <w:ind w:left="9356"/>
        <w:rPr>
          <w:rFonts w:ascii="Times New Roman" w:hAnsi="Times New Roman"/>
          <w:spacing w:val="-10"/>
          <w:kern w:val="24"/>
          <w:sz w:val="24"/>
          <w:szCs w:val="24"/>
        </w:rPr>
      </w:pPr>
      <w:r w:rsidRPr="008C6C80">
        <w:rPr>
          <w:rFonts w:ascii="Times New Roman" w:hAnsi="Times New Roman"/>
          <w:sz w:val="24"/>
          <w:szCs w:val="24"/>
        </w:rPr>
        <w:t xml:space="preserve">    (</w:t>
      </w:r>
      <w:proofErr w:type="gramStart"/>
      <w:r w:rsidRPr="008C6C80">
        <w:rPr>
          <w:rFonts w:ascii="Times New Roman" w:hAnsi="Times New Roman"/>
          <w:sz w:val="24"/>
          <w:szCs w:val="24"/>
        </w:rPr>
        <w:t xml:space="preserve">должность)   </w:t>
      </w:r>
      <w:proofErr w:type="gramEnd"/>
      <w:r w:rsidRPr="008C6C80">
        <w:rPr>
          <w:rFonts w:ascii="Times New Roman" w:hAnsi="Times New Roman"/>
          <w:sz w:val="24"/>
          <w:szCs w:val="24"/>
        </w:rPr>
        <w:t xml:space="preserve">   (подпись)     </w:t>
      </w:r>
      <w:r w:rsidRPr="008C6C80">
        <w:rPr>
          <w:rFonts w:ascii="Times New Roman" w:hAnsi="Times New Roman"/>
          <w:spacing w:val="-10"/>
          <w:kern w:val="24"/>
          <w:sz w:val="24"/>
          <w:szCs w:val="24"/>
        </w:rPr>
        <w:t>(расшифровка подписи)</w:t>
      </w:r>
    </w:p>
    <w:p w:rsidR="00E329A5" w:rsidRPr="008C6C80" w:rsidRDefault="00E329A5" w:rsidP="00E329A5">
      <w:pPr>
        <w:widowControl w:val="0"/>
        <w:tabs>
          <w:tab w:val="left" w:pos="11199"/>
        </w:tabs>
        <w:ind w:left="9356"/>
        <w:jc w:val="center"/>
        <w:rPr>
          <w:rFonts w:ascii="Times New Roman" w:hAnsi="Times New Roman"/>
          <w:sz w:val="24"/>
          <w:szCs w:val="24"/>
        </w:rPr>
      </w:pPr>
    </w:p>
    <w:p w:rsidR="00E329A5" w:rsidRPr="008C6C80" w:rsidRDefault="00E329A5" w:rsidP="00E329A5">
      <w:pPr>
        <w:widowControl w:val="0"/>
        <w:tabs>
          <w:tab w:val="left" w:pos="11199"/>
        </w:tabs>
        <w:ind w:left="9356"/>
        <w:jc w:val="center"/>
        <w:rPr>
          <w:rFonts w:ascii="Times New Roman" w:hAnsi="Times New Roman"/>
          <w:sz w:val="24"/>
          <w:szCs w:val="24"/>
        </w:rPr>
      </w:pPr>
      <w:r w:rsidRPr="008C6C80">
        <w:rPr>
          <w:rFonts w:ascii="Times New Roman" w:hAnsi="Times New Roman"/>
          <w:sz w:val="24"/>
          <w:szCs w:val="24"/>
        </w:rPr>
        <w:t>« _____ » ___________________ 20___ г.</w:t>
      </w:r>
    </w:p>
    <w:p w:rsidR="00E329A5" w:rsidRPr="008C6C80" w:rsidRDefault="00E329A5" w:rsidP="00E329A5">
      <w:pPr>
        <w:widowControl w:val="0"/>
        <w:tabs>
          <w:tab w:val="left" w:pos="11199"/>
        </w:tabs>
        <w:ind w:left="11907"/>
        <w:rPr>
          <w:rFonts w:ascii="Times New Roman" w:hAnsi="Times New Roman"/>
          <w:sz w:val="24"/>
          <w:szCs w:val="24"/>
        </w:rPr>
      </w:pPr>
    </w:p>
    <w:p w:rsidR="00E329A5" w:rsidRPr="008C6C80" w:rsidRDefault="00DE4FCC" w:rsidP="00E329A5">
      <w:pPr>
        <w:widowControl w:val="0"/>
        <w:spacing w:after="60"/>
        <w:jc w:val="center"/>
        <w:outlineLvl w:val="3"/>
        <w:rPr>
          <w:rFonts w:ascii="Times New Roman" w:hAnsi="Times New Roman"/>
          <w:b/>
          <w:bCs/>
          <w:sz w:val="24"/>
          <w:szCs w:val="24"/>
        </w:rPr>
      </w:pPr>
      <w:bookmarkStart w:id="3" w:name="bookmark0"/>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6267450</wp:posOffset>
                </wp:positionH>
                <wp:positionV relativeFrom="paragraph">
                  <wp:posOffset>190500</wp:posOffset>
                </wp:positionV>
                <wp:extent cx="650875" cy="78740"/>
                <wp:effectExtent l="0" t="0" r="15875" b="1651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78740"/>
                        </a:xfrm>
                        <a:prstGeom prst="rect">
                          <a:avLst/>
                        </a:prstGeom>
                        <a:solidFill>
                          <a:srgbClr val="FFFFFF"/>
                        </a:solidFill>
                        <a:ln w="9525">
                          <a:solidFill>
                            <a:srgbClr val="000000"/>
                          </a:solidFill>
                          <a:miter lim="800000"/>
                          <a:headEnd/>
                          <a:tailEnd/>
                        </a:ln>
                      </wps:spPr>
                      <wps:txbx>
                        <w:txbxContent>
                          <w:p w:rsidR="00FD75E5" w:rsidRDefault="00FD75E5" w:rsidP="00E329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6" o:spid="_x0000_s1026" type="#_x0000_t202" style="position:absolute;left:0;text-align:left;margin-left:493.5pt;margin-top:15pt;width:51.25pt;height: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">
                <v:textbox>
                  <w:txbxContent>
                    <w:p w:rsidR="00FD75E5" w:rsidRDefault="00FD75E5" w:rsidP="00E329A5"/>
                  </w:txbxContent>
                </v:textbox>
              </v:shape>
            </w:pict>
          </mc:Fallback>
        </mc:AlternateContent>
      </w:r>
      <w:r w:rsidR="00E329A5" w:rsidRPr="008C6C80">
        <w:rPr>
          <w:rFonts w:ascii="Times New Roman" w:hAnsi="Times New Roman"/>
          <w:bCs/>
          <w:sz w:val="24"/>
          <w:szCs w:val="24"/>
          <w:shd w:val="clear" w:color="auto" w:fill="FFFFFF"/>
        </w:rPr>
        <w:t xml:space="preserve">МУНИЦИПАЛЬНОЕ ЗАДАНИЕ № </w:t>
      </w:r>
      <w:r w:rsidR="00E329A5" w:rsidRPr="008C6C80">
        <w:rPr>
          <w:rFonts w:ascii="Times New Roman" w:hAnsi="Times New Roman"/>
          <w:b/>
          <w:sz w:val="24"/>
          <w:szCs w:val="24"/>
          <w:vertAlign w:val="superscript"/>
        </w:rPr>
        <w:t>1</w:t>
      </w:r>
      <w:bookmarkEnd w:id="3"/>
      <w:r w:rsidR="00E329A5" w:rsidRPr="008C6C80">
        <w:rPr>
          <w:rFonts w:ascii="Times New Roman" w:hAnsi="Times New Roman"/>
          <w:b/>
          <w:sz w:val="24"/>
          <w:szCs w:val="24"/>
          <w:vertAlign w:val="superscript"/>
        </w:rPr>
        <w:t>)</w:t>
      </w:r>
    </w:p>
    <w:p w:rsidR="00E329A5" w:rsidRPr="008C6C80" w:rsidRDefault="00DE4FCC" w:rsidP="00E329A5">
      <w:pPr>
        <w:widowControl w:val="0"/>
        <w:jc w:val="center"/>
        <w:rPr>
          <w:rFonts w:ascii="Times New Roman" w:hAnsi="Times New Roman"/>
          <w:sz w:val="24"/>
          <w:szCs w:val="24"/>
          <w:shd w:val="clear" w:color="auto" w:fill="FFFFFF"/>
        </w:rPr>
      </w:pPr>
      <w:r>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56515</wp:posOffset>
                </wp:positionV>
                <wp:extent cx="1989455" cy="2056130"/>
                <wp:effectExtent l="0" t="0" r="0" b="127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2056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75E5" w:rsidRDefault="00FD75E5" w:rsidP="00E329A5">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7" o:spid="_x0000_s1027" type="#_x0000_t202" style="position:absolute;left:0;text-align:left;margin-left:105.45pt;margin-top:4.45pt;width:156.65pt;height:161.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" stroked="f">
                <v:textbox>
                  <w:txbxContent>
                    <w:p w:rsidR="00FD75E5" w:rsidRDefault="00FD75E5" w:rsidP="00E329A5">
                      <w:pPr>
                        <w:rPr>
                          <w:sz w:val="20"/>
                          <w:szCs w:val="20"/>
                        </w:rPr>
                      </w:pPr>
                    </w:p>
                  </w:txbxContent>
                </v:textbox>
                <w10:wrap anchorx="margin"/>
              </v:shape>
            </w:pict>
          </mc:Fallback>
        </mc:AlternateContent>
      </w:r>
      <w:proofErr w:type="gramStart"/>
      <w:r w:rsidR="00E329A5" w:rsidRPr="008C6C80">
        <w:rPr>
          <w:rFonts w:ascii="Times New Roman" w:hAnsi="Times New Roman"/>
          <w:sz w:val="24"/>
          <w:szCs w:val="24"/>
          <w:shd w:val="clear" w:color="auto" w:fill="FFFFFF"/>
        </w:rPr>
        <w:t>на</w:t>
      </w:r>
      <w:proofErr w:type="gramEnd"/>
      <w:r w:rsidR="00E329A5" w:rsidRPr="008C6C80">
        <w:rPr>
          <w:rFonts w:ascii="Times New Roman" w:hAnsi="Times New Roman"/>
          <w:sz w:val="24"/>
          <w:szCs w:val="24"/>
          <w:shd w:val="clear" w:color="auto" w:fill="FFFFFF"/>
        </w:rPr>
        <w:t xml:space="preserve"> 20___ год и плановый период 20___ и 20___ годов</w:t>
      </w:r>
    </w:p>
    <w:p w:rsidR="00E329A5" w:rsidRPr="008C6C80" w:rsidRDefault="00E329A5" w:rsidP="00E329A5">
      <w:pPr>
        <w:widowControl w:val="0"/>
        <w:tabs>
          <w:tab w:val="right" w:pos="2698"/>
        </w:tabs>
        <w:ind w:left="140"/>
        <w:jc w:val="center"/>
        <w:rPr>
          <w:rFonts w:ascii="Times New Roman" w:hAnsi="Times New Roman"/>
          <w:sz w:val="24"/>
          <w:szCs w:val="24"/>
          <w:shd w:val="clear" w:color="auto" w:fill="FFFFFF"/>
        </w:rPr>
      </w:pPr>
      <w:proofErr w:type="gramStart"/>
      <w:r w:rsidRPr="008C6C80">
        <w:rPr>
          <w:rFonts w:ascii="Times New Roman" w:hAnsi="Times New Roman"/>
          <w:sz w:val="24"/>
          <w:szCs w:val="24"/>
          <w:shd w:val="clear" w:color="auto" w:fill="FFFFFF"/>
        </w:rPr>
        <w:t>от</w:t>
      </w:r>
      <w:proofErr w:type="gramEnd"/>
      <w:r w:rsidRPr="008C6C80">
        <w:rPr>
          <w:rFonts w:ascii="Times New Roman" w:hAnsi="Times New Roman"/>
          <w:sz w:val="24"/>
          <w:szCs w:val="24"/>
          <w:shd w:val="clear" w:color="auto" w:fill="FFFFFF"/>
        </w:rPr>
        <w:t xml:space="preserve"> « ______  »  __________________________ 20___ г.</w:t>
      </w:r>
    </w:p>
    <w:tbl>
      <w:tblPr>
        <w:tblpPr w:leftFromText="180" w:rightFromText="180" w:vertAnchor="text" w:horzAnchor="margin" w:tblpXSpec="right" w:tblpY="-902"/>
        <w:tblW w:w="3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2005"/>
      </w:tblGrid>
      <w:tr w:rsidR="00422739" w:rsidTr="00422739">
        <w:trPr>
          <w:trHeight w:val="178"/>
        </w:trPr>
        <w:tc>
          <w:tcPr>
            <w:tcW w:w="1169" w:type="dxa"/>
            <w:tcBorders>
              <w:top w:val="nil"/>
              <w:left w:val="nil"/>
              <w:bottom w:val="nil"/>
              <w:right w:val="single" w:sz="4" w:space="0" w:color="auto"/>
            </w:tcBorders>
            <w:shd w:val="clear" w:color="auto" w:fill="auto"/>
          </w:tcPr>
          <w:p w:rsidR="00422739" w:rsidRPr="004A08DE" w:rsidRDefault="00422739" w:rsidP="00422739">
            <w:pPr>
              <w:rPr>
                <w:rFonts w:ascii="Times New Roman" w:hAnsi="Times New Roman"/>
              </w:rPr>
            </w:pPr>
          </w:p>
        </w:tc>
        <w:tc>
          <w:tcPr>
            <w:tcW w:w="2005" w:type="dxa"/>
            <w:tcBorders>
              <w:top w:val="single" w:sz="4" w:space="0" w:color="auto"/>
              <w:left w:val="single" w:sz="4" w:space="0" w:color="auto"/>
              <w:bottom w:val="single" w:sz="12" w:space="0" w:color="auto"/>
              <w:right w:val="single" w:sz="4" w:space="0" w:color="auto"/>
            </w:tcBorders>
            <w:shd w:val="clear" w:color="auto" w:fill="auto"/>
            <w:hideMark/>
          </w:tcPr>
          <w:p w:rsidR="00422739" w:rsidRPr="004A08DE" w:rsidRDefault="00422739" w:rsidP="00422739">
            <w:pPr>
              <w:rPr>
                <w:rFonts w:ascii="Times New Roman" w:hAnsi="Times New Roman"/>
              </w:rPr>
            </w:pPr>
            <w:r w:rsidRPr="004A08DE">
              <w:rPr>
                <w:rFonts w:ascii="Times New Roman" w:hAnsi="Times New Roman"/>
              </w:rPr>
              <w:t>Коды</w:t>
            </w:r>
          </w:p>
        </w:tc>
      </w:tr>
      <w:tr w:rsidR="00422739" w:rsidTr="00422739">
        <w:trPr>
          <w:trHeight w:val="34"/>
        </w:trPr>
        <w:tc>
          <w:tcPr>
            <w:tcW w:w="1169" w:type="dxa"/>
            <w:tcBorders>
              <w:top w:val="nil"/>
              <w:left w:val="nil"/>
              <w:bottom w:val="nil"/>
              <w:right w:val="single" w:sz="12" w:space="0" w:color="auto"/>
            </w:tcBorders>
            <w:shd w:val="clear" w:color="auto" w:fill="auto"/>
            <w:vAlign w:val="center"/>
            <w:hideMark/>
          </w:tcPr>
          <w:p w:rsidR="00422739" w:rsidRPr="004A08DE" w:rsidRDefault="00422739" w:rsidP="00422739">
            <w:pPr>
              <w:ind w:left="-142"/>
              <w:jc w:val="right"/>
              <w:rPr>
                <w:rFonts w:ascii="Times New Roman" w:hAnsi="Times New Roman"/>
              </w:rPr>
            </w:pPr>
            <w:r w:rsidRPr="004A08DE">
              <w:rPr>
                <w:rFonts w:ascii="Times New Roman" w:hAnsi="Times New Roman"/>
              </w:rPr>
              <w:t>Форма по ОКУД</w:t>
            </w:r>
          </w:p>
        </w:tc>
        <w:tc>
          <w:tcPr>
            <w:tcW w:w="2005" w:type="dxa"/>
            <w:tcBorders>
              <w:top w:val="single" w:sz="12" w:space="0" w:color="auto"/>
              <w:left w:val="single" w:sz="12" w:space="0" w:color="auto"/>
              <w:bottom w:val="single" w:sz="6" w:space="0" w:color="auto"/>
              <w:right w:val="single" w:sz="12" w:space="0" w:color="auto"/>
            </w:tcBorders>
            <w:shd w:val="clear" w:color="auto" w:fill="auto"/>
            <w:vAlign w:val="center"/>
            <w:hideMark/>
          </w:tcPr>
          <w:p w:rsidR="00422739" w:rsidRPr="004A08DE" w:rsidRDefault="00422739" w:rsidP="00422739">
            <w:pPr>
              <w:jc w:val="center"/>
              <w:rPr>
                <w:rFonts w:ascii="Times New Roman" w:hAnsi="Times New Roman"/>
              </w:rPr>
            </w:pPr>
            <w:r w:rsidRPr="004A08DE">
              <w:rPr>
                <w:rFonts w:ascii="Times New Roman" w:hAnsi="Times New Roman"/>
              </w:rPr>
              <w:t>0506001</w:t>
            </w:r>
          </w:p>
        </w:tc>
      </w:tr>
      <w:tr w:rsidR="00422739" w:rsidTr="00422739">
        <w:trPr>
          <w:trHeight w:val="383"/>
        </w:trPr>
        <w:tc>
          <w:tcPr>
            <w:tcW w:w="1169" w:type="dxa"/>
            <w:tcBorders>
              <w:top w:val="nil"/>
              <w:left w:val="nil"/>
              <w:bottom w:val="nil"/>
              <w:right w:val="single" w:sz="12" w:space="0" w:color="auto"/>
            </w:tcBorders>
            <w:shd w:val="clear" w:color="auto" w:fill="auto"/>
            <w:vAlign w:val="center"/>
            <w:hideMark/>
          </w:tcPr>
          <w:p w:rsidR="00422739" w:rsidRPr="004A08DE" w:rsidRDefault="00422739" w:rsidP="00422739">
            <w:pPr>
              <w:ind w:left="-142"/>
              <w:jc w:val="right"/>
              <w:rPr>
                <w:rFonts w:ascii="Times New Roman" w:hAnsi="Times New Roman"/>
              </w:rPr>
            </w:pPr>
            <w:r w:rsidRPr="004A08DE">
              <w:rPr>
                <w:rFonts w:ascii="Times New Roman" w:hAnsi="Times New Roman"/>
              </w:rPr>
              <w:t>Дата</w:t>
            </w:r>
          </w:p>
        </w:tc>
        <w:tc>
          <w:tcPr>
            <w:tcW w:w="2005" w:type="dxa"/>
            <w:tcBorders>
              <w:top w:val="single" w:sz="6" w:space="0" w:color="auto"/>
              <w:left w:val="single" w:sz="12" w:space="0" w:color="auto"/>
              <w:bottom w:val="single" w:sz="6" w:space="0" w:color="auto"/>
              <w:right w:val="single" w:sz="12" w:space="0" w:color="auto"/>
            </w:tcBorders>
            <w:shd w:val="clear" w:color="auto" w:fill="auto"/>
            <w:vAlign w:val="center"/>
          </w:tcPr>
          <w:p w:rsidR="00422739" w:rsidRPr="004A08DE" w:rsidRDefault="00422739" w:rsidP="00422739">
            <w:pPr>
              <w:jc w:val="center"/>
              <w:rPr>
                <w:rFonts w:ascii="Times New Roman" w:hAnsi="Times New Roman"/>
              </w:rPr>
            </w:pPr>
          </w:p>
        </w:tc>
      </w:tr>
      <w:tr w:rsidR="00422739" w:rsidTr="00422739">
        <w:trPr>
          <w:trHeight w:val="565"/>
        </w:trPr>
        <w:tc>
          <w:tcPr>
            <w:tcW w:w="1169" w:type="dxa"/>
            <w:tcBorders>
              <w:top w:val="nil"/>
              <w:left w:val="nil"/>
              <w:bottom w:val="nil"/>
              <w:right w:val="single" w:sz="12" w:space="0" w:color="auto"/>
            </w:tcBorders>
            <w:shd w:val="clear" w:color="auto" w:fill="auto"/>
            <w:vAlign w:val="center"/>
            <w:hideMark/>
          </w:tcPr>
          <w:p w:rsidR="00422739" w:rsidRPr="004A08DE" w:rsidRDefault="00422739" w:rsidP="00422739">
            <w:pPr>
              <w:ind w:left="-142"/>
              <w:jc w:val="right"/>
              <w:rPr>
                <w:rFonts w:ascii="Times New Roman" w:hAnsi="Times New Roman"/>
              </w:rPr>
            </w:pPr>
            <w:proofErr w:type="gramStart"/>
            <w:r w:rsidRPr="004A08DE">
              <w:rPr>
                <w:rFonts w:ascii="Times New Roman" w:hAnsi="Times New Roman"/>
              </w:rPr>
              <w:t>по</w:t>
            </w:r>
            <w:proofErr w:type="gramEnd"/>
            <w:r w:rsidRPr="004A08DE">
              <w:rPr>
                <w:rFonts w:ascii="Times New Roman" w:hAnsi="Times New Roman"/>
              </w:rPr>
              <w:t xml:space="preserve"> Сводному реестру</w:t>
            </w:r>
          </w:p>
        </w:tc>
        <w:tc>
          <w:tcPr>
            <w:tcW w:w="2005" w:type="dxa"/>
            <w:tcBorders>
              <w:top w:val="single" w:sz="6" w:space="0" w:color="auto"/>
              <w:left w:val="single" w:sz="12" w:space="0" w:color="auto"/>
              <w:bottom w:val="single" w:sz="6" w:space="0" w:color="auto"/>
              <w:right w:val="single" w:sz="12" w:space="0" w:color="auto"/>
            </w:tcBorders>
            <w:shd w:val="clear" w:color="auto" w:fill="auto"/>
            <w:vAlign w:val="center"/>
          </w:tcPr>
          <w:p w:rsidR="00422739" w:rsidRDefault="00422739" w:rsidP="00422739">
            <w:pPr>
              <w:jc w:val="center"/>
              <w:rPr>
                <w:rFonts w:ascii="Times New Roman" w:hAnsi="Times New Roman"/>
              </w:rPr>
            </w:pPr>
          </w:p>
          <w:p w:rsidR="00422739" w:rsidRDefault="00422739" w:rsidP="00422739">
            <w:pPr>
              <w:jc w:val="center"/>
              <w:rPr>
                <w:rFonts w:ascii="Times New Roman" w:hAnsi="Times New Roman"/>
              </w:rPr>
            </w:pPr>
          </w:p>
          <w:p w:rsidR="00422739" w:rsidRPr="004A08DE" w:rsidRDefault="00422739" w:rsidP="00422739">
            <w:pPr>
              <w:jc w:val="center"/>
              <w:rPr>
                <w:rFonts w:ascii="Times New Roman" w:hAnsi="Times New Roman"/>
              </w:rPr>
            </w:pPr>
          </w:p>
        </w:tc>
      </w:tr>
      <w:tr w:rsidR="00422739" w:rsidTr="00422739">
        <w:trPr>
          <w:trHeight w:val="179"/>
        </w:trPr>
        <w:tc>
          <w:tcPr>
            <w:tcW w:w="1169" w:type="dxa"/>
            <w:tcBorders>
              <w:top w:val="nil"/>
              <w:left w:val="nil"/>
              <w:bottom w:val="nil"/>
              <w:right w:val="single" w:sz="12" w:space="0" w:color="auto"/>
            </w:tcBorders>
            <w:shd w:val="clear" w:color="auto" w:fill="auto"/>
            <w:vAlign w:val="center"/>
            <w:hideMark/>
          </w:tcPr>
          <w:p w:rsidR="00422739" w:rsidRPr="00B02A84" w:rsidRDefault="00422739" w:rsidP="00422739">
            <w:pPr>
              <w:ind w:left="-142"/>
              <w:jc w:val="right"/>
              <w:rPr>
                <w:rFonts w:ascii="Times New Roman" w:hAnsi="Times New Roman"/>
              </w:rPr>
            </w:pPr>
            <w:r w:rsidRPr="00B02A84">
              <w:rPr>
                <w:rFonts w:ascii="Times New Roman" w:hAnsi="Times New Roman"/>
              </w:rPr>
              <w:t>По ОКПД</w:t>
            </w:r>
          </w:p>
        </w:tc>
        <w:tc>
          <w:tcPr>
            <w:tcW w:w="2005" w:type="dxa"/>
            <w:tcBorders>
              <w:top w:val="single" w:sz="6" w:space="0" w:color="auto"/>
              <w:left w:val="single" w:sz="12" w:space="0" w:color="auto"/>
              <w:bottom w:val="single" w:sz="6" w:space="0" w:color="auto"/>
              <w:right w:val="single" w:sz="12" w:space="0" w:color="auto"/>
            </w:tcBorders>
            <w:shd w:val="clear" w:color="auto" w:fill="auto"/>
            <w:vAlign w:val="center"/>
          </w:tcPr>
          <w:p w:rsidR="00422739" w:rsidRPr="004A08DE" w:rsidRDefault="00422739" w:rsidP="00422739">
            <w:pPr>
              <w:jc w:val="center"/>
              <w:rPr>
                <w:rFonts w:ascii="Times New Roman" w:hAnsi="Times New Roman"/>
              </w:rPr>
            </w:pPr>
          </w:p>
        </w:tc>
      </w:tr>
      <w:tr w:rsidR="00422739" w:rsidTr="00422739">
        <w:trPr>
          <w:trHeight w:val="916"/>
        </w:trPr>
        <w:tc>
          <w:tcPr>
            <w:tcW w:w="1169" w:type="dxa"/>
            <w:tcBorders>
              <w:top w:val="nil"/>
              <w:left w:val="nil"/>
              <w:bottom w:val="nil"/>
              <w:right w:val="single" w:sz="12" w:space="0" w:color="auto"/>
            </w:tcBorders>
            <w:shd w:val="clear" w:color="auto" w:fill="auto"/>
            <w:vAlign w:val="center"/>
            <w:hideMark/>
          </w:tcPr>
          <w:p w:rsidR="00422739" w:rsidRPr="00B02A84" w:rsidRDefault="00422739" w:rsidP="00422739">
            <w:pPr>
              <w:ind w:left="-142"/>
              <w:jc w:val="right"/>
              <w:rPr>
                <w:rFonts w:ascii="Times New Roman" w:hAnsi="Times New Roman"/>
              </w:rPr>
            </w:pPr>
            <w:r w:rsidRPr="00B02A84">
              <w:rPr>
                <w:rFonts w:ascii="Times New Roman" w:hAnsi="Times New Roman"/>
              </w:rPr>
              <w:t>По ОКПД</w:t>
            </w:r>
          </w:p>
        </w:tc>
        <w:tc>
          <w:tcPr>
            <w:tcW w:w="2005" w:type="dxa"/>
            <w:tcBorders>
              <w:top w:val="single" w:sz="6" w:space="0" w:color="auto"/>
              <w:left w:val="single" w:sz="12" w:space="0" w:color="auto"/>
              <w:bottom w:val="single" w:sz="6" w:space="0" w:color="auto"/>
              <w:right w:val="single" w:sz="12" w:space="0" w:color="auto"/>
            </w:tcBorders>
            <w:shd w:val="clear" w:color="auto" w:fill="auto"/>
            <w:vAlign w:val="center"/>
          </w:tcPr>
          <w:p w:rsidR="00422739" w:rsidRPr="004A08DE" w:rsidRDefault="00422739" w:rsidP="00422739">
            <w:pPr>
              <w:jc w:val="center"/>
              <w:rPr>
                <w:rFonts w:ascii="Times New Roman" w:hAnsi="Times New Roman"/>
              </w:rPr>
            </w:pPr>
          </w:p>
        </w:tc>
      </w:tr>
      <w:tr w:rsidR="00422739" w:rsidTr="00422739">
        <w:trPr>
          <w:trHeight w:val="703"/>
        </w:trPr>
        <w:tc>
          <w:tcPr>
            <w:tcW w:w="1169" w:type="dxa"/>
            <w:tcBorders>
              <w:top w:val="nil"/>
              <w:left w:val="nil"/>
              <w:bottom w:val="nil"/>
              <w:right w:val="single" w:sz="12" w:space="0" w:color="auto"/>
            </w:tcBorders>
            <w:shd w:val="clear" w:color="auto" w:fill="auto"/>
            <w:vAlign w:val="center"/>
            <w:hideMark/>
          </w:tcPr>
          <w:p w:rsidR="00422739" w:rsidRPr="00B02A84" w:rsidRDefault="00422739" w:rsidP="00422739">
            <w:pPr>
              <w:ind w:left="-142"/>
              <w:jc w:val="right"/>
              <w:rPr>
                <w:rFonts w:ascii="Times New Roman" w:hAnsi="Times New Roman"/>
              </w:rPr>
            </w:pPr>
            <w:r w:rsidRPr="00B02A84">
              <w:rPr>
                <w:rFonts w:ascii="Times New Roman" w:hAnsi="Times New Roman"/>
              </w:rPr>
              <w:t>По ОКПД</w:t>
            </w:r>
          </w:p>
        </w:tc>
        <w:tc>
          <w:tcPr>
            <w:tcW w:w="2005" w:type="dxa"/>
            <w:tcBorders>
              <w:top w:val="single" w:sz="6" w:space="0" w:color="auto"/>
              <w:left w:val="single" w:sz="12" w:space="0" w:color="auto"/>
              <w:bottom w:val="single" w:sz="6" w:space="0" w:color="auto"/>
              <w:right w:val="single" w:sz="12" w:space="0" w:color="auto"/>
            </w:tcBorders>
            <w:shd w:val="clear" w:color="auto" w:fill="auto"/>
            <w:vAlign w:val="center"/>
          </w:tcPr>
          <w:p w:rsidR="00422739" w:rsidRPr="004A08DE" w:rsidRDefault="00422739" w:rsidP="00422739">
            <w:pPr>
              <w:jc w:val="center"/>
              <w:rPr>
                <w:rFonts w:ascii="Times New Roman" w:hAnsi="Times New Roman"/>
              </w:rPr>
            </w:pPr>
          </w:p>
        </w:tc>
      </w:tr>
    </w:tbl>
    <w:p w:rsidR="00E329A5" w:rsidRPr="008C6C80" w:rsidRDefault="00E329A5" w:rsidP="00E329A5">
      <w:pPr>
        <w:widowControl w:val="0"/>
        <w:tabs>
          <w:tab w:val="right" w:pos="2698"/>
        </w:tabs>
        <w:ind w:left="140"/>
        <w:jc w:val="both"/>
        <w:rPr>
          <w:rFonts w:ascii="Times New Roman" w:hAnsi="Times New Roman"/>
          <w:sz w:val="24"/>
          <w:szCs w:val="24"/>
          <w:shd w:val="clear" w:color="auto" w:fill="FFFFFF"/>
        </w:rPr>
      </w:pPr>
    </w:p>
    <w:p w:rsidR="00E329A5" w:rsidRPr="008C6C80" w:rsidRDefault="00E329A5" w:rsidP="00E329A5">
      <w:pPr>
        <w:widowControl w:val="0"/>
        <w:outlineLvl w:val="3"/>
        <w:rPr>
          <w:rFonts w:ascii="Times New Roman" w:hAnsi="Times New Roman"/>
          <w:bCs/>
          <w:sz w:val="24"/>
          <w:szCs w:val="24"/>
          <w:shd w:val="clear" w:color="auto" w:fill="FFFFFF"/>
        </w:rPr>
      </w:pPr>
      <w:proofErr w:type="gramStart"/>
      <w:r w:rsidRPr="008C6C80">
        <w:rPr>
          <w:rFonts w:ascii="Times New Roman" w:hAnsi="Times New Roman"/>
          <w:bCs/>
          <w:sz w:val="24"/>
          <w:szCs w:val="24"/>
          <w:shd w:val="clear" w:color="auto" w:fill="FFFFFF"/>
        </w:rPr>
        <w:t>Наименование  муниципального</w:t>
      </w:r>
      <w:proofErr w:type="gramEnd"/>
      <w:r w:rsidRPr="008C6C80">
        <w:rPr>
          <w:rFonts w:ascii="Times New Roman" w:hAnsi="Times New Roman"/>
          <w:bCs/>
          <w:sz w:val="24"/>
          <w:szCs w:val="24"/>
          <w:shd w:val="clear" w:color="auto" w:fill="FFFFFF"/>
        </w:rPr>
        <w:t xml:space="preserve"> учреждения</w:t>
      </w:r>
    </w:p>
    <w:p w:rsidR="005108C4" w:rsidRDefault="00FD75E5" w:rsidP="00E329A5">
      <w:pPr>
        <w:widowControl w:val="0"/>
        <w:outlineLvl w:val="3"/>
        <w:rPr>
          <w:rFonts w:ascii="Times New Roman" w:hAnsi="Times New Roman"/>
          <w:bCs/>
          <w:sz w:val="24"/>
          <w:szCs w:val="24"/>
          <w:shd w:val="clear" w:color="auto" w:fill="FFFFFF"/>
        </w:rPr>
      </w:pPr>
      <w:proofErr w:type="spellStart"/>
      <w:r>
        <w:rPr>
          <w:rFonts w:ascii="Times New Roman" w:hAnsi="Times New Roman"/>
          <w:bCs/>
          <w:sz w:val="24"/>
          <w:szCs w:val="24"/>
          <w:shd w:val="clear" w:color="auto" w:fill="FFFFFF"/>
        </w:rPr>
        <w:t>Ковылкинского</w:t>
      </w:r>
      <w:proofErr w:type="spellEnd"/>
      <w:r w:rsidR="005108C4">
        <w:rPr>
          <w:rFonts w:ascii="Times New Roman" w:hAnsi="Times New Roman"/>
          <w:bCs/>
          <w:sz w:val="24"/>
          <w:szCs w:val="24"/>
          <w:shd w:val="clear" w:color="auto" w:fill="FFFFFF"/>
        </w:rPr>
        <w:t xml:space="preserve"> сельского поселения</w:t>
      </w:r>
    </w:p>
    <w:p w:rsidR="00E329A5" w:rsidRPr="008C6C80" w:rsidRDefault="00E329A5" w:rsidP="00E329A5">
      <w:pPr>
        <w:widowControl w:val="0"/>
        <w:outlineLvl w:val="3"/>
        <w:rPr>
          <w:rFonts w:ascii="Times New Roman" w:hAnsi="Times New Roman"/>
          <w:bCs/>
          <w:sz w:val="24"/>
          <w:szCs w:val="24"/>
          <w:shd w:val="clear" w:color="auto" w:fill="FFFFFF"/>
        </w:rPr>
      </w:pPr>
      <w:r w:rsidRPr="008C6C80">
        <w:rPr>
          <w:rFonts w:ascii="Times New Roman" w:hAnsi="Times New Roman"/>
          <w:bCs/>
          <w:sz w:val="24"/>
          <w:szCs w:val="24"/>
          <w:shd w:val="clear" w:color="auto" w:fill="FFFFFF"/>
        </w:rPr>
        <w:t xml:space="preserve"> (</w:t>
      </w:r>
      <w:proofErr w:type="gramStart"/>
      <w:r w:rsidRPr="008C6C80">
        <w:rPr>
          <w:rFonts w:ascii="Times New Roman" w:hAnsi="Times New Roman"/>
          <w:bCs/>
          <w:sz w:val="24"/>
          <w:szCs w:val="24"/>
          <w:shd w:val="clear" w:color="auto" w:fill="FFFFFF"/>
        </w:rPr>
        <w:t>обособленного</w:t>
      </w:r>
      <w:proofErr w:type="gramEnd"/>
      <w:r w:rsidRPr="008C6C80">
        <w:rPr>
          <w:rFonts w:ascii="Times New Roman" w:hAnsi="Times New Roman"/>
          <w:bCs/>
          <w:sz w:val="24"/>
          <w:szCs w:val="24"/>
          <w:shd w:val="clear" w:color="auto" w:fill="FFFFFF"/>
        </w:rPr>
        <w:t xml:space="preserve"> подразделения) __________</w:t>
      </w:r>
      <w:r w:rsidR="005108C4">
        <w:rPr>
          <w:rFonts w:ascii="Times New Roman" w:hAnsi="Times New Roman"/>
          <w:bCs/>
          <w:sz w:val="24"/>
          <w:szCs w:val="24"/>
          <w:shd w:val="clear" w:color="auto" w:fill="FFFFFF"/>
        </w:rPr>
        <w:t>_________________</w:t>
      </w:r>
      <w:r w:rsidRPr="008C6C80">
        <w:rPr>
          <w:rFonts w:ascii="Times New Roman" w:hAnsi="Times New Roman"/>
          <w:bCs/>
          <w:sz w:val="24"/>
          <w:szCs w:val="24"/>
          <w:shd w:val="clear" w:color="auto" w:fill="FFFFFF"/>
        </w:rPr>
        <w:t>______________________________________</w:t>
      </w:r>
    </w:p>
    <w:p w:rsidR="00E329A5" w:rsidRPr="008C6C80" w:rsidRDefault="00E329A5" w:rsidP="00E329A5">
      <w:pPr>
        <w:widowControl w:val="0"/>
        <w:rPr>
          <w:rFonts w:ascii="Times New Roman" w:hAnsi="Times New Roman"/>
          <w:sz w:val="24"/>
          <w:szCs w:val="24"/>
        </w:rPr>
      </w:pPr>
      <w:r w:rsidRPr="008C6C80">
        <w:rPr>
          <w:rFonts w:ascii="Times New Roman" w:hAnsi="Times New Roman"/>
          <w:sz w:val="24"/>
          <w:szCs w:val="24"/>
        </w:rPr>
        <w:t>_____________________________________________________________________________________________</w:t>
      </w:r>
    </w:p>
    <w:p w:rsidR="00E329A5" w:rsidRPr="008C6C80" w:rsidRDefault="00E329A5" w:rsidP="00E329A5">
      <w:pPr>
        <w:widowControl w:val="0"/>
        <w:outlineLvl w:val="3"/>
        <w:rPr>
          <w:rFonts w:ascii="Times New Roman" w:hAnsi="Times New Roman"/>
          <w:bCs/>
          <w:sz w:val="24"/>
          <w:szCs w:val="24"/>
          <w:shd w:val="clear" w:color="auto" w:fill="FFFFFF"/>
        </w:rPr>
      </w:pPr>
      <w:r w:rsidRPr="008C6C80">
        <w:rPr>
          <w:rFonts w:ascii="Times New Roman" w:hAnsi="Times New Roman"/>
          <w:bCs/>
          <w:sz w:val="24"/>
          <w:szCs w:val="24"/>
          <w:shd w:val="clear" w:color="auto" w:fill="FFFFFF"/>
        </w:rPr>
        <w:t xml:space="preserve">Виды деятельности муниципального учреждения </w:t>
      </w:r>
    </w:p>
    <w:p w:rsidR="005108C4" w:rsidRDefault="00FD75E5" w:rsidP="00E329A5">
      <w:pPr>
        <w:widowControl w:val="0"/>
        <w:outlineLvl w:val="3"/>
        <w:rPr>
          <w:rFonts w:ascii="Times New Roman" w:hAnsi="Times New Roman"/>
          <w:bCs/>
          <w:sz w:val="24"/>
          <w:szCs w:val="24"/>
          <w:shd w:val="clear" w:color="auto" w:fill="FFFFFF"/>
        </w:rPr>
      </w:pPr>
      <w:proofErr w:type="spellStart"/>
      <w:r>
        <w:rPr>
          <w:rFonts w:ascii="Times New Roman" w:hAnsi="Times New Roman"/>
          <w:bCs/>
          <w:sz w:val="24"/>
          <w:szCs w:val="24"/>
          <w:shd w:val="clear" w:color="auto" w:fill="FFFFFF"/>
        </w:rPr>
        <w:t>Ковылкинского</w:t>
      </w:r>
      <w:proofErr w:type="spellEnd"/>
      <w:r w:rsidR="005108C4">
        <w:rPr>
          <w:rFonts w:ascii="Times New Roman" w:hAnsi="Times New Roman"/>
          <w:bCs/>
          <w:sz w:val="24"/>
          <w:szCs w:val="24"/>
          <w:shd w:val="clear" w:color="auto" w:fill="FFFFFF"/>
        </w:rPr>
        <w:t xml:space="preserve"> сельского поселения</w:t>
      </w:r>
    </w:p>
    <w:p w:rsidR="00E329A5" w:rsidRPr="00B02A84" w:rsidRDefault="00E329A5" w:rsidP="00E329A5">
      <w:pPr>
        <w:widowControl w:val="0"/>
        <w:outlineLvl w:val="3"/>
        <w:rPr>
          <w:rFonts w:ascii="Times New Roman" w:hAnsi="Times New Roman"/>
          <w:bCs/>
          <w:sz w:val="24"/>
          <w:szCs w:val="24"/>
          <w:shd w:val="clear" w:color="auto" w:fill="FFFFFF"/>
        </w:rPr>
      </w:pPr>
      <w:r w:rsidRPr="008C6C80">
        <w:rPr>
          <w:rFonts w:ascii="Times New Roman" w:hAnsi="Times New Roman"/>
          <w:bCs/>
          <w:sz w:val="24"/>
          <w:szCs w:val="24"/>
          <w:shd w:val="clear" w:color="auto" w:fill="FFFFFF"/>
        </w:rPr>
        <w:t xml:space="preserve"> </w:t>
      </w:r>
      <w:r w:rsidRPr="00B02A84">
        <w:rPr>
          <w:rFonts w:ascii="Times New Roman" w:hAnsi="Times New Roman"/>
          <w:bCs/>
          <w:sz w:val="24"/>
          <w:szCs w:val="24"/>
          <w:shd w:val="clear" w:color="auto" w:fill="FFFFFF"/>
        </w:rPr>
        <w:t>(</w:t>
      </w:r>
      <w:proofErr w:type="gramStart"/>
      <w:r w:rsidRPr="00B02A84">
        <w:rPr>
          <w:rFonts w:ascii="Times New Roman" w:hAnsi="Times New Roman"/>
          <w:bCs/>
          <w:sz w:val="24"/>
          <w:szCs w:val="24"/>
          <w:shd w:val="clear" w:color="auto" w:fill="FFFFFF"/>
        </w:rPr>
        <w:t>обособленного</w:t>
      </w:r>
      <w:proofErr w:type="gramEnd"/>
      <w:r w:rsidRPr="00B02A84">
        <w:rPr>
          <w:rFonts w:ascii="Times New Roman" w:hAnsi="Times New Roman"/>
          <w:bCs/>
          <w:sz w:val="24"/>
          <w:szCs w:val="24"/>
          <w:shd w:val="clear" w:color="auto" w:fill="FFFFFF"/>
        </w:rPr>
        <w:t xml:space="preserve"> подразделения) _______</w:t>
      </w:r>
      <w:r w:rsidR="005108C4" w:rsidRPr="00B02A84">
        <w:rPr>
          <w:rFonts w:ascii="Times New Roman" w:hAnsi="Times New Roman"/>
          <w:bCs/>
          <w:sz w:val="24"/>
          <w:szCs w:val="24"/>
          <w:shd w:val="clear" w:color="auto" w:fill="FFFFFF"/>
        </w:rPr>
        <w:t>________________</w:t>
      </w:r>
      <w:r w:rsidRPr="00B02A84">
        <w:rPr>
          <w:rFonts w:ascii="Times New Roman" w:hAnsi="Times New Roman"/>
          <w:bCs/>
          <w:sz w:val="24"/>
          <w:szCs w:val="24"/>
          <w:shd w:val="clear" w:color="auto" w:fill="FFFFFF"/>
        </w:rPr>
        <w:t>_________________________________________</w:t>
      </w:r>
    </w:p>
    <w:p w:rsidR="00E329A5" w:rsidRPr="00B02A84" w:rsidRDefault="00E329A5" w:rsidP="00E329A5">
      <w:pPr>
        <w:widowControl w:val="0"/>
        <w:rPr>
          <w:rFonts w:ascii="Times New Roman" w:hAnsi="Times New Roman"/>
          <w:sz w:val="24"/>
          <w:szCs w:val="24"/>
        </w:rPr>
      </w:pPr>
      <w:r w:rsidRPr="00B02A84">
        <w:rPr>
          <w:rFonts w:ascii="Times New Roman" w:hAnsi="Times New Roman"/>
          <w:sz w:val="24"/>
          <w:szCs w:val="24"/>
        </w:rPr>
        <w:t xml:space="preserve">_____________________________________________________________________________________________ </w:t>
      </w:r>
    </w:p>
    <w:p w:rsidR="00E329A5" w:rsidRPr="00B02A84" w:rsidRDefault="00E329A5" w:rsidP="00E329A5">
      <w:pPr>
        <w:widowControl w:val="0"/>
        <w:outlineLvl w:val="3"/>
        <w:rPr>
          <w:rFonts w:ascii="Times New Roman" w:hAnsi="Times New Roman"/>
          <w:bCs/>
          <w:sz w:val="24"/>
          <w:szCs w:val="24"/>
          <w:shd w:val="clear" w:color="auto" w:fill="FFFFFF"/>
        </w:rPr>
      </w:pPr>
      <w:r w:rsidRPr="00B02A84">
        <w:rPr>
          <w:rFonts w:ascii="Times New Roman" w:hAnsi="Times New Roman"/>
          <w:bCs/>
          <w:sz w:val="24"/>
          <w:szCs w:val="24"/>
          <w:shd w:val="clear" w:color="auto" w:fill="FFFFFF"/>
        </w:rPr>
        <w:t>Вид муниципального учреждения</w:t>
      </w:r>
    </w:p>
    <w:p w:rsidR="00E329A5" w:rsidRPr="00B02A84" w:rsidRDefault="00FD75E5" w:rsidP="00E329A5">
      <w:pPr>
        <w:widowControl w:val="0"/>
        <w:outlineLvl w:val="3"/>
        <w:rPr>
          <w:rFonts w:ascii="Times New Roman" w:hAnsi="Times New Roman"/>
          <w:bCs/>
          <w:sz w:val="24"/>
          <w:szCs w:val="24"/>
          <w:shd w:val="clear" w:color="auto" w:fill="FFFFFF"/>
        </w:rPr>
      </w:pPr>
      <w:proofErr w:type="spellStart"/>
      <w:r>
        <w:rPr>
          <w:rFonts w:ascii="Times New Roman" w:hAnsi="Times New Roman"/>
          <w:bCs/>
          <w:sz w:val="24"/>
          <w:szCs w:val="24"/>
          <w:shd w:val="clear" w:color="auto" w:fill="FFFFFF"/>
        </w:rPr>
        <w:t>Ковылкинского</w:t>
      </w:r>
      <w:proofErr w:type="spellEnd"/>
      <w:r w:rsidR="005108C4" w:rsidRPr="00B02A84">
        <w:rPr>
          <w:rFonts w:ascii="Times New Roman" w:hAnsi="Times New Roman"/>
          <w:bCs/>
          <w:sz w:val="24"/>
          <w:szCs w:val="24"/>
          <w:shd w:val="clear" w:color="auto" w:fill="FFFFFF"/>
        </w:rPr>
        <w:t xml:space="preserve"> сельского поселения</w:t>
      </w:r>
      <w:r w:rsidR="00E329A5" w:rsidRPr="00B02A84">
        <w:rPr>
          <w:rFonts w:ascii="Times New Roman" w:hAnsi="Times New Roman"/>
          <w:bCs/>
          <w:sz w:val="24"/>
          <w:szCs w:val="24"/>
          <w:shd w:val="clear" w:color="auto" w:fill="FFFFFF"/>
        </w:rPr>
        <w:t>_____________________________________________</w:t>
      </w:r>
      <w:r w:rsidR="00422739" w:rsidRPr="00B02A84">
        <w:rPr>
          <w:rFonts w:ascii="Times New Roman" w:hAnsi="Times New Roman"/>
          <w:bCs/>
          <w:sz w:val="24"/>
          <w:szCs w:val="24"/>
          <w:shd w:val="clear" w:color="auto" w:fill="FFFFFF"/>
        </w:rPr>
        <w:t>_________________</w:t>
      </w:r>
    </w:p>
    <w:p w:rsidR="00E329A5" w:rsidRPr="008C6C80" w:rsidRDefault="00E329A5" w:rsidP="005108C4">
      <w:pPr>
        <w:widowControl w:val="0"/>
        <w:jc w:val="center"/>
        <w:outlineLvl w:val="3"/>
        <w:rPr>
          <w:rFonts w:ascii="Times New Roman" w:hAnsi="Times New Roman"/>
          <w:bCs/>
          <w:sz w:val="24"/>
          <w:szCs w:val="24"/>
          <w:shd w:val="clear" w:color="auto" w:fill="FFFFFF"/>
        </w:rPr>
      </w:pPr>
      <w:r w:rsidRPr="00B02A84">
        <w:rPr>
          <w:rFonts w:ascii="Times New Roman" w:hAnsi="Times New Roman"/>
          <w:bCs/>
          <w:sz w:val="24"/>
          <w:szCs w:val="24"/>
          <w:shd w:val="clear" w:color="auto" w:fill="FFFFFF"/>
        </w:rPr>
        <w:t>(</w:t>
      </w:r>
      <w:proofErr w:type="gramStart"/>
      <w:r w:rsidRPr="00B02A84">
        <w:rPr>
          <w:rFonts w:ascii="Times New Roman" w:hAnsi="Times New Roman"/>
          <w:bCs/>
          <w:sz w:val="24"/>
          <w:szCs w:val="24"/>
          <w:shd w:val="clear" w:color="auto" w:fill="FFFFFF"/>
        </w:rPr>
        <w:t>указывается</w:t>
      </w:r>
      <w:proofErr w:type="gramEnd"/>
      <w:r w:rsidRPr="00B02A84">
        <w:rPr>
          <w:rFonts w:ascii="Times New Roman" w:hAnsi="Times New Roman"/>
          <w:bCs/>
          <w:sz w:val="24"/>
          <w:szCs w:val="24"/>
          <w:shd w:val="clear" w:color="auto" w:fill="FFFFFF"/>
        </w:rPr>
        <w:t xml:space="preserve"> вид  муниципального учреждения </w:t>
      </w:r>
      <w:proofErr w:type="spellStart"/>
      <w:r w:rsidR="00FD75E5">
        <w:rPr>
          <w:rFonts w:ascii="Times New Roman" w:hAnsi="Times New Roman"/>
          <w:bCs/>
          <w:sz w:val="24"/>
          <w:szCs w:val="24"/>
          <w:shd w:val="clear" w:color="auto" w:fill="FFFFFF"/>
        </w:rPr>
        <w:t>Ковылкинского</w:t>
      </w:r>
      <w:proofErr w:type="spellEnd"/>
      <w:r w:rsidR="005108C4" w:rsidRPr="00B02A84">
        <w:rPr>
          <w:rFonts w:ascii="Times New Roman" w:hAnsi="Times New Roman"/>
          <w:bCs/>
          <w:sz w:val="24"/>
          <w:szCs w:val="24"/>
          <w:shd w:val="clear" w:color="auto" w:fill="FFFFFF"/>
        </w:rPr>
        <w:t xml:space="preserve"> сельского поселения</w:t>
      </w:r>
      <w:r w:rsidRPr="00B02A84">
        <w:rPr>
          <w:rFonts w:ascii="Times New Roman" w:hAnsi="Times New Roman"/>
          <w:bCs/>
          <w:sz w:val="24"/>
          <w:szCs w:val="24"/>
          <w:shd w:val="clear" w:color="auto" w:fill="FFFFFF"/>
        </w:rPr>
        <w:t xml:space="preserve"> из </w:t>
      </w:r>
      <w:r w:rsidR="004D5424" w:rsidRPr="00B02A84">
        <w:rPr>
          <w:rFonts w:ascii="Times New Roman" w:hAnsi="Times New Roman"/>
          <w:bCs/>
          <w:sz w:val="24"/>
          <w:szCs w:val="24"/>
          <w:shd w:val="clear" w:color="auto" w:fill="FFFFFF"/>
        </w:rPr>
        <w:t>общероссийских базовых (отраслевых) перечней</w:t>
      </w:r>
      <w:r w:rsidR="005108C4" w:rsidRPr="00B02A84">
        <w:rPr>
          <w:rFonts w:ascii="Times New Roman" w:hAnsi="Times New Roman"/>
          <w:bCs/>
          <w:sz w:val="24"/>
          <w:szCs w:val="24"/>
          <w:shd w:val="clear" w:color="auto" w:fill="FFFFFF"/>
        </w:rPr>
        <w:t xml:space="preserve"> </w:t>
      </w:r>
      <w:r w:rsidR="004D5424" w:rsidRPr="00B02A84">
        <w:rPr>
          <w:rFonts w:ascii="Times New Roman" w:hAnsi="Times New Roman"/>
          <w:bCs/>
          <w:sz w:val="24"/>
          <w:szCs w:val="24"/>
          <w:shd w:val="clear" w:color="auto" w:fill="FFFFFF"/>
        </w:rPr>
        <w:t>или регионального перечня</w:t>
      </w:r>
      <w:r w:rsidR="004D5424">
        <w:rPr>
          <w:rFonts w:ascii="Times New Roman" w:hAnsi="Times New Roman"/>
          <w:bCs/>
          <w:sz w:val="24"/>
          <w:szCs w:val="24"/>
          <w:shd w:val="clear" w:color="auto" w:fill="FFFFFF"/>
        </w:rPr>
        <w:t xml:space="preserve">                                                   </w:t>
      </w:r>
    </w:p>
    <w:p w:rsidR="00E329A5" w:rsidRPr="008C6C80" w:rsidRDefault="00DE4FCC" w:rsidP="00E329A5">
      <w:pPr>
        <w:keepNext/>
        <w:spacing w:before="240" w:after="60"/>
        <w:jc w:val="center"/>
        <w:outlineLvl w:val="3"/>
        <w:rPr>
          <w:rFonts w:ascii="Times New Roman" w:hAnsi="Times New Roman"/>
          <w:bCs/>
          <w:sz w:val="24"/>
          <w:szCs w:val="24"/>
        </w:rPr>
      </w:pPr>
      <w:r>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6831965</wp:posOffset>
                </wp:positionH>
                <wp:positionV relativeFrom="paragraph">
                  <wp:posOffset>123825</wp:posOffset>
                </wp:positionV>
                <wp:extent cx="2480945" cy="3157855"/>
                <wp:effectExtent l="0" t="0" r="0" b="444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157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9"/>
                            </w:tblGrid>
                            <w:tr w:rsidR="00FD75E5" w:rsidTr="00934D6D">
                              <w:trPr>
                                <w:trHeight w:val="118"/>
                              </w:trPr>
                              <w:tc>
                                <w:tcPr>
                                  <w:tcW w:w="2127" w:type="dxa"/>
                                  <w:tcBorders>
                                    <w:top w:val="nil"/>
                                    <w:left w:val="nil"/>
                                    <w:bottom w:val="nil"/>
                                    <w:right w:val="single" w:sz="12" w:space="0" w:color="auto"/>
                                  </w:tcBorders>
                                </w:tcPr>
                                <w:p w:rsidR="00FD75E5" w:rsidRPr="00830B3B" w:rsidRDefault="00FD75E5">
                                  <w:pPr>
                                    <w:pStyle w:val="4"/>
                                    <w:spacing w:before="0" w:after="0"/>
                                    <w:ind w:right="34"/>
                                    <w:jc w:val="right"/>
                                    <w:rPr>
                                      <w:rStyle w:val="CharStyle9Exact"/>
                                      <w:color w:val="000000"/>
                                      <w:sz w:val="24"/>
                                      <w:szCs w:val="24"/>
                                    </w:rPr>
                                  </w:pPr>
                                  <w:r w:rsidRPr="00830B3B">
                                    <w:rPr>
                                      <w:rStyle w:val="CharStyle9Exact"/>
                                      <w:color w:val="000000"/>
                                      <w:sz w:val="24"/>
                                      <w:szCs w:val="24"/>
                                    </w:rPr>
                                    <w:t xml:space="preserve">Уникальный номер      </w:t>
                                  </w:r>
                                </w:p>
                                <w:p w:rsidR="00FD75E5" w:rsidRPr="00830B3B" w:rsidRDefault="00FD75E5">
                                  <w:pPr>
                                    <w:pStyle w:val="4"/>
                                    <w:spacing w:before="0" w:after="0"/>
                                    <w:jc w:val="right"/>
                                    <w:rPr>
                                      <w:rStyle w:val="CharStyle9Exact"/>
                                      <w:color w:val="000000"/>
                                      <w:sz w:val="24"/>
                                      <w:szCs w:val="24"/>
                                    </w:rPr>
                                  </w:pPr>
                                  <w:r w:rsidRPr="00830B3B">
                                    <w:rPr>
                                      <w:rStyle w:val="CharStyle9Exact"/>
                                      <w:color w:val="000000"/>
                                      <w:sz w:val="24"/>
                                      <w:szCs w:val="24"/>
                                    </w:rPr>
                                    <w:t>По общероссийским базовым</w:t>
                                  </w:r>
                                </w:p>
                                <w:p w:rsidR="00FD75E5" w:rsidRPr="00830B3B" w:rsidRDefault="00FD75E5">
                                  <w:pPr>
                                    <w:pStyle w:val="4"/>
                                    <w:spacing w:before="0" w:after="0"/>
                                    <w:jc w:val="right"/>
                                    <w:rPr>
                                      <w:rStyle w:val="CharStyle9Exact"/>
                                      <w:color w:val="000000"/>
                                      <w:sz w:val="24"/>
                                      <w:szCs w:val="24"/>
                                    </w:rPr>
                                  </w:pPr>
                                  <w:r w:rsidRPr="00830B3B">
                                    <w:rPr>
                                      <w:rStyle w:val="CharStyle9Exact"/>
                                      <w:color w:val="000000"/>
                                      <w:sz w:val="24"/>
                                      <w:szCs w:val="24"/>
                                    </w:rPr>
                                    <w:t>(</w:t>
                                  </w:r>
                                  <w:proofErr w:type="gramStart"/>
                                  <w:r w:rsidRPr="00830B3B">
                                    <w:rPr>
                                      <w:rStyle w:val="CharStyle9Exact"/>
                                      <w:color w:val="000000"/>
                                      <w:sz w:val="24"/>
                                      <w:szCs w:val="24"/>
                                    </w:rPr>
                                    <w:t>отраслевым</w:t>
                                  </w:r>
                                  <w:proofErr w:type="gramEnd"/>
                                  <w:r w:rsidRPr="00830B3B">
                                    <w:rPr>
                                      <w:rStyle w:val="CharStyle9Exact"/>
                                      <w:color w:val="000000"/>
                                      <w:sz w:val="24"/>
                                      <w:szCs w:val="24"/>
                                    </w:rPr>
                                    <w:t xml:space="preserve">) перечням  </w:t>
                                  </w:r>
                                </w:p>
                                <w:p w:rsidR="00FD75E5" w:rsidRDefault="00FD75E5">
                                  <w:pPr>
                                    <w:pStyle w:val="4"/>
                                    <w:spacing w:before="0" w:after="0"/>
                                    <w:jc w:val="right"/>
                                    <w:rPr>
                                      <w:rStyle w:val="CharStyle9Exact"/>
                                      <w:color w:val="000000"/>
                                      <w:sz w:val="24"/>
                                      <w:szCs w:val="24"/>
                                    </w:rPr>
                                  </w:pPr>
                                  <w:proofErr w:type="gramStart"/>
                                  <w:r w:rsidRPr="00830B3B">
                                    <w:rPr>
                                      <w:rStyle w:val="CharStyle9Exact"/>
                                      <w:color w:val="000000"/>
                                      <w:sz w:val="24"/>
                                      <w:szCs w:val="24"/>
                                    </w:rPr>
                                    <w:t>или</w:t>
                                  </w:r>
                                  <w:proofErr w:type="gramEnd"/>
                                  <w:r w:rsidRPr="00830B3B">
                                    <w:rPr>
                                      <w:rStyle w:val="CharStyle9Exact"/>
                                      <w:color w:val="000000"/>
                                      <w:sz w:val="24"/>
                                      <w:szCs w:val="24"/>
                                    </w:rPr>
                                    <w:t xml:space="preserve"> региональному перечню</w:t>
                                  </w:r>
                                </w:p>
                                <w:p w:rsidR="00FD75E5" w:rsidRDefault="00FD75E5">
                                  <w:pPr>
                                    <w:pStyle w:val="Style7"/>
                                    <w:shd w:val="clear" w:color="auto" w:fill="auto"/>
                                    <w:spacing w:before="0" w:after="0" w:line="144" w:lineRule="exact"/>
                                    <w:ind w:left="-851"/>
                                    <w:jc w:val="right"/>
                                  </w:pPr>
                                </w:p>
                              </w:tc>
                              <w:tc>
                                <w:tcPr>
                                  <w:tcW w:w="1559" w:type="dxa"/>
                                  <w:tcBorders>
                                    <w:top w:val="single" w:sz="12" w:space="0" w:color="auto"/>
                                    <w:left w:val="single" w:sz="12" w:space="0" w:color="auto"/>
                                    <w:bottom w:val="single" w:sz="12" w:space="0" w:color="auto"/>
                                    <w:right w:val="single" w:sz="12" w:space="0" w:color="auto"/>
                                  </w:tcBorders>
                                </w:tcPr>
                                <w:p w:rsidR="00FD75E5" w:rsidRDefault="00FD75E5">
                                  <w:pPr>
                                    <w:pStyle w:val="Style7"/>
                                    <w:shd w:val="clear" w:color="auto" w:fill="auto"/>
                                    <w:spacing w:before="0" w:after="0" w:line="144" w:lineRule="exact"/>
                                    <w:ind w:firstLine="33"/>
                                    <w:jc w:val="right"/>
                                    <w:rPr>
                                      <w:b w:val="0"/>
                                      <w:sz w:val="24"/>
                                      <w:szCs w:val="24"/>
                                    </w:rPr>
                                  </w:pPr>
                                </w:p>
                              </w:tc>
                            </w:tr>
                          </w:tbl>
                          <w:p w:rsidR="00FD75E5" w:rsidRDefault="00FD75E5" w:rsidP="00E329A5">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5" o:spid="_x0000_s1028" type="#_x0000_t202" style="position:absolute;left:0;text-align:left;margin-left:537.95pt;margin-top:9.75pt;width:195.35pt;height:24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" stroked="f">
                <v:textbox>
                  <w:txbxContent>
                    <w:tbl>
                      <w:tblPr>
                        <w:tblW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9"/>
                      </w:tblGrid>
                      <w:tr w:rsidR="00FD75E5" w:rsidTr="00934D6D">
                        <w:trPr>
                          <w:trHeight w:val="118"/>
                        </w:trPr>
                        <w:tc>
                          <w:tcPr>
                            <w:tcW w:w="2127" w:type="dxa"/>
                            <w:tcBorders>
                              <w:top w:val="nil"/>
                              <w:left w:val="nil"/>
                              <w:bottom w:val="nil"/>
                              <w:right w:val="single" w:sz="12" w:space="0" w:color="auto"/>
                            </w:tcBorders>
                          </w:tcPr>
                          <w:p w:rsidR="00FD75E5" w:rsidRPr="00830B3B" w:rsidRDefault="00FD75E5">
                            <w:pPr>
                              <w:pStyle w:val="4"/>
                              <w:spacing w:before="0" w:after="0"/>
                              <w:ind w:right="34"/>
                              <w:jc w:val="right"/>
                              <w:rPr>
                                <w:rStyle w:val="CharStyle9Exact"/>
                                <w:color w:val="000000"/>
                                <w:sz w:val="24"/>
                                <w:szCs w:val="24"/>
                              </w:rPr>
                            </w:pPr>
                            <w:r w:rsidRPr="00830B3B">
                              <w:rPr>
                                <w:rStyle w:val="CharStyle9Exact"/>
                                <w:color w:val="000000"/>
                                <w:sz w:val="24"/>
                                <w:szCs w:val="24"/>
                              </w:rPr>
                              <w:t xml:space="preserve">Уникальный номер      </w:t>
                            </w:r>
                          </w:p>
                          <w:p w:rsidR="00FD75E5" w:rsidRPr="00830B3B" w:rsidRDefault="00FD75E5">
                            <w:pPr>
                              <w:pStyle w:val="4"/>
                              <w:spacing w:before="0" w:after="0"/>
                              <w:jc w:val="right"/>
                              <w:rPr>
                                <w:rStyle w:val="CharStyle9Exact"/>
                                <w:color w:val="000000"/>
                                <w:sz w:val="24"/>
                                <w:szCs w:val="24"/>
                              </w:rPr>
                            </w:pPr>
                            <w:r w:rsidRPr="00830B3B">
                              <w:rPr>
                                <w:rStyle w:val="CharStyle9Exact"/>
                                <w:color w:val="000000"/>
                                <w:sz w:val="24"/>
                                <w:szCs w:val="24"/>
                              </w:rPr>
                              <w:t>По общероссийским базовым</w:t>
                            </w:r>
                          </w:p>
                          <w:p w:rsidR="00FD75E5" w:rsidRPr="00830B3B" w:rsidRDefault="00FD75E5">
                            <w:pPr>
                              <w:pStyle w:val="4"/>
                              <w:spacing w:before="0" w:after="0"/>
                              <w:jc w:val="right"/>
                              <w:rPr>
                                <w:rStyle w:val="CharStyle9Exact"/>
                                <w:color w:val="000000"/>
                                <w:sz w:val="24"/>
                                <w:szCs w:val="24"/>
                              </w:rPr>
                            </w:pPr>
                            <w:r w:rsidRPr="00830B3B">
                              <w:rPr>
                                <w:rStyle w:val="CharStyle9Exact"/>
                                <w:color w:val="000000"/>
                                <w:sz w:val="24"/>
                                <w:szCs w:val="24"/>
                              </w:rPr>
                              <w:t>(</w:t>
                            </w:r>
                            <w:proofErr w:type="gramStart"/>
                            <w:r w:rsidRPr="00830B3B">
                              <w:rPr>
                                <w:rStyle w:val="CharStyle9Exact"/>
                                <w:color w:val="000000"/>
                                <w:sz w:val="24"/>
                                <w:szCs w:val="24"/>
                              </w:rPr>
                              <w:t>отраслевым</w:t>
                            </w:r>
                            <w:proofErr w:type="gramEnd"/>
                            <w:r w:rsidRPr="00830B3B">
                              <w:rPr>
                                <w:rStyle w:val="CharStyle9Exact"/>
                                <w:color w:val="000000"/>
                                <w:sz w:val="24"/>
                                <w:szCs w:val="24"/>
                              </w:rPr>
                              <w:t xml:space="preserve">) перечням  </w:t>
                            </w:r>
                          </w:p>
                          <w:p w:rsidR="00FD75E5" w:rsidRDefault="00FD75E5">
                            <w:pPr>
                              <w:pStyle w:val="4"/>
                              <w:spacing w:before="0" w:after="0"/>
                              <w:jc w:val="right"/>
                              <w:rPr>
                                <w:rStyle w:val="CharStyle9Exact"/>
                                <w:color w:val="000000"/>
                                <w:sz w:val="24"/>
                                <w:szCs w:val="24"/>
                              </w:rPr>
                            </w:pPr>
                            <w:proofErr w:type="gramStart"/>
                            <w:r w:rsidRPr="00830B3B">
                              <w:rPr>
                                <w:rStyle w:val="CharStyle9Exact"/>
                                <w:color w:val="000000"/>
                                <w:sz w:val="24"/>
                                <w:szCs w:val="24"/>
                              </w:rPr>
                              <w:t>или</w:t>
                            </w:r>
                            <w:proofErr w:type="gramEnd"/>
                            <w:r w:rsidRPr="00830B3B">
                              <w:rPr>
                                <w:rStyle w:val="CharStyle9Exact"/>
                                <w:color w:val="000000"/>
                                <w:sz w:val="24"/>
                                <w:szCs w:val="24"/>
                              </w:rPr>
                              <w:t xml:space="preserve"> региональному перечню</w:t>
                            </w:r>
                          </w:p>
                          <w:p w:rsidR="00FD75E5" w:rsidRDefault="00FD75E5">
                            <w:pPr>
                              <w:pStyle w:val="Style7"/>
                              <w:shd w:val="clear" w:color="auto" w:fill="auto"/>
                              <w:spacing w:before="0" w:after="0" w:line="144" w:lineRule="exact"/>
                              <w:ind w:left="-851"/>
                              <w:jc w:val="right"/>
                            </w:pPr>
                          </w:p>
                        </w:tc>
                        <w:tc>
                          <w:tcPr>
                            <w:tcW w:w="1559" w:type="dxa"/>
                            <w:tcBorders>
                              <w:top w:val="single" w:sz="12" w:space="0" w:color="auto"/>
                              <w:left w:val="single" w:sz="12" w:space="0" w:color="auto"/>
                              <w:bottom w:val="single" w:sz="12" w:space="0" w:color="auto"/>
                              <w:right w:val="single" w:sz="12" w:space="0" w:color="auto"/>
                            </w:tcBorders>
                          </w:tcPr>
                          <w:p w:rsidR="00FD75E5" w:rsidRDefault="00FD75E5">
                            <w:pPr>
                              <w:pStyle w:val="Style7"/>
                              <w:shd w:val="clear" w:color="auto" w:fill="auto"/>
                              <w:spacing w:before="0" w:after="0" w:line="144" w:lineRule="exact"/>
                              <w:ind w:firstLine="33"/>
                              <w:jc w:val="right"/>
                              <w:rPr>
                                <w:b w:val="0"/>
                                <w:sz w:val="24"/>
                                <w:szCs w:val="24"/>
                              </w:rPr>
                            </w:pPr>
                          </w:p>
                        </w:tc>
                      </w:tr>
                    </w:tbl>
                    <w:p w:rsidR="00FD75E5" w:rsidRDefault="00FD75E5" w:rsidP="00E329A5">
                      <w:pPr>
                        <w:rPr>
                          <w:sz w:val="20"/>
                          <w:szCs w:val="20"/>
                        </w:rPr>
                      </w:pPr>
                    </w:p>
                  </w:txbxContent>
                </v:textbox>
              </v:shape>
            </w:pict>
          </mc:Fallback>
        </mc:AlternateContent>
      </w:r>
      <w:r w:rsidR="00E329A5" w:rsidRPr="008C6C80">
        <w:rPr>
          <w:rFonts w:ascii="Times New Roman" w:hAnsi="Times New Roman"/>
          <w:bCs/>
          <w:sz w:val="24"/>
          <w:szCs w:val="24"/>
          <w:shd w:val="clear" w:color="auto" w:fill="FFFFFF"/>
        </w:rPr>
        <w:t xml:space="preserve">ЧАСТЬ 1. Сведения об оказываемых муниципальных услугах </w:t>
      </w:r>
      <w:r w:rsidR="00E329A5" w:rsidRPr="008C6C80">
        <w:rPr>
          <w:rFonts w:ascii="Times New Roman" w:hAnsi="Times New Roman"/>
          <w:bCs/>
          <w:sz w:val="24"/>
          <w:szCs w:val="24"/>
          <w:shd w:val="clear" w:color="auto" w:fill="FFFFFF"/>
          <w:vertAlign w:val="superscript"/>
        </w:rPr>
        <w:t>2)</w:t>
      </w:r>
    </w:p>
    <w:p w:rsidR="00E329A5" w:rsidRPr="008C6C80" w:rsidRDefault="00E329A5" w:rsidP="00E329A5">
      <w:pPr>
        <w:keepNext/>
        <w:spacing w:before="240" w:after="60"/>
        <w:jc w:val="center"/>
        <w:outlineLvl w:val="3"/>
        <w:rPr>
          <w:rFonts w:ascii="Times New Roman" w:hAnsi="Times New Roman"/>
          <w:bCs/>
          <w:sz w:val="24"/>
          <w:szCs w:val="24"/>
        </w:rPr>
      </w:pPr>
      <w:r w:rsidRPr="008C6C80">
        <w:rPr>
          <w:rFonts w:ascii="Times New Roman" w:hAnsi="Times New Roman"/>
          <w:bCs/>
          <w:sz w:val="24"/>
          <w:szCs w:val="24"/>
          <w:shd w:val="clear" w:color="auto" w:fill="FFFFFF"/>
        </w:rPr>
        <w:t xml:space="preserve">РАЗДЕЛ_____ </w:t>
      </w:r>
    </w:p>
    <w:p w:rsidR="00E329A5" w:rsidRPr="008C6C80" w:rsidRDefault="00E329A5" w:rsidP="00E329A5">
      <w:pPr>
        <w:keepNext/>
        <w:outlineLvl w:val="3"/>
        <w:rPr>
          <w:rFonts w:ascii="Times New Roman" w:hAnsi="Times New Roman"/>
          <w:sz w:val="24"/>
          <w:szCs w:val="24"/>
          <w:shd w:val="clear" w:color="auto" w:fill="FFFFFF"/>
        </w:rPr>
      </w:pPr>
      <w:r w:rsidRPr="008C6C80">
        <w:rPr>
          <w:rFonts w:ascii="Times New Roman" w:hAnsi="Times New Roman"/>
          <w:bCs/>
          <w:sz w:val="24"/>
          <w:szCs w:val="24"/>
          <w:shd w:val="clear" w:color="auto" w:fill="FFFFFF"/>
        </w:rPr>
        <w:t xml:space="preserve">1. Наименование муниципальной услуги </w:t>
      </w:r>
      <w:r w:rsidRPr="008C6C80">
        <w:rPr>
          <w:rFonts w:ascii="Times New Roman" w:hAnsi="Times New Roman"/>
          <w:sz w:val="24"/>
          <w:szCs w:val="24"/>
          <w:shd w:val="clear" w:color="auto" w:fill="FFFFFF"/>
        </w:rPr>
        <w:t>_____________________________________________________________________________</w:t>
      </w:r>
    </w:p>
    <w:p w:rsidR="00E329A5" w:rsidRPr="008C6C80" w:rsidRDefault="00E329A5" w:rsidP="00E329A5">
      <w:pPr>
        <w:keepNext/>
        <w:outlineLvl w:val="3"/>
        <w:rPr>
          <w:rFonts w:ascii="Times New Roman" w:hAnsi="Times New Roman"/>
          <w:bCs/>
          <w:sz w:val="24"/>
          <w:szCs w:val="24"/>
          <w:shd w:val="clear" w:color="auto" w:fill="FFFFFF"/>
        </w:rPr>
      </w:pPr>
      <w:r w:rsidRPr="008C6C80">
        <w:rPr>
          <w:rFonts w:ascii="Times New Roman" w:hAnsi="Times New Roman"/>
          <w:bCs/>
          <w:sz w:val="24"/>
          <w:szCs w:val="24"/>
          <w:shd w:val="clear" w:color="auto" w:fill="FFFFFF"/>
        </w:rPr>
        <w:t>___________________________________________________________________________________________________.____________</w:t>
      </w:r>
    </w:p>
    <w:p w:rsidR="00E329A5" w:rsidRPr="008C6C80" w:rsidRDefault="00E329A5" w:rsidP="00E329A5">
      <w:pPr>
        <w:keepNext/>
        <w:outlineLvl w:val="3"/>
        <w:rPr>
          <w:rFonts w:ascii="Times New Roman" w:hAnsi="Times New Roman"/>
          <w:bCs/>
          <w:sz w:val="24"/>
          <w:szCs w:val="24"/>
          <w:shd w:val="clear" w:color="auto" w:fill="FFFFFF"/>
        </w:rPr>
      </w:pPr>
      <w:r w:rsidRPr="008C6C80">
        <w:rPr>
          <w:rFonts w:ascii="Times New Roman" w:hAnsi="Times New Roman"/>
          <w:bCs/>
          <w:sz w:val="24"/>
          <w:szCs w:val="24"/>
          <w:shd w:val="clear" w:color="auto" w:fill="FFFFFF"/>
        </w:rPr>
        <w:t>2. Категории потребителей муниципальной услуги ________________________________________________________________________</w:t>
      </w:r>
    </w:p>
    <w:p w:rsidR="00E329A5" w:rsidRPr="008C6C80" w:rsidRDefault="00E329A5" w:rsidP="00E329A5">
      <w:pPr>
        <w:widowControl w:val="0"/>
        <w:rPr>
          <w:rFonts w:ascii="Times New Roman" w:hAnsi="Times New Roman"/>
          <w:sz w:val="24"/>
          <w:szCs w:val="24"/>
        </w:rPr>
      </w:pPr>
      <w:r w:rsidRPr="008C6C80">
        <w:rPr>
          <w:rFonts w:ascii="Times New Roman" w:hAnsi="Times New Roman"/>
          <w:sz w:val="24"/>
          <w:szCs w:val="24"/>
        </w:rPr>
        <w:t>______________________________________________________________________________________________________</w:t>
      </w:r>
    </w:p>
    <w:p w:rsidR="00E329A5" w:rsidRPr="008C6C80" w:rsidRDefault="00E329A5" w:rsidP="00E329A5">
      <w:pPr>
        <w:widowControl w:val="0"/>
        <w:rPr>
          <w:rFonts w:ascii="Times New Roman" w:hAnsi="Times New Roman"/>
          <w:sz w:val="24"/>
          <w:szCs w:val="24"/>
        </w:rPr>
      </w:pPr>
      <w:r w:rsidRPr="008C6C80">
        <w:rPr>
          <w:rFonts w:ascii="Times New Roman" w:hAnsi="Times New Roman"/>
          <w:sz w:val="24"/>
          <w:szCs w:val="24"/>
        </w:rPr>
        <w:lastRenderedPageBreak/>
        <w:t>___________________________________________________________________________________________________.</w:t>
      </w:r>
    </w:p>
    <w:p w:rsidR="00E329A5" w:rsidRPr="008C6C80" w:rsidRDefault="00E329A5" w:rsidP="00E329A5">
      <w:pPr>
        <w:widowControl w:val="0"/>
        <w:tabs>
          <w:tab w:val="left" w:pos="274"/>
        </w:tabs>
        <w:ind w:left="40"/>
        <w:jc w:val="both"/>
        <w:rPr>
          <w:rFonts w:ascii="Times New Roman" w:hAnsi="Times New Roman"/>
          <w:sz w:val="24"/>
          <w:szCs w:val="24"/>
        </w:rPr>
      </w:pPr>
    </w:p>
    <w:p w:rsidR="00E329A5" w:rsidRPr="008C6C80" w:rsidRDefault="00E329A5" w:rsidP="00E329A5">
      <w:pPr>
        <w:keepNext/>
        <w:outlineLvl w:val="3"/>
        <w:rPr>
          <w:rFonts w:ascii="Times New Roman" w:hAnsi="Times New Roman"/>
          <w:bCs/>
          <w:sz w:val="24"/>
          <w:szCs w:val="24"/>
          <w:shd w:val="clear" w:color="auto" w:fill="FFFFFF"/>
        </w:rPr>
      </w:pPr>
      <w:r w:rsidRPr="008C6C80">
        <w:rPr>
          <w:rFonts w:ascii="Times New Roman" w:hAnsi="Times New Roman"/>
          <w:bCs/>
          <w:sz w:val="24"/>
          <w:szCs w:val="24"/>
          <w:shd w:val="clear" w:color="auto" w:fill="FFFFFF"/>
        </w:rPr>
        <w:t>3. Показатели, характеризующие объем и (или) качество муниципальной услуги</w:t>
      </w:r>
    </w:p>
    <w:p w:rsidR="00E329A5" w:rsidRPr="008C6C80" w:rsidRDefault="00E329A5" w:rsidP="00E329A5">
      <w:pPr>
        <w:keepNext/>
        <w:outlineLvl w:val="3"/>
        <w:rPr>
          <w:rFonts w:ascii="Times New Roman" w:hAnsi="Times New Roman"/>
          <w:bCs/>
          <w:sz w:val="24"/>
          <w:szCs w:val="24"/>
        </w:rPr>
      </w:pPr>
      <w:r w:rsidRPr="008C6C80">
        <w:rPr>
          <w:rFonts w:ascii="Times New Roman" w:hAnsi="Times New Roman"/>
          <w:bCs/>
          <w:sz w:val="24"/>
          <w:szCs w:val="24"/>
          <w:shd w:val="clear" w:color="auto" w:fill="FFFFFF"/>
        </w:rPr>
        <w:t xml:space="preserve">3.1. Показатели, характеризующие качество муниципальной услуги </w:t>
      </w:r>
      <w:r w:rsidRPr="008C6C80">
        <w:rPr>
          <w:rFonts w:ascii="Times New Roman" w:hAnsi="Times New Roman"/>
          <w:bCs/>
          <w:sz w:val="24"/>
          <w:szCs w:val="24"/>
          <w:shd w:val="clear" w:color="auto" w:fill="FFFFFF"/>
          <w:vertAlign w:val="superscript"/>
        </w:rPr>
        <w:t>3)</w:t>
      </w:r>
    </w:p>
    <w:p w:rsidR="00E329A5" w:rsidRPr="008C6C80" w:rsidRDefault="00E329A5" w:rsidP="00E329A5">
      <w:pPr>
        <w:widowControl w:val="0"/>
        <w:rPr>
          <w:rFonts w:ascii="Times New Roman" w:hAnsi="Times New Roman"/>
          <w:sz w:val="24"/>
          <w:szCs w:val="24"/>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2"/>
        <w:gridCol w:w="868"/>
        <w:gridCol w:w="619"/>
        <w:gridCol w:w="727"/>
        <w:gridCol w:w="1195"/>
        <w:gridCol w:w="1209"/>
        <w:gridCol w:w="744"/>
        <w:gridCol w:w="923"/>
        <w:gridCol w:w="1090"/>
        <w:gridCol w:w="1260"/>
        <w:gridCol w:w="981"/>
        <w:gridCol w:w="1004"/>
        <w:gridCol w:w="1493"/>
        <w:gridCol w:w="1494"/>
      </w:tblGrid>
      <w:tr w:rsidR="00B20867" w:rsidRPr="008C6C80" w:rsidTr="00B20867">
        <w:trPr>
          <w:trHeight w:hRule="exact" w:val="914"/>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spacing w:before="240" w:after="60"/>
              <w:jc w:val="center"/>
              <w:outlineLvl w:val="3"/>
              <w:rPr>
                <w:rFonts w:ascii="Times New Roman" w:hAnsi="Times New Roman"/>
                <w:b/>
                <w:bCs/>
                <w:sz w:val="24"/>
                <w:szCs w:val="24"/>
              </w:rPr>
            </w:pPr>
            <w:r w:rsidRPr="008C6C80">
              <w:rPr>
                <w:rFonts w:ascii="Times New Roman" w:hAnsi="Times New Roman"/>
                <w:sz w:val="24"/>
                <w:szCs w:val="24"/>
              </w:rPr>
              <w:t>Уникальный номер реестровой записи</w:t>
            </w:r>
          </w:p>
        </w:tc>
        <w:tc>
          <w:tcPr>
            <w:tcW w:w="221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spacing w:before="240" w:after="60"/>
              <w:jc w:val="center"/>
              <w:outlineLvl w:val="3"/>
              <w:rPr>
                <w:rFonts w:ascii="Times New Roman" w:hAnsi="Times New Roman"/>
                <w:b/>
                <w:bCs/>
                <w:sz w:val="24"/>
                <w:szCs w:val="24"/>
              </w:rPr>
            </w:pPr>
            <w:r w:rsidRPr="008C6C80">
              <w:rPr>
                <w:rFonts w:ascii="Times New Roman" w:hAnsi="Times New Roman"/>
                <w:sz w:val="24"/>
                <w:szCs w:val="24"/>
              </w:rPr>
              <w:t>Показатель, характеризующий содержание муниципальной услуги</w:t>
            </w:r>
          </w:p>
        </w:tc>
        <w:tc>
          <w:tcPr>
            <w:tcW w:w="2408"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spacing w:before="240" w:after="60"/>
              <w:jc w:val="center"/>
              <w:outlineLvl w:val="3"/>
              <w:rPr>
                <w:rFonts w:ascii="Times New Roman" w:hAnsi="Times New Roman"/>
                <w:b/>
                <w:bCs/>
                <w:sz w:val="24"/>
                <w:szCs w:val="24"/>
              </w:rPr>
            </w:pPr>
            <w:r w:rsidRPr="008C6C80">
              <w:rPr>
                <w:rFonts w:ascii="Times New Roman" w:hAnsi="Times New Roman"/>
                <w:sz w:val="24"/>
                <w:szCs w:val="24"/>
              </w:rPr>
              <w:t>Показатель, характеризующий условия (формы) оказания муниципальной услуги</w:t>
            </w:r>
          </w:p>
        </w:tc>
        <w:tc>
          <w:tcPr>
            <w:tcW w:w="276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spacing w:before="240" w:after="60"/>
              <w:jc w:val="center"/>
              <w:outlineLvl w:val="3"/>
              <w:rPr>
                <w:rFonts w:ascii="Times New Roman" w:hAnsi="Times New Roman"/>
                <w:b/>
                <w:bCs/>
                <w:sz w:val="24"/>
                <w:szCs w:val="24"/>
              </w:rPr>
            </w:pPr>
            <w:r w:rsidRPr="008C6C80">
              <w:rPr>
                <w:rFonts w:ascii="Times New Roman" w:hAnsi="Times New Roman"/>
                <w:sz w:val="24"/>
                <w:szCs w:val="24"/>
              </w:rPr>
              <w:t>Показатель качества муниципальной услуги</w:t>
            </w:r>
          </w:p>
        </w:tc>
        <w:tc>
          <w:tcPr>
            <w:tcW w:w="32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spacing w:before="240" w:after="60"/>
              <w:jc w:val="center"/>
              <w:outlineLvl w:val="3"/>
              <w:rPr>
                <w:rFonts w:ascii="Times New Roman" w:hAnsi="Times New Roman"/>
                <w:b/>
                <w:bCs/>
                <w:sz w:val="24"/>
                <w:szCs w:val="24"/>
              </w:rPr>
            </w:pPr>
            <w:r w:rsidRPr="008C6C80">
              <w:rPr>
                <w:rFonts w:ascii="Times New Roman" w:hAnsi="Times New Roman"/>
                <w:sz w:val="24"/>
                <w:szCs w:val="24"/>
              </w:rPr>
              <w:t>Значение показателя качества муниципальной услуги</w:t>
            </w:r>
          </w:p>
        </w:tc>
        <w:tc>
          <w:tcPr>
            <w:tcW w:w="2991" w:type="dxa"/>
            <w:gridSpan w:val="2"/>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jc w:val="center"/>
              <w:outlineLvl w:val="3"/>
              <w:rPr>
                <w:rFonts w:ascii="Times New Roman" w:hAnsi="Times New Roman"/>
                <w:sz w:val="24"/>
                <w:szCs w:val="24"/>
              </w:rPr>
            </w:pPr>
            <w:r w:rsidRPr="007D5172">
              <w:rPr>
                <w:sz w:val="16"/>
                <w:szCs w:val="16"/>
              </w:rPr>
              <w:t xml:space="preserve">Допустимые возможные отклонения от установленных показателей </w:t>
            </w:r>
            <w:r w:rsidRPr="00C35EBE">
              <w:rPr>
                <w:color w:val="FF0000"/>
                <w:sz w:val="16"/>
                <w:szCs w:val="16"/>
              </w:rPr>
              <w:t xml:space="preserve">качества </w:t>
            </w:r>
            <w:r>
              <w:rPr>
                <w:sz w:val="16"/>
                <w:szCs w:val="16"/>
              </w:rPr>
              <w:t>муниципальной</w:t>
            </w:r>
            <w:r w:rsidRPr="007D5172">
              <w:rPr>
                <w:sz w:val="16"/>
                <w:szCs w:val="16"/>
              </w:rPr>
              <w:t xml:space="preserve"> услуги</w:t>
            </w:r>
            <w:r>
              <w:t>&lt;6&gt;</w:t>
            </w:r>
          </w:p>
        </w:tc>
      </w:tr>
      <w:tr w:rsidR="00B20867" w:rsidRPr="008C6C80" w:rsidTr="00FD75E5">
        <w:trPr>
          <w:trHeight w:val="484"/>
        </w:trPr>
        <w:tc>
          <w:tcPr>
            <w:tcW w:w="1264"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
                <w:bCs/>
                <w:sz w:val="24"/>
                <w:szCs w:val="24"/>
              </w:rPr>
            </w:pPr>
          </w:p>
        </w:tc>
        <w:tc>
          <w:tcPr>
            <w:tcW w:w="2217" w:type="dxa"/>
            <w:gridSpan w:val="3"/>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
                <w:bCs/>
                <w:sz w:val="24"/>
                <w:szCs w:val="24"/>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
                <w:bCs/>
                <w:sz w:val="24"/>
                <w:szCs w:val="24"/>
              </w:rPr>
            </w:pPr>
          </w:p>
        </w:tc>
        <w:tc>
          <w:tcPr>
            <w:tcW w:w="7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spacing w:before="240" w:after="60"/>
              <w:jc w:val="center"/>
              <w:outlineLvl w:val="3"/>
              <w:rPr>
                <w:rFonts w:ascii="Times New Roman" w:hAnsi="Times New Roman"/>
                <w:b/>
                <w:bCs/>
                <w:sz w:val="24"/>
                <w:szCs w:val="24"/>
              </w:rPr>
            </w:pPr>
            <w:proofErr w:type="gramStart"/>
            <w:r w:rsidRPr="008C6C80">
              <w:rPr>
                <w:rFonts w:ascii="Times New Roman" w:hAnsi="Times New Roman"/>
                <w:sz w:val="24"/>
                <w:szCs w:val="24"/>
              </w:rPr>
              <w:t>наименование</w:t>
            </w:r>
            <w:proofErr w:type="gramEnd"/>
            <w:r w:rsidRPr="008C6C80">
              <w:rPr>
                <w:rFonts w:ascii="Times New Roman" w:hAnsi="Times New Roman"/>
                <w:sz w:val="24"/>
                <w:szCs w:val="24"/>
              </w:rPr>
              <w:t xml:space="preserve"> показателя</w:t>
            </w:r>
          </w:p>
        </w:tc>
        <w:tc>
          <w:tcPr>
            <w:tcW w:w="20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E4460D">
            <w:pPr>
              <w:keepNext/>
              <w:spacing w:before="240" w:after="60"/>
              <w:jc w:val="center"/>
              <w:outlineLvl w:val="3"/>
              <w:rPr>
                <w:rFonts w:ascii="Times New Roman" w:hAnsi="Times New Roman"/>
                <w:b/>
                <w:bCs/>
                <w:sz w:val="24"/>
                <w:szCs w:val="24"/>
              </w:rPr>
            </w:pPr>
            <w:proofErr w:type="gramStart"/>
            <w:r>
              <w:rPr>
                <w:rFonts w:ascii="Times New Roman" w:hAnsi="Times New Roman"/>
                <w:sz w:val="24"/>
                <w:szCs w:val="24"/>
              </w:rPr>
              <w:t>единица</w:t>
            </w:r>
            <w:proofErr w:type="gramEnd"/>
            <w:r>
              <w:rPr>
                <w:rFonts w:ascii="Times New Roman" w:hAnsi="Times New Roman"/>
                <w:sz w:val="24"/>
                <w:szCs w:val="24"/>
              </w:rPr>
              <w:t xml:space="preserve"> измерения </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spacing w:before="240" w:after="60"/>
              <w:jc w:val="center"/>
              <w:outlineLvl w:val="3"/>
              <w:rPr>
                <w:rFonts w:ascii="Times New Roman" w:hAnsi="Times New Roman"/>
                <w:b/>
                <w:bCs/>
                <w:sz w:val="24"/>
                <w:szCs w:val="24"/>
              </w:rPr>
            </w:pPr>
            <w:r w:rsidRPr="008C6C80">
              <w:rPr>
                <w:rFonts w:ascii="Times New Roman" w:hAnsi="Times New Roman"/>
                <w:sz w:val="24"/>
                <w:szCs w:val="24"/>
              </w:rPr>
              <w:t>20__ год (очередной финансовый год)</w:t>
            </w:r>
          </w:p>
        </w:tc>
        <w:tc>
          <w:tcPr>
            <w:tcW w:w="98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spacing w:before="240" w:after="60"/>
              <w:jc w:val="center"/>
              <w:outlineLvl w:val="3"/>
              <w:rPr>
                <w:rFonts w:ascii="Times New Roman" w:hAnsi="Times New Roman"/>
                <w:b/>
                <w:bCs/>
                <w:sz w:val="24"/>
                <w:szCs w:val="24"/>
              </w:rPr>
            </w:pPr>
            <w:r w:rsidRPr="008C6C80">
              <w:rPr>
                <w:rFonts w:ascii="Times New Roman" w:hAnsi="Times New Roman"/>
                <w:sz w:val="24"/>
                <w:szCs w:val="24"/>
              </w:rPr>
              <w:t>20__ год (1-й год планового периода)</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spacing w:before="240" w:after="60"/>
              <w:jc w:val="center"/>
              <w:outlineLvl w:val="3"/>
              <w:rPr>
                <w:rFonts w:ascii="Times New Roman" w:hAnsi="Times New Roman"/>
                <w:sz w:val="24"/>
                <w:szCs w:val="24"/>
              </w:rPr>
            </w:pPr>
            <w:r w:rsidRPr="008C6C80">
              <w:rPr>
                <w:rFonts w:ascii="Times New Roman" w:hAnsi="Times New Roman"/>
                <w:sz w:val="24"/>
                <w:szCs w:val="24"/>
              </w:rPr>
              <w:t xml:space="preserve">20__год </w:t>
            </w:r>
          </w:p>
          <w:p w:rsidR="00B20867" w:rsidRPr="008C6C80" w:rsidRDefault="00B20867" w:rsidP="00526702">
            <w:pPr>
              <w:keepNext/>
              <w:jc w:val="center"/>
              <w:outlineLvl w:val="3"/>
              <w:rPr>
                <w:rFonts w:ascii="Times New Roman" w:hAnsi="Times New Roman"/>
                <w:b/>
                <w:bCs/>
                <w:sz w:val="24"/>
                <w:szCs w:val="24"/>
              </w:rPr>
            </w:pPr>
            <w:r w:rsidRPr="008C6C80">
              <w:rPr>
                <w:rFonts w:ascii="Times New Roman" w:hAnsi="Times New Roman"/>
                <w:sz w:val="24"/>
                <w:szCs w:val="24"/>
              </w:rPr>
              <w:t>(2-й год планового периода)</w:t>
            </w:r>
          </w:p>
        </w:tc>
        <w:tc>
          <w:tcPr>
            <w:tcW w:w="1495" w:type="dxa"/>
            <w:vMerge w:val="restart"/>
            <w:tcBorders>
              <w:top w:val="single" w:sz="4" w:space="0" w:color="auto"/>
              <w:left w:val="single" w:sz="4" w:space="0" w:color="auto"/>
              <w:right w:val="single" w:sz="4" w:space="0" w:color="auto"/>
            </w:tcBorders>
            <w:shd w:val="clear" w:color="auto" w:fill="FFFFFF"/>
          </w:tcPr>
          <w:p w:rsidR="00B20867" w:rsidRPr="001F2A7B" w:rsidRDefault="00B20867" w:rsidP="00FD75E5">
            <w:pPr>
              <w:keepNext/>
              <w:spacing w:before="240" w:after="60"/>
              <w:jc w:val="center"/>
              <w:outlineLvl w:val="3"/>
              <w:rPr>
                <w:sz w:val="20"/>
                <w:szCs w:val="20"/>
              </w:rPr>
            </w:pPr>
            <w:r>
              <w:rPr>
                <w:sz w:val="20"/>
                <w:szCs w:val="20"/>
              </w:rPr>
              <w:t>В процентах</w:t>
            </w:r>
          </w:p>
        </w:tc>
        <w:tc>
          <w:tcPr>
            <w:tcW w:w="1496" w:type="dxa"/>
            <w:vMerge w:val="restart"/>
            <w:tcBorders>
              <w:top w:val="single" w:sz="4" w:space="0" w:color="auto"/>
              <w:left w:val="single" w:sz="4" w:space="0" w:color="auto"/>
              <w:right w:val="single" w:sz="4" w:space="0" w:color="auto"/>
            </w:tcBorders>
            <w:shd w:val="clear" w:color="auto" w:fill="FFFFFF"/>
          </w:tcPr>
          <w:p w:rsidR="00B20867" w:rsidRPr="001F2A7B" w:rsidRDefault="00B20867" w:rsidP="00FD75E5">
            <w:pPr>
              <w:keepNext/>
              <w:spacing w:before="240" w:after="60"/>
              <w:jc w:val="center"/>
              <w:outlineLvl w:val="3"/>
              <w:rPr>
                <w:sz w:val="20"/>
                <w:szCs w:val="20"/>
              </w:rPr>
            </w:pPr>
            <w:r>
              <w:rPr>
                <w:sz w:val="20"/>
                <w:szCs w:val="20"/>
              </w:rPr>
              <w:t>В абсолютных показателях</w:t>
            </w:r>
          </w:p>
        </w:tc>
      </w:tr>
      <w:tr w:rsidR="00B20867" w:rsidRPr="008C6C80" w:rsidTr="00FD75E5">
        <w:trPr>
          <w:trHeight w:val="624"/>
        </w:trPr>
        <w:tc>
          <w:tcPr>
            <w:tcW w:w="1264"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
                <w:bCs/>
                <w:sz w:val="24"/>
                <w:szCs w:val="24"/>
              </w:rPr>
            </w:pP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jc w:val="center"/>
              <w:outlineLvl w:val="3"/>
              <w:rPr>
                <w:rFonts w:ascii="Times New Roman" w:hAnsi="Times New Roman"/>
                <w:sz w:val="24"/>
                <w:szCs w:val="24"/>
              </w:rPr>
            </w:pPr>
            <w:r w:rsidRPr="008C6C80">
              <w:rPr>
                <w:rFonts w:ascii="Times New Roman" w:hAnsi="Times New Roman"/>
                <w:sz w:val="24"/>
                <w:szCs w:val="24"/>
              </w:rPr>
              <w:t>___________</w:t>
            </w:r>
          </w:p>
          <w:p w:rsidR="00B20867" w:rsidRPr="008C6C80" w:rsidRDefault="00B20867" w:rsidP="00526702">
            <w:pPr>
              <w:keepNext/>
              <w:jc w:val="center"/>
              <w:outlineLvl w:val="3"/>
              <w:rPr>
                <w:rFonts w:ascii="Times New Roman" w:hAnsi="Times New Roman"/>
                <w:sz w:val="24"/>
                <w:szCs w:val="24"/>
              </w:rPr>
            </w:pPr>
            <w:r w:rsidRPr="008C6C80">
              <w:rPr>
                <w:rFonts w:ascii="Times New Roman" w:hAnsi="Times New Roman"/>
                <w:sz w:val="24"/>
                <w:szCs w:val="24"/>
              </w:rPr>
              <w:t>(</w:t>
            </w:r>
            <w:proofErr w:type="spellStart"/>
            <w:proofErr w:type="gramStart"/>
            <w:r w:rsidRPr="008C6C80">
              <w:rPr>
                <w:rFonts w:ascii="Times New Roman" w:hAnsi="Times New Roman"/>
                <w:sz w:val="24"/>
                <w:szCs w:val="24"/>
              </w:rPr>
              <w:t>наименова</w:t>
            </w:r>
            <w:proofErr w:type="spellEnd"/>
            <w:proofErr w:type="gramEnd"/>
            <w:r w:rsidRPr="008C6C80">
              <w:rPr>
                <w:rFonts w:ascii="Times New Roman" w:hAnsi="Times New Roman"/>
                <w:sz w:val="24"/>
                <w:szCs w:val="24"/>
              </w:rPr>
              <w:t>-</w:t>
            </w:r>
          </w:p>
          <w:p w:rsidR="00B20867" w:rsidRPr="008C6C80" w:rsidRDefault="00B20867" w:rsidP="00526702">
            <w:pPr>
              <w:keepNext/>
              <w:jc w:val="center"/>
              <w:outlineLvl w:val="3"/>
              <w:rPr>
                <w:rFonts w:ascii="Times New Roman" w:hAnsi="Times New Roman"/>
                <w:b/>
                <w:bCs/>
                <w:sz w:val="24"/>
                <w:szCs w:val="24"/>
              </w:rPr>
            </w:pPr>
            <w:proofErr w:type="spellStart"/>
            <w:proofErr w:type="gramStart"/>
            <w:r w:rsidRPr="008C6C80">
              <w:rPr>
                <w:rFonts w:ascii="Times New Roman" w:hAnsi="Times New Roman"/>
                <w:sz w:val="24"/>
                <w:szCs w:val="24"/>
              </w:rPr>
              <w:t>ние</w:t>
            </w:r>
            <w:proofErr w:type="spellEnd"/>
            <w:proofErr w:type="gramEnd"/>
          </w:p>
          <w:p w:rsidR="00B20867" w:rsidRPr="008C6C80" w:rsidRDefault="00B20867" w:rsidP="00526702">
            <w:pPr>
              <w:keepNext/>
              <w:jc w:val="center"/>
              <w:outlineLvl w:val="3"/>
              <w:rPr>
                <w:rFonts w:ascii="Times New Roman" w:hAnsi="Times New Roman"/>
                <w:b/>
                <w:bCs/>
                <w:sz w:val="24"/>
                <w:szCs w:val="24"/>
              </w:rPr>
            </w:pPr>
            <w:proofErr w:type="gramStart"/>
            <w:r w:rsidRPr="008C6C80">
              <w:rPr>
                <w:rFonts w:ascii="Times New Roman" w:hAnsi="Times New Roman"/>
                <w:sz w:val="24"/>
                <w:szCs w:val="24"/>
              </w:rPr>
              <w:t>показателя</w:t>
            </w:r>
            <w:proofErr w:type="gramEnd"/>
            <w:r w:rsidRPr="008C6C80">
              <w:rPr>
                <w:rFonts w:ascii="Times New Roman" w:hAnsi="Times New Roman"/>
                <w:sz w:val="24"/>
                <w:szCs w:val="24"/>
              </w:rPr>
              <w:t>)</w:t>
            </w:r>
          </w:p>
        </w:tc>
        <w:tc>
          <w:tcPr>
            <w:tcW w:w="620"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jc w:val="center"/>
              <w:outlineLvl w:val="3"/>
              <w:rPr>
                <w:rFonts w:ascii="Times New Roman" w:hAnsi="Times New Roman"/>
                <w:sz w:val="24"/>
                <w:szCs w:val="24"/>
              </w:rPr>
            </w:pPr>
            <w:r w:rsidRPr="008C6C80">
              <w:rPr>
                <w:rFonts w:ascii="Times New Roman" w:hAnsi="Times New Roman"/>
                <w:sz w:val="24"/>
                <w:szCs w:val="24"/>
              </w:rPr>
              <w:t>__________</w:t>
            </w:r>
          </w:p>
          <w:p w:rsidR="00B20867" w:rsidRPr="008C6C80" w:rsidRDefault="00B20867" w:rsidP="00526702">
            <w:pPr>
              <w:keepNext/>
              <w:jc w:val="center"/>
              <w:outlineLvl w:val="3"/>
              <w:rPr>
                <w:rFonts w:ascii="Times New Roman" w:hAnsi="Times New Roman"/>
                <w:sz w:val="24"/>
                <w:szCs w:val="24"/>
              </w:rPr>
            </w:pPr>
            <w:r w:rsidRPr="008C6C80">
              <w:rPr>
                <w:rFonts w:ascii="Times New Roman" w:hAnsi="Times New Roman"/>
                <w:sz w:val="24"/>
                <w:szCs w:val="24"/>
              </w:rPr>
              <w:t>(</w:t>
            </w:r>
            <w:proofErr w:type="spellStart"/>
            <w:proofErr w:type="gramStart"/>
            <w:r w:rsidRPr="008C6C80">
              <w:rPr>
                <w:rFonts w:ascii="Times New Roman" w:hAnsi="Times New Roman"/>
                <w:sz w:val="24"/>
                <w:szCs w:val="24"/>
              </w:rPr>
              <w:t>наименова</w:t>
            </w:r>
            <w:proofErr w:type="spellEnd"/>
            <w:proofErr w:type="gramEnd"/>
            <w:r w:rsidRPr="008C6C80">
              <w:rPr>
                <w:rFonts w:ascii="Times New Roman" w:hAnsi="Times New Roman"/>
                <w:sz w:val="24"/>
                <w:szCs w:val="24"/>
              </w:rPr>
              <w:t>-</w:t>
            </w:r>
          </w:p>
          <w:p w:rsidR="00B20867" w:rsidRPr="008C6C80" w:rsidRDefault="00B20867" w:rsidP="00526702">
            <w:pPr>
              <w:keepNext/>
              <w:jc w:val="center"/>
              <w:outlineLvl w:val="3"/>
              <w:rPr>
                <w:rFonts w:ascii="Times New Roman" w:hAnsi="Times New Roman"/>
                <w:sz w:val="24"/>
                <w:szCs w:val="24"/>
              </w:rPr>
            </w:pPr>
            <w:proofErr w:type="spellStart"/>
            <w:proofErr w:type="gramStart"/>
            <w:r w:rsidRPr="008C6C80">
              <w:rPr>
                <w:rFonts w:ascii="Times New Roman" w:hAnsi="Times New Roman"/>
                <w:sz w:val="24"/>
                <w:szCs w:val="24"/>
              </w:rPr>
              <w:t>ние</w:t>
            </w:r>
            <w:proofErr w:type="spellEnd"/>
            <w:proofErr w:type="gramEnd"/>
          </w:p>
          <w:p w:rsidR="00B20867" w:rsidRPr="008C6C80" w:rsidRDefault="00B20867" w:rsidP="00526702">
            <w:pPr>
              <w:keepNext/>
              <w:jc w:val="center"/>
              <w:outlineLvl w:val="3"/>
              <w:rPr>
                <w:rFonts w:ascii="Times New Roman" w:hAnsi="Times New Roman"/>
                <w:sz w:val="24"/>
                <w:szCs w:val="24"/>
              </w:rPr>
            </w:pPr>
            <w:proofErr w:type="gramStart"/>
            <w:r w:rsidRPr="008C6C80">
              <w:rPr>
                <w:rFonts w:ascii="Times New Roman" w:hAnsi="Times New Roman"/>
                <w:sz w:val="24"/>
                <w:szCs w:val="24"/>
              </w:rPr>
              <w:t>показателя</w:t>
            </w:r>
            <w:proofErr w:type="gramEnd"/>
            <w:r w:rsidRPr="008C6C80">
              <w:rPr>
                <w:rFonts w:ascii="Times New Roman" w:hAnsi="Times New Roman"/>
                <w:sz w:val="24"/>
                <w:szCs w:val="24"/>
              </w:rPr>
              <w:t>)</w:t>
            </w:r>
          </w:p>
        </w:tc>
        <w:tc>
          <w:tcPr>
            <w:tcW w:w="728"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jc w:val="center"/>
              <w:outlineLvl w:val="3"/>
              <w:rPr>
                <w:rFonts w:ascii="Times New Roman" w:hAnsi="Times New Roman"/>
                <w:sz w:val="24"/>
                <w:szCs w:val="24"/>
              </w:rPr>
            </w:pPr>
            <w:r w:rsidRPr="008C6C80">
              <w:rPr>
                <w:rFonts w:ascii="Times New Roman" w:hAnsi="Times New Roman"/>
                <w:sz w:val="24"/>
                <w:szCs w:val="24"/>
              </w:rPr>
              <w:t>__________</w:t>
            </w:r>
          </w:p>
          <w:p w:rsidR="00B20867" w:rsidRPr="008C6C80" w:rsidRDefault="00B20867" w:rsidP="00526702">
            <w:pPr>
              <w:keepNext/>
              <w:jc w:val="center"/>
              <w:outlineLvl w:val="3"/>
              <w:rPr>
                <w:rFonts w:ascii="Times New Roman" w:hAnsi="Times New Roman"/>
                <w:sz w:val="24"/>
                <w:szCs w:val="24"/>
              </w:rPr>
            </w:pPr>
            <w:r w:rsidRPr="008C6C80">
              <w:rPr>
                <w:rFonts w:ascii="Times New Roman" w:hAnsi="Times New Roman"/>
                <w:sz w:val="24"/>
                <w:szCs w:val="24"/>
              </w:rPr>
              <w:t>(</w:t>
            </w:r>
            <w:proofErr w:type="spellStart"/>
            <w:proofErr w:type="gramStart"/>
            <w:r w:rsidRPr="008C6C80">
              <w:rPr>
                <w:rFonts w:ascii="Times New Roman" w:hAnsi="Times New Roman"/>
                <w:sz w:val="24"/>
                <w:szCs w:val="24"/>
              </w:rPr>
              <w:t>наименова</w:t>
            </w:r>
            <w:proofErr w:type="spellEnd"/>
            <w:proofErr w:type="gramEnd"/>
            <w:r w:rsidRPr="008C6C80">
              <w:rPr>
                <w:rFonts w:ascii="Times New Roman" w:hAnsi="Times New Roman"/>
                <w:sz w:val="24"/>
                <w:szCs w:val="24"/>
              </w:rPr>
              <w:t>-</w:t>
            </w:r>
          </w:p>
          <w:p w:rsidR="00B20867" w:rsidRPr="008C6C80" w:rsidRDefault="00B20867" w:rsidP="00526702">
            <w:pPr>
              <w:keepNext/>
              <w:jc w:val="center"/>
              <w:outlineLvl w:val="3"/>
              <w:rPr>
                <w:rFonts w:ascii="Times New Roman" w:hAnsi="Times New Roman"/>
                <w:sz w:val="24"/>
                <w:szCs w:val="24"/>
              </w:rPr>
            </w:pPr>
            <w:proofErr w:type="spellStart"/>
            <w:proofErr w:type="gramStart"/>
            <w:r w:rsidRPr="008C6C80">
              <w:rPr>
                <w:rFonts w:ascii="Times New Roman" w:hAnsi="Times New Roman"/>
                <w:sz w:val="24"/>
                <w:szCs w:val="24"/>
              </w:rPr>
              <w:t>ние</w:t>
            </w:r>
            <w:proofErr w:type="spellEnd"/>
            <w:proofErr w:type="gramEnd"/>
          </w:p>
          <w:p w:rsidR="00B20867" w:rsidRPr="008C6C80" w:rsidRDefault="00B20867" w:rsidP="00526702">
            <w:pPr>
              <w:keepNext/>
              <w:jc w:val="center"/>
              <w:outlineLvl w:val="3"/>
              <w:rPr>
                <w:rFonts w:ascii="Times New Roman" w:hAnsi="Times New Roman"/>
                <w:sz w:val="24"/>
                <w:szCs w:val="24"/>
              </w:rPr>
            </w:pPr>
            <w:proofErr w:type="gramStart"/>
            <w:r w:rsidRPr="008C6C80">
              <w:rPr>
                <w:rFonts w:ascii="Times New Roman" w:hAnsi="Times New Roman"/>
                <w:sz w:val="24"/>
                <w:szCs w:val="24"/>
              </w:rPr>
              <w:t>показателя</w:t>
            </w:r>
            <w:proofErr w:type="gramEnd"/>
            <w:r w:rsidRPr="008C6C80">
              <w:rPr>
                <w:rFonts w:ascii="Times New Roman" w:hAnsi="Times New Roman"/>
                <w:sz w:val="24"/>
                <w:szCs w:val="24"/>
              </w:rPr>
              <w:t>)</w:t>
            </w:r>
          </w:p>
        </w:tc>
        <w:tc>
          <w:tcPr>
            <w:tcW w:w="1197"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jc w:val="center"/>
              <w:outlineLvl w:val="3"/>
              <w:rPr>
                <w:rFonts w:ascii="Times New Roman" w:hAnsi="Times New Roman"/>
                <w:sz w:val="24"/>
                <w:szCs w:val="24"/>
              </w:rPr>
            </w:pPr>
            <w:r w:rsidRPr="008C6C80">
              <w:rPr>
                <w:rFonts w:ascii="Times New Roman" w:hAnsi="Times New Roman"/>
                <w:sz w:val="24"/>
                <w:szCs w:val="24"/>
              </w:rPr>
              <w:t>__________</w:t>
            </w:r>
          </w:p>
          <w:p w:rsidR="00B20867" w:rsidRPr="008C6C80" w:rsidRDefault="00B20867" w:rsidP="00526702">
            <w:pPr>
              <w:keepNext/>
              <w:jc w:val="center"/>
              <w:outlineLvl w:val="3"/>
              <w:rPr>
                <w:rFonts w:ascii="Times New Roman" w:hAnsi="Times New Roman"/>
                <w:sz w:val="24"/>
                <w:szCs w:val="24"/>
              </w:rPr>
            </w:pPr>
            <w:r w:rsidRPr="008C6C80">
              <w:rPr>
                <w:rFonts w:ascii="Times New Roman" w:hAnsi="Times New Roman"/>
                <w:sz w:val="24"/>
                <w:szCs w:val="24"/>
              </w:rPr>
              <w:t>(</w:t>
            </w:r>
            <w:proofErr w:type="spellStart"/>
            <w:proofErr w:type="gramStart"/>
            <w:r w:rsidRPr="008C6C80">
              <w:rPr>
                <w:rFonts w:ascii="Times New Roman" w:hAnsi="Times New Roman"/>
                <w:sz w:val="24"/>
                <w:szCs w:val="24"/>
              </w:rPr>
              <w:t>наименова</w:t>
            </w:r>
            <w:proofErr w:type="spellEnd"/>
            <w:proofErr w:type="gramEnd"/>
            <w:r w:rsidRPr="008C6C80">
              <w:rPr>
                <w:rFonts w:ascii="Times New Roman" w:hAnsi="Times New Roman"/>
                <w:sz w:val="24"/>
                <w:szCs w:val="24"/>
              </w:rPr>
              <w:t>-</w:t>
            </w:r>
          </w:p>
          <w:p w:rsidR="00B20867" w:rsidRPr="008C6C80" w:rsidRDefault="00B20867" w:rsidP="00526702">
            <w:pPr>
              <w:keepNext/>
              <w:jc w:val="center"/>
              <w:outlineLvl w:val="3"/>
              <w:rPr>
                <w:rFonts w:ascii="Times New Roman" w:hAnsi="Times New Roman"/>
                <w:sz w:val="24"/>
                <w:szCs w:val="24"/>
              </w:rPr>
            </w:pPr>
            <w:proofErr w:type="spellStart"/>
            <w:proofErr w:type="gramStart"/>
            <w:r w:rsidRPr="008C6C80">
              <w:rPr>
                <w:rFonts w:ascii="Times New Roman" w:hAnsi="Times New Roman"/>
                <w:sz w:val="24"/>
                <w:szCs w:val="24"/>
              </w:rPr>
              <w:t>ние</w:t>
            </w:r>
            <w:proofErr w:type="spellEnd"/>
            <w:proofErr w:type="gramEnd"/>
          </w:p>
          <w:p w:rsidR="00B20867" w:rsidRPr="008C6C80" w:rsidRDefault="00B20867" w:rsidP="00526702">
            <w:pPr>
              <w:keepNext/>
              <w:jc w:val="center"/>
              <w:outlineLvl w:val="3"/>
              <w:rPr>
                <w:rFonts w:ascii="Times New Roman" w:hAnsi="Times New Roman"/>
                <w:sz w:val="24"/>
                <w:szCs w:val="24"/>
              </w:rPr>
            </w:pPr>
            <w:proofErr w:type="gramStart"/>
            <w:r w:rsidRPr="008C6C80">
              <w:rPr>
                <w:rFonts w:ascii="Times New Roman" w:hAnsi="Times New Roman"/>
                <w:sz w:val="24"/>
                <w:szCs w:val="24"/>
              </w:rPr>
              <w:t>показателя</w:t>
            </w:r>
            <w:proofErr w:type="gramEnd"/>
            <w:r w:rsidRPr="008C6C80">
              <w:rPr>
                <w:rFonts w:ascii="Times New Roman" w:hAnsi="Times New Roman"/>
                <w:sz w:val="24"/>
                <w:szCs w:val="24"/>
              </w:rPr>
              <w:t>)</w:t>
            </w:r>
          </w:p>
        </w:tc>
        <w:tc>
          <w:tcPr>
            <w:tcW w:w="1211"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jc w:val="center"/>
              <w:outlineLvl w:val="3"/>
              <w:rPr>
                <w:rFonts w:ascii="Times New Roman" w:hAnsi="Times New Roman"/>
                <w:sz w:val="24"/>
                <w:szCs w:val="24"/>
              </w:rPr>
            </w:pPr>
            <w:r w:rsidRPr="008C6C80">
              <w:rPr>
                <w:rFonts w:ascii="Times New Roman" w:hAnsi="Times New Roman"/>
                <w:sz w:val="24"/>
                <w:szCs w:val="24"/>
              </w:rPr>
              <w:t>__________</w:t>
            </w:r>
          </w:p>
          <w:p w:rsidR="00B20867" w:rsidRPr="008C6C80" w:rsidRDefault="00B20867" w:rsidP="00526702">
            <w:pPr>
              <w:keepNext/>
              <w:jc w:val="center"/>
              <w:outlineLvl w:val="3"/>
              <w:rPr>
                <w:rFonts w:ascii="Times New Roman" w:hAnsi="Times New Roman"/>
                <w:sz w:val="24"/>
                <w:szCs w:val="24"/>
              </w:rPr>
            </w:pPr>
            <w:r w:rsidRPr="008C6C80">
              <w:rPr>
                <w:rFonts w:ascii="Times New Roman" w:hAnsi="Times New Roman"/>
                <w:sz w:val="24"/>
                <w:szCs w:val="24"/>
              </w:rPr>
              <w:t>(</w:t>
            </w:r>
            <w:proofErr w:type="spellStart"/>
            <w:proofErr w:type="gramStart"/>
            <w:r w:rsidRPr="008C6C80">
              <w:rPr>
                <w:rFonts w:ascii="Times New Roman" w:hAnsi="Times New Roman"/>
                <w:sz w:val="24"/>
                <w:szCs w:val="24"/>
              </w:rPr>
              <w:t>наименова</w:t>
            </w:r>
            <w:proofErr w:type="spellEnd"/>
            <w:proofErr w:type="gramEnd"/>
            <w:r w:rsidRPr="008C6C80">
              <w:rPr>
                <w:rFonts w:ascii="Times New Roman" w:hAnsi="Times New Roman"/>
                <w:sz w:val="24"/>
                <w:szCs w:val="24"/>
              </w:rPr>
              <w:t>-</w:t>
            </w:r>
          </w:p>
          <w:p w:rsidR="00B20867" w:rsidRPr="008C6C80" w:rsidRDefault="00B20867" w:rsidP="00526702">
            <w:pPr>
              <w:keepNext/>
              <w:jc w:val="center"/>
              <w:outlineLvl w:val="3"/>
              <w:rPr>
                <w:rFonts w:ascii="Times New Roman" w:hAnsi="Times New Roman"/>
                <w:sz w:val="24"/>
                <w:szCs w:val="24"/>
              </w:rPr>
            </w:pPr>
            <w:proofErr w:type="spellStart"/>
            <w:proofErr w:type="gramStart"/>
            <w:r w:rsidRPr="008C6C80">
              <w:rPr>
                <w:rFonts w:ascii="Times New Roman" w:hAnsi="Times New Roman"/>
                <w:sz w:val="24"/>
                <w:szCs w:val="24"/>
              </w:rPr>
              <w:t>ние</w:t>
            </w:r>
            <w:proofErr w:type="spellEnd"/>
            <w:proofErr w:type="gramEnd"/>
          </w:p>
          <w:p w:rsidR="00B20867" w:rsidRPr="008C6C80" w:rsidRDefault="00B20867" w:rsidP="00526702">
            <w:pPr>
              <w:keepNext/>
              <w:jc w:val="center"/>
              <w:outlineLvl w:val="3"/>
              <w:rPr>
                <w:rFonts w:ascii="Times New Roman" w:hAnsi="Times New Roman"/>
                <w:sz w:val="24"/>
                <w:szCs w:val="24"/>
              </w:rPr>
            </w:pPr>
            <w:proofErr w:type="gramStart"/>
            <w:r w:rsidRPr="008C6C80">
              <w:rPr>
                <w:rFonts w:ascii="Times New Roman" w:hAnsi="Times New Roman"/>
                <w:sz w:val="24"/>
                <w:szCs w:val="24"/>
              </w:rPr>
              <w:t>показателя</w:t>
            </w:r>
            <w:proofErr w:type="gramEnd"/>
            <w:r w:rsidRPr="008C6C80">
              <w:rPr>
                <w:rFonts w:ascii="Times New Roman" w:hAnsi="Times New Roman"/>
                <w:sz w:val="24"/>
                <w:szCs w:val="24"/>
              </w:rPr>
              <w:t>)</w:t>
            </w:r>
          </w:p>
        </w:tc>
        <w:tc>
          <w:tcPr>
            <w:tcW w:w="745"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
                <w:bCs/>
                <w:sz w:val="24"/>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spacing w:before="240" w:after="60"/>
              <w:jc w:val="center"/>
              <w:outlineLvl w:val="3"/>
              <w:rPr>
                <w:rFonts w:ascii="Times New Roman" w:hAnsi="Times New Roman"/>
                <w:b/>
                <w:bCs/>
                <w:sz w:val="24"/>
                <w:szCs w:val="24"/>
              </w:rPr>
            </w:pPr>
            <w:proofErr w:type="gramStart"/>
            <w:r w:rsidRPr="008C6C80">
              <w:rPr>
                <w:rFonts w:ascii="Times New Roman" w:hAnsi="Times New Roman"/>
                <w:sz w:val="24"/>
                <w:szCs w:val="24"/>
              </w:rPr>
              <w:t>наименование</w:t>
            </w:r>
            <w:proofErr w:type="gramEnd"/>
          </w:p>
        </w:tc>
        <w:tc>
          <w:tcPr>
            <w:tcW w:w="1091"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spacing w:before="240" w:after="60"/>
              <w:jc w:val="center"/>
              <w:outlineLvl w:val="3"/>
              <w:rPr>
                <w:rFonts w:ascii="Times New Roman" w:hAnsi="Times New Roman"/>
                <w:b/>
                <w:bCs/>
                <w:sz w:val="24"/>
                <w:szCs w:val="24"/>
              </w:rPr>
            </w:pPr>
            <w:proofErr w:type="gramStart"/>
            <w:r w:rsidRPr="008C6C80">
              <w:rPr>
                <w:rFonts w:ascii="Times New Roman" w:hAnsi="Times New Roman"/>
                <w:sz w:val="24"/>
                <w:szCs w:val="24"/>
              </w:rPr>
              <w:t>код</w:t>
            </w:r>
            <w:r>
              <w:rPr>
                <w:rFonts w:ascii="Times New Roman" w:hAnsi="Times New Roman"/>
                <w:sz w:val="24"/>
                <w:szCs w:val="24"/>
              </w:rPr>
              <w:t>по</w:t>
            </w:r>
            <w:proofErr w:type="gramEnd"/>
            <w:r>
              <w:rPr>
                <w:rFonts w:ascii="Times New Roman" w:hAnsi="Times New Roman"/>
                <w:sz w:val="24"/>
                <w:szCs w:val="24"/>
              </w:rPr>
              <w:t xml:space="preserve"> </w:t>
            </w:r>
            <w:r w:rsidRPr="008C6C80">
              <w:rPr>
                <w:rFonts w:ascii="Times New Roman" w:hAnsi="Times New Roman"/>
                <w:sz w:val="24"/>
                <w:szCs w:val="24"/>
              </w:rPr>
              <w:t>ОКЕИ</w:t>
            </w:r>
          </w:p>
        </w:tc>
        <w:tc>
          <w:tcPr>
            <w:tcW w:w="1262" w:type="dxa"/>
            <w:vMerge/>
            <w:tcBorders>
              <w:top w:val="single" w:sz="4" w:space="0" w:color="auto"/>
              <w:left w:val="single" w:sz="4" w:space="0" w:color="auto"/>
              <w:bottom w:val="single" w:sz="4" w:space="0" w:color="auto"/>
              <w:right w:val="single" w:sz="4" w:space="0" w:color="auto"/>
            </w:tcBorders>
            <w:hideMark/>
          </w:tcPr>
          <w:p w:rsidR="00B20867" w:rsidRPr="008C6C80" w:rsidRDefault="00B20867" w:rsidP="00526702">
            <w:pPr>
              <w:rPr>
                <w:rFonts w:ascii="Times New Roman" w:hAnsi="Times New Roman"/>
                <w:b/>
                <w:bCs/>
                <w:sz w:val="24"/>
                <w:szCs w:val="24"/>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
                <w:bCs/>
                <w:sz w:val="24"/>
                <w:szCs w:val="24"/>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
                <w:bCs/>
                <w:sz w:val="24"/>
                <w:szCs w:val="24"/>
              </w:rPr>
            </w:pPr>
          </w:p>
        </w:tc>
        <w:tc>
          <w:tcPr>
            <w:tcW w:w="1495" w:type="dxa"/>
            <w:vMerge/>
            <w:tcBorders>
              <w:left w:val="single" w:sz="4" w:space="0" w:color="auto"/>
              <w:bottom w:val="single" w:sz="4" w:space="0" w:color="auto"/>
              <w:right w:val="single" w:sz="4" w:space="0" w:color="auto"/>
            </w:tcBorders>
          </w:tcPr>
          <w:p w:rsidR="00B20867" w:rsidRPr="008C6C80" w:rsidRDefault="00B20867" w:rsidP="00526702">
            <w:pPr>
              <w:rPr>
                <w:rFonts w:ascii="Times New Roman" w:hAnsi="Times New Roman"/>
                <w:b/>
                <w:bCs/>
                <w:sz w:val="24"/>
                <w:szCs w:val="24"/>
              </w:rPr>
            </w:pPr>
          </w:p>
        </w:tc>
        <w:tc>
          <w:tcPr>
            <w:tcW w:w="1496" w:type="dxa"/>
            <w:vMerge/>
            <w:tcBorders>
              <w:left w:val="single" w:sz="4" w:space="0" w:color="auto"/>
              <w:bottom w:val="single" w:sz="4" w:space="0" w:color="auto"/>
              <w:right w:val="single" w:sz="4" w:space="0" w:color="auto"/>
            </w:tcBorders>
          </w:tcPr>
          <w:p w:rsidR="00B20867" w:rsidRPr="008C6C80" w:rsidRDefault="00B20867" w:rsidP="00526702">
            <w:pPr>
              <w:rPr>
                <w:rFonts w:ascii="Times New Roman" w:hAnsi="Times New Roman"/>
                <w:b/>
                <w:bCs/>
                <w:sz w:val="24"/>
                <w:szCs w:val="24"/>
              </w:rPr>
            </w:pPr>
          </w:p>
        </w:tc>
      </w:tr>
      <w:tr w:rsidR="00B20867" w:rsidRPr="008C6C80" w:rsidTr="00FD75E5">
        <w:trPr>
          <w:trHeight w:hRule="exact" w:val="372"/>
        </w:trPr>
        <w:tc>
          <w:tcPr>
            <w:tcW w:w="1264"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jc w:val="center"/>
              <w:outlineLvl w:val="3"/>
              <w:rPr>
                <w:rFonts w:ascii="Times New Roman" w:hAnsi="Times New Roman"/>
                <w:b/>
                <w:bCs/>
                <w:sz w:val="24"/>
                <w:szCs w:val="24"/>
              </w:rPr>
            </w:pPr>
            <w:r w:rsidRPr="008C6C80">
              <w:rPr>
                <w:rFonts w:ascii="Times New Roman" w:hAnsi="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jc w:val="center"/>
              <w:outlineLvl w:val="3"/>
              <w:rPr>
                <w:rFonts w:ascii="Times New Roman" w:hAnsi="Times New Roman"/>
                <w:b/>
                <w:bCs/>
                <w:sz w:val="24"/>
                <w:szCs w:val="24"/>
              </w:rPr>
            </w:pPr>
            <w:r w:rsidRPr="008C6C80">
              <w:rPr>
                <w:rFonts w:ascii="Times New Roman" w:hAnsi="Times New Roman"/>
                <w:sz w:val="24"/>
                <w:szCs w:val="24"/>
              </w:rPr>
              <w:t>2</w:t>
            </w:r>
          </w:p>
        </w:tc>
        <w:tc>
          <w:tcPr>
            <w:tcW w:w="620"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jc w:val="center"/>
              <w:outlineLvl w:val="3"/>
              <w:rPr>
                <w:rFonts w:ascii="Times New Roman" w:hAnsi="Times New Roman"/>
                <w:b/>
                <w:bCs/>
                <w:sz w:val="24"/>
                <w:szCs w:val="24"/>
              </w:rPr>
            </w:pPr>
            <w:r w:rsidRPr="008C6C80">
              <w:rPr>
                <w:rFonts w:ascii="Times New Roman" w:hAnsi="Times New Roman"/>
                <w:sz w:val="24"/>
                <w:szCs w:val="24"/>
              </w:rPr>
              <w:t>3</w:t>
            </w:r>
          </w:p>
        </w:tc>
        <w:tc>
          <w:tcPr>
            <w:tcW w:w="728"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jc w:val="center"/>
              <w:outlineLvl w:val="3"/>
              <w:rPr>
                <w:rFonts w:ascii="Times New Roman" w:hAnsi="Times New Roman"/>
                <w:b/>
                <w:bCs/>
                <w:sz w:val="24"/>
                <w:szCs w:val="24"/>
              </w:rPr>
            </w:pPr>
            <w:r w:rsidRPr="008C6C80">
              <w:rPr>
                <w:rFonts w:ascii="Times New Roman" w:hAnsi="Times New Roman"/>
                <w:sz w:val="24"/>
                <w:szCs w:val="24"/>
              </w:rPr>
              <w:t>4</w:t>
            </w:r>
          </w:p>
        </w:tc>
        <w:tc>
          <w:tcPr>
            <w:tcW w:w="1197"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jc w:val="center"/>
              <w:outlineLvl w:val="3"/>
              <w:rPr>
                <w:rFonts w:ascii="Times New Roman" w:hAnsi="Times New Roman"/>
                <w:sz w:val="24"/>
                <w:szCs w:val="24"/>
              </w:rPr>
            </w:pPr>
            <w:r w:rsidRPr="008C6C80">
              <w:rPr>
                <w:rFonts w:ascii="Times New Roman" w:hAnsi="Times New Roman"/>
                <w:sz w:val="24"/>
                <w:szCs w:val="24"/>
              </w:rPr>
              <w:t>5</w:t>
            </w:r>
          </w:p>
        </w:tc>
        <w:tc>
          <w:tcPr>
            <w:tcW w:w="1211"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jc w:val="center"/>
              <w:outlineLvl w:val="3"/>
              <w:rPr>
                <w:rFonts w:ascii="Times New Roman" w:hAnsi="Times New Roman"/>
                <w:sz w:val="24"/>
                <w:szCs w:val="24"/>
              </w:rPr>
            </w:pPr>
            <w:r w:rsidRPr="008C6C80">
              <w:rPr>
                <w:rFonts w:ascii="Times New Roman" w:hAnsi="Times New Roman"/>
                <w:sz w:val="24"/>
                <w:szCs w:val="24"/>
              </w:rPr>
              <w:t>6</w:t>
            </w:r>
          </w:p>
        </w:tc>
        <w:tc>
          <w:tcPr>
            <w:tcW w:w="745"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jc w:val="center"/>
              <w:outlineLvl w:val="3"/>
              <w:rPr>
                <w:rFonts w:ascii="Times New Roman" w:hAnsi="Times New Roman"/>
                <w:sz w:val="24"/>
                <w:szCs w:val="24"/>
              </w:rPr>
            </w:pPr>
            <w:r w:rsidRPr="008C6C80">
              <w:rPr>
                <w:rFonts w:ascii="Times New Roman" w:hAnsi="Times New Roman"/>
                <w:sz w:val="24"/>
                <w:szCs w:val="24"/>
              </w:rPr>
              <w:t>7</w:t>
            </w:r>
          </w:p>
        </w:tc>
        <w:tc>
          <w:tcPr>
            <w:tcW w:w="924"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jc w:val="center"/>
              <w:outlineLvl w:val="3"/>
              <w:rPr>
                <w:rFonts w:ascii="Times New Roman" w:hAnsi="Times New Roman"/>
                <w:sz w:val="24"/>
                <w:szCs w:val="24"/>
              </w:rPr>
            </w:pPr>
            <w:r w:rsidRPr="008C6C80">
              <w:rPr>
                <w:rFonts w:ascii="Times New Roman" w:hAnsi="Times New Roman"/>
                <w:sz w:val="24"/>
                <w:szCs w:val="24"/>
              </w:rPr>
              <w:t>8</w:t>
            </w:r>
          </w:p>
        </w:tc>
        <w:tc>
          <w:tcPr>
            <w:tcW w:w="1091"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jc w:val="center"/>
              <w:outlineLvl w:val="3"/>
              <w:rPr>
                <w:rFonts w:ascii="Times New Roman" w:hAnsi="Times New Roman"/>
                <w:sz w:val="24"/>
                <w:szCs w:val="24"/>
              </w:rPr>
            </w:pPr>
            <w:r w:rsidRPr="008C6C80">
              <w:rPr>
                <w:rFonts w:ascii="Times New Roman" w:hAnsi="Times New Roman"/>
                <w:sz w:val="24"/>
                <w:szCs w:val="24"/>
              </w:rPr>
              <w:t>9</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jc w:val="center"/>
              <w:outlineLvl w:val="3"/>
              <w:rPr>
                <w:rFonts w:ascii="Times New Roman" w:hAnsi="Times New Roman"/>
                <w:sz w:val="24"/>
                <w:szCs w:val="24"/>
              </w:rPr>
            </w:pPr>
            <w:r w:rsidRPr="008C6C80">
              <w:rPr>
                <w:rFonts w:ascii="Times New Roman" w:hAnsi="Times New Roman"/>
                <w:sz w:val="24"/>
                <w:szCs w:val="24"/>
              </w:rPr>
              <w:t>10</w:t>
            </w:r>
          </w:p>
        </w:tc>
        <w:tc>
          <w:tcPr>
            <w:tcW w:w="982"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jc w:val="center"/>
              <w:outlineLvl w:val="3"/>
              <w:rPr>
                <w:rFonts w:ascii="Times New Roman" w:hAnsi="Times New Roman"/>
                <w:sz w:val="24"/>
                <w:szCs w:val="24"/>
              </w:rPr>
            </w:pPr>
            <w:r w:rsidRPr="008C6C80">
              <w:rPr>
                <w:rFonts w:ascii="Times New Roman" w:hAnsi="Times New Roman"/>
                <w:sz w:val="24"/>
                <w:szCs w:val="24"/>
              </w:rPr>
              <w:t>11</w:t>
            </w:r>
          </w:p>
        </w:tc>
        <w:tc>
          <w:tcPr>
            <w:tcW w:w="1005"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jc w:val="center"/>
              <w:outlineLvl w:val="3"/>
              <w:rPr>
                <w:rFonts w:ascii="Times New Roman" w:hAnsi="Times New Roman"/>
                <w:sz w:val="24"/>
                <w:szCs w:val="24"/>
              </w:rPr>
            </w:pPr>
            <w:r w:rsidRPr="008C6C80">
              <w:rPr>
                <w:rFonts w:ascii="Times New Roman" w:hAnsi="Times New Roman"/>
                <w:sz w:val="24"/>
                <w:szCs w:val="24"/>
              </w:rPr>
              <w:t>12</w:t>
            </w:r>
          </w:p>
        </w:tc>
        <w:tc>
          <w:tcPr>
            <w:tcW w:w="149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jc w:val="center"/>
              <w:outlineLvl w:val="3"/>
              <w:rPr>
                <w:rFonts w:ascii="Times New Roman" w:hAnsi="Times New Roman"/>
                <w:sz w:val="24"/>
                <w:szCs w:val="24"/>
              </w:rPr>
            </w:pPr>
            <w:r>
              <w:rPr>
                <w:rFonts w:ascii="Times New Roman" w:hAnsi="Times New Roman"/>
                <w:sz w:val="24"/>
                <w:szCs w:val="24"/>
              </w:rPr>
              <w:t>13</w:t>
            </w:r>
          </w:p>
        </w:tc>
        <w:tc>
          <w:tcPr>
            <w:tcW w:w="1496"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jc w:val="center"/>
              <w:outlineLvl w:val="3"/>
              <w:rPr>
                <w:rFonts w:ascii="Times New Roman" w:hAnsi="Times New Roman"/>
                <w:sz w:val="24"/>
                <w:szCs w:val="24"/>
              </w:rPr>
            </w:pPr>
            <w:r>
              <w:rPr>
                <w:rFonts w:ascii="Times New Roman" w:hAnsi="Times New Roman"/>
                <w:sz w:val="24"/>
                <w:szCs w:val="24"/>
              </w:rPr>
              <w:t>14</w:t>
            </w:r>
          </w:p>
        </w:tc>
      </w:tr>
      <w:tr w:rsidR="00B20867" w:rsidRPr="008C6C80" w:rsidTr="00FD75E5">
        <w:trPr>
          <w:trHeight w:hRule="exact" w:val="203"/>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869"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620"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728"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1197"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1211"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1496"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r>
      <w:tr w:rsidR="00B20867" w:rsidRPr="008C6C80" w:rsidTr="00FD75E5">
        <w:trPr>
          <w:trHeight w:hRule="exact" w:val="203"/>
        </w:trPr>
        <w:tc>
          <w:tcPr>
            <w:tcW w:w="1264"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
                <w:bCs/>
                <w:sz w:val="24"/>
                <w:szCs w:val="24"/>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
                <w:bCs/>
                <w:sz w:val="24"/>
                <w:szCs w:val="24"/>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
                <w:bCs/>
                <w:sz w:val="24"/>
                <w:szCs w:val="24"/>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
                <w:bCs/>
                <w:sz w:val="24"/>
                <w:szCs w:val="24"/>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
                <w:bCs/>
                <w:sz w:val="24"/>
                <w:szCs w:val="24"/>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
                <w:bCs/>
                <w:sz w:val="24"/>
                <w:szCs w:val="24"/>
              </w:rPr>
            </w:pP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1496"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r>
      <w:tr w:rsidR="00B20867" w:rsidRPr="008C6C80" w:rsidTr="00FD75E5">
        <w:trPr>
          <w:trHeight w:hRule="exact" w:val="203"/>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869"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620"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728"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1197"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1211"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1496"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r>
      <w:tr w:rsidR="00B20867" w:rsidRPr="008C6C80" w:rsidTr="00FD75E5">
        <w:trPr>
          <w:trHeight w:hRule="exact" w:val="230"/>
        </w:trPr>
        <w:tc>
          <w:tcPr>
            <w:tcW w:w="1264"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
                <w:bCs/>
                <w:sz w:val="24"/>
                <w:szCs w:val="24"/>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
                <w:bCs/>
                <w:sz w:val="24"/>
                <w:szCs w:val="24"/>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
                <w:bCs/>
                <w:sz w:val="24"/>
                <w:szCs w:val="24"/>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
                <w:bCs/>
                <w:sz w:val="24"/>
                <w:szCs w:val="24"/>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
                <w:bCs/>
                <w:sz w:val="24"/>
                <w:szCs w:val="24"/>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
                <w:bCs/>
                <w:sz w:val="24"/>
                <w:szCs w:val="24"/>
              </w:rPr>
            </w:pP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c>
          <w:tcPr>
            <w:tcW w:w="1496"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spacing w:before="240" w:after="60"/>
              <w:outlineLvl w:val="3"/>
              <w:rPr>
                <w:rFonts w:ascii="Times New Roman" w:hAnsi="Times New Roman"/>
                <w:b/>
                <w:bCs/>
                <w:sz w:val="24"/>
                <w:szCs w:val="24"/>
              </w:rPr>
            </w:pPr>
          </w:p>
        </w:tc>
      </w:tr>
    </w:tbl>
    <w:p w:rsidR="00E329A5" w:rsidRPr="008C6C80" w:rsidRDefault="00DE4FCC" w:rsidP="00E329A5">
      <w:pPr>
        <w:keepNext/>
        <w:spacing w:after="60"/>
        <w:outlineLvl w:val="3"/>
        <w:rPr>
          <w:rFonts w:ascii="Times New Roman" w:hAnsi="Times New Roman"/>
          <w:b/>
          <w:bCs/>
          <w:sz w:val="24"/>
          <w:szCs w:val="24"/>
          <w:shd w:val="clear" w:color="auto" w:fill="FFFFFF"/>
        </w:rPr>
      </w:pPr>
      <w:r>
        <w:rPr>
          <w:rFonts w:ascii="Times New Roman" w:hAnsi="Times New Roman"/>
          <w:noProof/>
          <w:sz w:val="24"/>
          <w:szCs w:val="24"/>
          <w:lang w:eastAsia="ru-RU"/>
        </w:rPr>
        <w:lastRenderedPageBreak/>
        <mc:AlternateContent>
          <mc:Choice Requires="wps">
            <w:drawing>
              <wp:anchor distT="0" distB="0" distL="114300" distR="114300" simplePos="0" relativeHeight="251671552" behindDoc="0" locked="0" layoutInCell="1" allowOverlap="1">
                <wp:simplePos x="0" y="0"/>
                <wp:positionH relativeFrom="column">
                  <wp:posOffset>3089910</wp:posOffset>
                </wp:positionH>
                <wp:positionV relativeFrom="paragraph">
                  <wp:posOffset>375285</wp:posOffset>
                </wp:positionV>
                <wp:extent cx="413385" cy="167640"/>
                <wp:effectExtent l="0" t="0" r="24765" b="2286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67640"/>
                        </a:xfrm>
                        <a:prstGeom prst="rect">
                          <a:avLst/>
                        </a:prstGeom>
                        <a:solidFill>
                          <a:srgbClr val="FFFFFF"/>
                        </a:solidFill>
                        <a:ln w="9525">
                          <a:solidFill>
                            <a:srgbClr val="000000"/>
                          </a:solidFill>
                          <a:miter lim="800000"/>
                          <a:headEnd/>
                          <a:tailEnd/>
                        </a:ln>
                      </wps:spPr>
                      <wps:txbx>
                        <w:txbxContent>
                          <w:p w:rsidR="00FD75E5" w:rsidRDefault="00FD75E5" w:rsidP="00E329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4" o:spid="_x0000_s1029" type="#_x0000_t202" style="position:absolute;margin-left:243.3pt;margin-top:29.55pt;width:32.55pt;height:1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">
                <v:textbox>
                  <w:txbxContent>
                    <w:p w:rsidR="00FD75E5" w:rsidRDefault="00FD75E5" w:rsidP="00E329A5"/>
                  </w:txbxContent>
                </v:textbox>
              </v:shape>
            </w:pict>
          </mc:Fallback>
        </mc:AlternateContent>
      </w:r>
      <w:r w:rsidR="00E329A5" w:rsidRPr="008C6C80">
        <w:rPr>
          <w:rFonts w:ascii="Times New Roman" w:hAnsi="Times New Roman"/>
          <w:bCs/>
          <w:sz w:val="24"/>
          <w:szCs w:val="24"/>
          <w:shd w:val="clear" w:color="auto" w:fill="FFFFFF"/>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w:t>
      </w:r>
    </w:p>
    <w:p w:rsidR="00E329A5" w:rsidRPr="008C6C80" w:rsidRDefault="00E329A5" w:rsidP="00E329A5">
      <w:pPr>
        <w:widowControl w:val="0"/>
        <w:rPr>
          <w:rFonts w:ascii="Times New Roman" w:hAnsi="Times New Roman"/>
          <w:sz w:val="24"/>
          <w:szCs w:val="24"/>
        </w:rPr>
      </w:pPr>
    </w:p>
    <w:p w:rsidR="00E329A5" w:rsidRPr="008C6C80" w:rsidRDefault="00E329A5" w:rsidP="00E329A5">
      <w:pPr>
        <w:widowControl w:val="0"/>
        <w:rPr>
          <w:rFonts w:ascii="Times New Roman" w:hAnsi="Times New Roman"/>
          <w:sz w:val="24"/>
          <w:szCs w:val="24"/>
        </w:rPr>
      </w:pPr>
    </w:p>
    <w:p w:rsidR="00E329A5" w:rsidRPr="008C6C80" w:rsidRDefault="00E329A5" w:rsidP="00E329A5">
      <w:pPr>
        <w:pageBreakBefore/>
        <w:widowControl w:val="0"/>
        <w:ind w:right="3039"/>
        <w:rPr>
          <w:rFonts w:ascii="Times New Roman" w:hAnsi="Times New Roman"/>
          <w:sz w:val="24"/>
          <w:szCs w:val="24"/>
          <w:shd w:val="clear" w:color="auto" w:fill="FFFFFF"/>
        </w:rPr>
      </w:pPr>
      <w:proofErr w:type="gramStart"/>
      <w:r w:rsidRPr="008C6C80">
        <w:rPr>
          <w:rFonts w:ascii="Times New Roman" w:hAnsi="Times New Roman"/>
          <w:sz w:val="24"/>
          <w:szCs w:val="24"/>
        </w:rPr>
        <w:lastRenderedPageBreak/>
        <w:t xml:space="preserve">3.2  </w:t>
      </w:r>
      <w:r w:rsidRPr="008C6C80">
        <w:rPr>
          <w:rFonts w:ascii="Times New Roman" w:hAnsi="Times New Roman"/>
          <w:sz w:val="24"/>
          <w:szCs w:val="24"/>
          <w:shd w:val="clear" w:color="auto" w:fill="FFFFFF"/>
        </w:rPr>
        <w:t>Показатели</w:t>
      </w:r>
      <w:proofErr w:type="gramEnd"/>
      <w:r w:rsidRPr="008C6C80">
        <w:rPr>
          <w:rFonts w:ascii="Times New Roman" w:hAnsi="Times New Roman"/>
          <w:sz w:val="24"/>
          <w:szCs w:val="24"/>
          <w:shd w:val="clear" w:color="auto" w:fill="FFFFFF"/>
        </w:rPr>
        <w:t xml:space="preserve">, характеризующие объем муниципальной услуги </w:t>
      </w:r>
    </w:p>
    <w:tbl>
      <w:tblPr>
        <w:tblW w:w="52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67"/>
        <w:gridCol w:w="675"/>
        <w:gridCol w:w="763"/>
        <w:gridCol w:w="852"/>
        <w:gridCol w:w="1100"/>
        <w:gridCol w:w="1092"/>
        <w:gridCol w:w="1007"/>
        <w:gridCol w:w="992"/>
        <w:gridCol w:w="452"/>
        <w:gridCol w:w="680"/>
        <w:gridCol w:w="900"/>
        <w:gridCol w:w="954"/>
        <w:gridCol w:w="1134"/>
        <w:gridCol w:w="847"/>
        <w:gridCol w:w="861"/>
        <w:gridCol w:w="980"/>
        <w:gridCol w:w="980"/>
      </w:tblGrid>
      <w:tr w:rsidR="00B20867" w:rsidRPr="008C6C80" w:rsidTr="00B20867">
        <w:tc>
          <w:tcPr>
            <w:tcW w:w="1170"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DE553D" w:rsidRDefault="00B20867" w:rsidP="00526702">
            <w:pPr>
              <w:widowControl w:val="0"/>
              <w:jc w:val="center"/>
              <w:rPr>
                <w:rFonts w:ascii="Times New Roman" w:hAnsi="Times New Roman"/>
                <w:bCs/>
                <w:sz w:val="24"/>
                <w:szCs w:val="24"/>
              </w:rPr>
            </w:pPr>
          </w:p>
          <w:p w:rsidR="00B20867" w:rsidRPr="00DE553D" w:rsidRDefault="00B20867" w:rsidP="00526702">
            <w:pPr>
              <w:widowControl w:val="0"/>
              <w:jc w:val="center"/>
              <w:rPr>
                <w:rFonts w:ascii="Times New Roman" w:hAnsi="Times New Roman"/>
                <w:b/>
                <w:sz w:val="24"/>
                <w:szCs w:val="24"/>
              </w:rPr>
            </w:pPr>
            <w:r w:rsidRPr="00DE553D">
              <w:rPr>
                <w:rFonts w:ascii="Times New Roman" w:hAnsi="Times New Roman"/>
                <w:bCs/>
                <w:sz w:val="24"/>
                <w:szCs w:val="24"/>
              </w:rPr>
              <w:t>Уникальный</w:t>
            </w:r>
          </w:p>
          <w:p w:rsidR="00B20867" w:rsidRPr="00DE553D" w:rsidRDefault="00B20867" w:rsidP="00526702">
            <w:pPr>
              <w:widowControl w:val="0"/>
              <w:jc w:val="center"/>
              <w:rPr>
                <w:rFonts w:ascii="Times New Roman" w:hAnsi="Times New Roman"/>
                <w:b/>
                <w:sz w:val="24"/>
                <w:szCs w:val="24"/>
              </w:rPr>
            </w:pPr>
            <w:proofErr w:type="gramStart"/>
            <w:r w:rsidRPr="00DE553D">
              <w:rPr>
                <w:rFonts w:ascii="Times New Roman" w:hAnsi="Times New Roman"/>
                <w:bCs/>
                <w:sz w:val="24"/>
                <w:szCs w:val="24"/>
              </w:rPr>
              <w:t>номер</w:t>
            </w:r>
            <w:proofErr w:type="gramEnd"/>
          </w:p>
          <w:p w:rsidR="00B20867" w:rsidRPr="00DE553D" w:rsidRDefault="00B20867" w:rsidP="00526702">
            <w:pPr>
              <w:widowControl w:val="0"/>
              <w:jc w:val="center"/>
              <w:rPr>
                <w:rFonts w:ascii="Times New Roman" w:hAnsi="Times New Roman"/>
                <w:b/>
                <w:sz w:val="24"/>
                <w:szCs w:val="24"/>
              </w:rPr>
            </w:pPr>
            <w:proofErr w:type="gramStart"/>
            <w:r w:rsidRPr="00DE553D">
              <w:rPr>
                <w:rFonts w:ascii="Times New Roman" w:hAnsi="Times New Roman"/>
                <w:bCs/>
                <w:sz w:val="24"/>
                <w:szCs w:val="24"/>
              </w:rPr>
              <w:t>реестровой</w:t>
            </w:r>
            <w:proofErr w:type="gramEnd"/>
          </w:p>
          <w:p w:rsidR="00B20867" w:rsidRPr="00DE553D" w:rsidRDefault="00B20867" w:rsidP="00526702">
            <w:pPr>
              <w:widowControl w:val="0"/>
              <w:jc w:val="center"/>
              <w:rPr>
                <w:rFonts w:ascii="Times New Roman" w:hAnsi="Times New Roman"/>
                <w:b/>
                <w:sz w:val="24"/>
                <w:szCs w:val="24"/>
              </w:rPr>
            </w:pPr>
            <w:proofErr w:type="gramStart"/>
            <w:r w:rsidRPr="00DE553D">
              <w:rPr>
                <w:rFonts w:ascii="Times New Roman" w:hAnsi="Times New Roman"/>
                <w:bCs/>
                <w:sz w:val="24"/>
                <w:szCs w:val="24"/>
              </w:rPr>
              <w:t>записи</w:t>
            </w:r>
            <w:proofErr w:type="gramEnd"/>
          </w:p>
        </w:tc>
        <w:tc>
          <w:tcPr>
            <w:tcW w:w="2294"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B20867" w:rsidRPr="00DE553D" w:rsidRDefault="00B20867" w:rsidP="00526702">
            <w:pPr>
              <w:widowControl w:val="0"/>
              <w:jc w:val="center"/>
              <w:rPr>
                <w:rFonts w:ascii="Times New Roman" w:hAnsi="Times New Roman"/>
                <w:b/>
                <w:sz w:val="24"/>
                <w:szCs w:val="24"/>
              </w:rPr>
            </w:pPr>
            <w:r w:rsidRPr="00DE553D">
              <w:rPr>
                <w:rFonts w:ascii="Times New Roman" w:hAnsi="Times New Roman"/>
                <w:bCs/>
                <w:sz w:val="24"/>
                <w:szCs w:val="24"/>
              </w:rPr>
              <w:t>Показатель, характеризующий содержание муниципальной услуги</w:t>
            </w:r>
          </w:p>
        </w:tc>
        <w:tc>
          <w:tcPr>
            <w:tcW w:w="219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20867" w:rsidRPr="00DE553D" w:rsidRDefault="00B20867" w:rsidP="00526702">
            <w:pPr>
              <w:widowControl w:val="0"/>
              <w:jc w:val="center"/>
              <w:rPr>
                <w:rFonts w:ascii="Times New Roman" w:hAnsi="Times New Roman"/>
                <w:b/>
                <w:sz w:val="24"/>
                <w:szCs w:val="24"/>
              </w:rPr>
            </w:pPr>
            <w:r w:rsidRPr="00DE553D">
              <w:rPr>
                <w:rFonts w:ascii="Times New Roman" w:hAnsi="Times New Roman"/>
                <w:bCs/>
                <w:sz w:val="24"/>
                <w:szCs w:val="24"/>
              </w:rPr>
              <w:t>Показатель, характеризующий условия (формы) оказания муниципальной услуги</w:t>
            </w:r>
          </w:p>
        </w:tc>
        <w:tc>
          <w:tcPr>
            <w:tcW w:w="245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20867" w:rsidRPr="00DE553D" w:rsidRDefault="00B20867" w:rsidP="00526702">
            <w:pPr>
              <w:widowControl w:val="0"/>
              <w:jc w:val="center"/>
              <w:rPr>
                <w:rFonts w:ascii="Times New Roman" w:hAnsi="Times New Roman"/>
                <w:b/>
                <w:sz w:val="24"/>
                <w:szCs w:val="24"/>
              </w:rPr>
            </w:pPr>
            <w:r w:rsidRPr="00DE553D">
              <w:rPr>
                <w:rFonts w:ascii="Times New Roman" w:hAnsi="Times New Roman"/>
                <w:bCs/>
                <w:sz w:val="24"/>
                <w:szCs w:val="24"/>
              </w:rPr>
              <w:t>Показатель объема муниципальной услуги</w:t>
            </w:r>
          </w:p>
        </w:tc>
        <w:tc>
          <w:tcPr>
            <w:tcW w:w="253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20867" w:rsidRPr="00DE553D" w:rsidRDefault="00B20867" w:rsidP="00526702">
            <w:pPr>
              <w:widowControl w:val="0"/>
              <w:jc w:val="center"/>
              <w:rPr>
                <w:rFonts w:ascii="Times New Roman" w:hAnsi="Times New Roman"/>
                <w:b/>
                <w:sz w:val="24"/>
                <w:szCs w:val="24"/>
              </w:rPr>
            </w:pPr>
            <w:r w:rsidRPr="00DE553D">
              <w:rPr>
                <w:rFonts w:ascii="Times New Roman" w:hAnsi="Times New Roman"/>
                <w:bCs/>
                <w:sz w:val="24"/>
                <w:szCs w:val="24"/>
              </w:rPr>
              <w:t>Значение показателя объема муниципальной услуги</w:t>
            </w:r>
          </w:p>
        </w:tc>
        <w:tc>
          <w:tcPr>
            <w:tcW w:w="284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20867" w:rsidRPr="00DE553D" w:rsidRDefault="00B20867" w:rsidP="00526702">
            <w:pPr>
              <w:widowControl w:val="0"/>
              <w:jc w:val="center"/>
              <w:rPr>
                <w:rFonts w:ascii="Times New Roman" w:hAnsi="Times New Roman"/>
                <w:b/>
                <w:sz w:val="24"/>
                <w:szCs w:val="24"/>
              </w:rPr>
            </w:pPr>
            <w:r w:rsidRPr="00DE553D">
              <w:rPr>
                <w:rFonts w:ascii="Times New Roman" w:hAnsi="Times New Roman"/>
                <w:bCs/>
                <w:sz w:val="24"/>
                <w:szCs w:val="24"/>
              </w:rPr>
              <w:t>Среднегодовой размер платы (цена, тариф)</w:t>
            </w:r>
          </w:p>
        </w:tc>
        <w:tc>
          <w:tcPr>
            <w:tcW w:w="1962" w:type="dxa"/>
            <w:gridSpan w:val="2"/>
            <w:tcBorders>
              <w:top w:val="single" w:sz="4" w:space="0" w:color="auto"/>
              <w:left w:val="single" w:sz="4" w:space="0" w:color="auto"/>
              <w:bottom w:val="single" w:sz="4" w:space="0" w:color="auto"/>
              <w:right w:val="single" w:sz="4" w:space="0" w:color="auto"/>
            </w:tcBorders>
            <w:shd w:val="clear" w:color="auto" w:fill="FFFFFF"/>
          </w:tcPr>
          <w:p w:rsidR="00B20867" w:rsidRPr="001F2A7B" w:rsidRDefault="00B20867" w:rsidP="00FD75E5">
            <w:pPr>
              <w:widowControl w:val="0"/>
              <w:jc w:val="center"/>
              <w:rPr>
                <w:bCs/>
                <w:sz w:val="20"/>
                <w:szCs w:val="20"/>
              </w:rPr>
            </w:pPr>
            <w:r w:rsidRPr="007D5172">
              <w:rPr>
                <w:sz w:val="16"/>
                <w:szCs w:val="16"/>
              </w:rPr>
              <w:t xml:space="preserve">Допустимые возможные отклонения от установленных показателей </w:t>
            </w:r>
            <w:r>
              <w:rPr>
                <w:color w:val="FF0000"/>
                <w:sz w:val="16"/>
                <w:szCs w:val="16"/>
              </w:rPr>
              <w:t xml:space="preserve">объема </w:t>
            </w:r>
            <w:r>
              <w:rPr>
                <w:sz w:val="16"/>
                <w:szCs w:val="16"/>
              </w:rPr>
              <w:t>муниципальной</w:t>
            </w:r>
            <w:r w:rsidRPr="007D5172">
              <w:rPr>
                <w:sz w:val="16"/>
                <w:szCs w:val="16"/>
              </w:rPr>
              <w:t xml:space="preserve"> услуг</w:t>
            </w:r>
            <w:r>
              <w:rPr>
                <w:sz w:val="16"/>
                <w:szCs w:val="16"/>
              </w:rPr>
              <w:t>и</w:t>
            </w:r>
            <w:r>
              <w:t xml:space="preserve">&lt;6&gt; </w:t>
            </w:r>
          </w:p>
        </w:tc>
      </w:tr>
      <w:tr w:rsidR="00B20867" w:rsidRPr="008C6C80" w:rsidTr="00FD75E5">
        <w:tc>
          <w:tcPr>
            <w:tcW w:w="1170" w:type="dxa"/>
            <w:vMerge/>
            <w:tcBorders>
              <w:top w:val="single" w:sz="4" w:space="0" w:color="auto"/>
              <w:left w:val="single" w:sz="4" w:space="0" w:color="auto"/>
              <w:bottom w:val="single" w:sz="4" w:space="0" w:color="auto"/>
              <w:right w:val="single" w:sz="4" w:space="0" w:color="auto"/>
            </w:tcBorders>
            <w:vAlign w:val="center"/>
            <w:hideMark/>
          </w:tcPr>
          <w:p w:rsidR="00B20867" w:rsidRPr="00DE553D" w:rsidRDefault="00B20867" w:rsidP="00526702">
            <w:pPr>
              <w:rPr>
                <w:rFonts w:ascii="Times New Roman" w:hAnsi="Times New Roman"/>
                <w:b/>
                <w:sz w:val="24"/>
                <w:szCs w:val="24"/>
              </w:rPr>
            </w:pPr>
          </w:p>
        </w:tc>
        <w:tc>
          <w:tcPr>
            <w:tcW w:w="2294" w:type="dxa"/>
            <w:gridSpan w:val="3"/>
            <w:vMerge/>
            <w:tcBorders>
              <w:top w:val="single" w:sz="4" w:space="0" w:color="auto"/>
              <w:left w:val="single" w:sz="4" w:space="0" w:color="auto"/>
              <w:bottom w:val="single" w:sz="4" w:space="0" w:color="auto"/>
              <w:right w:val="single" w:sz="4" w:space="0" w:color="auto"/>
            </w:tcBorders>
            <w:vAlign w:val="center"/>
            <w:hideMark/>
          </w:tcPr>
          <w:p w:rsidR="00B20867" w:rsidRPr="00DE553D" w:rsidRDefault="00B20867" w:rsidP="00526702">
            <w:pPr>
              <w:rPr>
                <w:rFonts w:ascii="Times New Roman" w:hAnsi="Times New Roman"/>
                <w:b/>
                <w:sz w:val="24"/>
                <w:szCs w:val="24"/>
              </w:rPr>
            </w:pPr>
          </w:p>
        </w:tc>
        <w:tc>
          <w:tcPr>
            <w:tcW w:w="2194" w:type="dxa"/>
            <w:gridSpan w:val="2"/>
            <w:vMerge/>
            <w:tcBorders>
              <w:top w:val="single" w:sz="4" w:space="0" w:color="auto"/>
              <w:left w:val="single" w:sz="4" w:space="0" w:color="auto"/>
              <w:bottom w:val="single" w:sz="4" w:space="0" w:color="auto"/>
              <w:right w:val="single" w:sz="4" w:space="0" w:color="auto"/>
            </w:tcBorders>
            <w:vAlign w:val="center"/>
            <w:hideMark/>
          </w:tcPr>
          <w:p w:rsidR="00B20867" w:rsidRPr="00DE553D" w:rsidRDefault="00B20867" w:rsidP="00526702">
            <w:pPr>
              <w:rPr>
                <w:rFonts w:ascii="Times New Roman" w:hAnsi="Times New Roman"/>
                <w:b/>
                <w:sz w:val="24"/>
                <w:szCs w:val="24"/>
              </w:rPr>
            </w:pPr>
          </w:p>
        </w:tc>
        <w:tc>
          <w:tcPr>
            <w:tcW w:w="10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20867" w:rsidRPr="00DE553D" w:rsidRDefault="00B20867" w:rsidP="00526702">
            <w:pPr>
              <w:widowControl w:val="0"/>
              <w:jc w:val="center"/>
              <w:rPr>
                <w:rFonts w:ascii="Times New Roman" w:hAnsi="Times New Roman"/>
                <w:bCs/>
                <w:sz w:val="24"/>
                <w:szCs w:val="24"/>
              </w:rPr>
            </w:pPr>
            <w:proofErr w:type="spellStart"/>
            <w:proofErr w:type="gramStart"/>
            <w:r w:rsidRPr="00DE553D">
              <w:rPr>
                <w:rFonts w:ascii="Times New Roman" w:hAnsi="Times New Roman"/>
                <w:bCs/>
                <w:sz w:val="24"/>
                <w:szCs w:val="24"/>
              </w:rPr>
              <w:t>наименова</w:t>
            </w:r>
            <w:proofErr w:type="spellEnd"/>
            <w:proofErr w:type="gramEnd"/>
          </w:p>
          <w:p w:rsidR="00B20867" w:rsidRPr="00DE553D" w:rsidRDefault="00B20867" w:rsidP="00526702">
            <w:pPr>
              <w:widowControl w:val="0"/>
              <w:jc w:val="center"/>
              <w:rPr>
                <w:rFonts w:ascii="Times New Roman" w:hAnsi="Times New Roman"/>
                <w:sz w:val="24"/>
                <w:szCs w:val="24"/>
              </w:rPr>
            </w:pPr>
            <w:proofErr w:type="spellStart"/>
            <w:proofErr w:type="gramStart"/>
            <w:r w:rsidRPr="00DE553D">
              <w:rPr>
                <w:rFonts w:ascii="Times New Roman" w:hAnsi="Times New Roman"/>
                <w:bCs/>
                <w:sz w:val="24"/>
                <w:szCs w:val="24"/>
              </w:rPr>
              <w:t>ние</w:t>
            </w:r>
            <w:proofErr w:type="spellEnd"/>
            <w:proofErr w:type="gramEnd"/>
            <w:r w:rsidRPr="00DE553D">
              <w:rPr>
                <w:rFonts w:ascii="Times New Roman" w:hAnsi="Times New Roman"/>
                <w:bCs/>
                <w:sz w:val="24"/>
                <w:szCs w:val="24"/>
              </w:rPr>
              <w:t xml:space="preserve"> показателя</w:t>
            </w:r>
          </w:p>
        </w:tc>
        <w:tc>
          <w:tcPr>
            <w:tcW w:w="144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20867" w:rsidRPr="00DE553D" w:rsidRDefault="00B20867" w:rsidP="00DE553D">
            <w:pPr>
              <w:widowControl w:val="0"/>
              <w:jc w:val="center"/>
              <w:rPr>
                <w:rFonts w:ascii="Times New Roman" w:hAnsi="Times New Roman"/>
                <w:sz w:val="24"/>
                <w:szCs w:val="24"/>
              </w:rPr>
            </w:pPr>
            <w:proofErr w:type="gramStart"/>
            <w:r w:rsidRPr="00DE553D">
              <w:rPr>
                <w:rFonts w:ascii="Times New Roman" w:hAnsi="Times New Roman"/>
                <w:bCs/>
                <w:sz w:val="24"/>
                <w:szCs w:val="24"/>
              </w:rPr>
              <w:t>единица</w:t>
            </w:r>
            <w:proofErr w:type="gramEnd"/>
            <w:r w:rsidRPr="00DE553D">
              <w:rPr>
                <w:rFonts w:ascii="Times New Roman" w:hAnsi="Times New Roman"/>
                <w:bCs/>
                <w:sz w:val="24"/>
                <w:szCs w:val="24"/>
              </w:rPr>
              <w:t xml:space="preserve"> измерения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20867" w:rsidRPr="00DE553D" w:rsidRDefault="00B20867" w:rsidP="00526702">
            <w:pPr>
              <w:widowControl w:val="0"/>
              <w:jc w:val="center"/>
              <w:rPr>
                <w:rFonts w:ascii="Times New Roman" w:hAnsi="Times New Roman"/>
                <w:sz w:val="24"/>
                <w:szCs w:val="24"/>
              </w:rPr>
            </w:pPr>
            <w:r w:rsidRPr="00DE553D">
              <w:rPr>
                <w:rFonts w:ascii="Times New Roman" w:hAnsi="Times New Roman"/>
                <w:bCs/>
                <w:sz w:val="24"/>
                <w:szCs w:val="24"/>
              </w:rPr>
              <w:t>20__ год (</w:t>
            </w:r>
            <w:proofErr w:type="spellStart"/>
            <w:r w:rsidRPr="00DE553D">
              <w:rPr>
                <w:rFonts w:ascii="Times New Roman" w:hAnsi="Times New Roman"/>
                <w:bCs/>
                <w:sz w:val="24"/>
                <w:szCs w:val="24"/>
              </w:rPr>
              <w:t>очеред</w:t>
            </w:r>
            <w:proofErr w:type="spellEnd"/>
            <w:r w:rsidRPr="00DE553D">
              <w:rPr>
                <w:rFonts w:ascii="Times New Roman" w:hAnsi="Times New Roman"/>
                <w:bCs/>
                <w:sz w:val="24"/>
                <w:szCs w:val="24"/>
              </w:rPr>
              <w:t>-</w:t>
            </w:r>
            <w:proofErr w:type="spellStart"/>
            <w:r w:rsidRPr="00DE553D">
              <w:rPr>
                <w:rFonts w:ascii="Times New Roman" w:hAnsi="Times New Roman"/>
                <w:bCs/>
                <w:sz w:val="24"/>
                <w:szCs w:val="24"/>
              </w:rPr>
              <w:t>нойфинансо</w:t>
            </w:r>
            <w:proofErr w:type="spellEnd"/>
            <w:r w:rsidRPr="00DE553D">
              <w:rPr>
                <w:rFonts w:ascii="Times New Roman" w:hAnsi="Times New Roman"/>
                <w:bCs/>
                <w:sz w:val="24"/>
                <w:szCs w:val="24"/>
              </w:rPr>
              <w:t>-вый год)</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20867" w:rsidRPr="001F2A7B" w:rsidRDefault="00B20867" w:rsidP="00FD75E5">
            <w:pPr>
              <w:keepNext/>
              <w:spacing w:before="240" w:after="60"/>
              <w:jc w:val="center"/>
              <w:outlineLvl w:val="3"/>
              <w:rPr>
                <w:sz w:val="20"/>
                <w:szCs w:val="20"/>
              </w:rPr>
            </w:pPr>
            <w:r>
              <w:rPr>
                <w:sz w:val="20"/>
                <w:szCs w:val="20"/>
              </w:rPr>
              <w:t>В процентах</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20867" w:rsidRPr="001F2A7B" w:rsidRDefault="00B20867" w:rsidP="00FD75E5">
            <w:pPr>
              <w:keepNext/>
              <w:spacing w:before="240" w:after="60"/>
              <w:jc w:val="center"/>
              <w:outlineLvl w:val="3"/>
              <w:rPr>
                <w:sz w:val="20"/>
                <w:szCs w:val="20"/>
              </w:rPr>
            </w:pPr>
            <w:r>
              <w:rPr>
                <w:sz w:val="20"/>
                <w:szCs w:val="20"/>
              </w:rPr>
              <w:t>В абсолютных показателях</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20867" w:rsidRPr="00DE553D" w:rsidRDefault="00B20867" w:rsidP="00526702">
            <w:pPr>
              <w:widowControl w:val="0"/>
              <w:jc w:val="center"/>
              <w:rPr>
                <w:rFonts w:ascii="Times New Roman" w:hAnsi="Times New Roman"/>
                <w:bCs/>
                <w:sz w:val="24"/>
                <w:szCs w:val="24"/>
              </w:rPr>
            </w:pPr>
            <w:r w:rsidRPr="00DE553D">
              <w:rPr>
                <w:rFonts w:ascii="Times New Roman" w:hAnsi="Times New Roman"/>
                <w:bCs/>
                <w:sz w:val="24"/>
                <w:szCs w:val="24"/>
              </w:rPr>
              <w:t xml:space="preserve">20__ год (очередной </w:t>
            </w:r>
            <w:proofErr w:type="spellStart"/>
            <w:r w:rsidRPr="00DE553D">
              <w:rPr>
                <w:rFonts w:ascii="Times New Roman" w:hAnsi="Times New Roman"/>
                <w:bCs/>
                <w:sz w:val="24"/>
                <w:szCs w:val="24"/>
              </w:rPr>
              <w:t>финансо</w:t>
            </w:r>
            <w:proofErr w:type="spellEnd"/>
            <w:r w:rsidRPr="00DE553D">
              <w:rPr>
                <w:rFonts w:ascii="Times New Roman" w:hAnsi="Times New Roman"/>
                <w:bCs/>
                <w:sz w:val="24"/>
                <w:szCs w:val="24"/>
              </w:rPr>
              <w:t>-</w:t>
            </w:r>
          </w:p>
          <w:p w:rsidR="00B20867" w:rsidRPr="00DE553D" w:rsidRDefault="00B20867" w:rsidP="00526702">
            <w:pPr>
              <w:widowControl w:val="0"/>
              <w:jc w:val="center"/>
              <w:rPr>
                <w:rFonts w:ascii="Times New Roman" w:hAnsi="Times New Roman"/>
                <w:sz w:val="24"/>
                <w:szCs w:val="24"/>
              </w:rPr>
            </w:pPr>
            <w:proofErr w:type="gramStart"/>
            <w:r w:rsidRPr="00DE553D">
              <w:rPr>
                <w:rFonts w:ascii="Times New Roman" w:hAnsi="Times New Roman"/>
                <w:bCs/>
                <w:sz w:val="24"/>
                <w:szCs w:val="24"/>
              </w:rPr>
              <w:t>вый</w:t>
            </w:r>
            <w:proofErr w:type="gramEnd"/>
            <w:r w:rsidRPr="00DE553D">
              <w:rPr>
                <w:rFonts w:ascii="Times New Roman" w:hAnsi="Times New Roman"/>
                <w:bCs/>
                <w:sz w:val="24"/>
                <w:szCs w:val="24"/>
              </w:rPr>
              <w:t xml:space="preserve"> год)</w:t>
            </w:r>
          </w:p>
        </w:tc>
        <w:tc>
          <w:tcPr>
            <w:tcW w:w="8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20867" w:rsidRPr="00DE553D" w:rsidRDefault="00B20867" w:rsidP="00526702">
            <w:pPr>
              <w:widowControl w:val="0"/>
              <w:jc w:val="center"/>
              <w:rPr>
                <w:rFonts w:ascii="Times New Roman" w:hAnsi="Times New Roman"/>
                <w:bCs/>
                <w:sz w:val="24"/>
                <w:szCs w:val="24"/>
              </w:rPr>
            </w:pPr>
            <w:r w:rsidRPr="00DE553D">
              <w:rPr>
                <w:rFonts w:ascii="Times New Roman" w:hAnsi="Times New Roman"/>
                <w:bCs/>
                <w:sz w:val="24"/>
                <w:szCs w:val="24"/>
              </w:rPr>
              <w:t xml:space="preserve">20__ год (1-й год </w:t>
            </w:r>
            <w:proofErr w:type="spellStart"/>
            <w:proofErr w:type="gramStart"/>
            <w:r w:rsidRPr="00DE553D">
              <w:rPr>
                <w:rFonts w:ascii="Times New Roman" w:hAnsi="Times New Roman"/>
                <w:bCs/>
                <w:sz w:val="24"/>
                <w:szCs w:val="24"/>
              </w:rPr>
              <w:t>плано-вого</w:t>
            </w:r>
            <w:proofErr w:type="spellEnd"/>
            <w:proofErr w:type="gramEnd"/>
          </w:p>
          <w:p w:rsidR="00B20867" w:rsidRPr="00DE553D" w:rsidRDefault="00B20867" w:rsidP="00526702">
            <w:pPr>
              <w:widowControl w:val="0"/>
              <w:jc w:val="center"/>
              <w:rPr>
                <w:rFonts w:ascii="Times New Roman" w:hAnsi="Times New Roman"/>
                <w:sz w:val="24"/>
                <w:szCs w:val="24"/>
              </w:rPr>
            </w:pPr>
            <w:proofErr w:type="gramStart"/>
            <w:r w:rsidRPr="00DE553D">
              <w:rPr>
                <w:rFonts w:ascii="Times New Roman" w:hAnsi="Times New Roman"/>
                <w:bCs/>
                <w:sz w:val="24"/>
                <w:szCs w:val="24"/>
              </w:rPr>
              <w:t>периода</w:t>
            </w:r>
            <w:proofErr w:type="gramEnd"/>
            <w:r w:rsidRPr="00DE553D">
              <w:rPr>
                <w:rFonts w:ascii="Times New Roman" w:hAnsi="Times New Roman"/>
                <w:bCs/>
                <w:sz w:val="24"/>
                <w:szCs w:val="24"/>
              </w:rPr>
              <w:t>)</w:t>
            </w:r>
          </w:p>
        </w:tc>
        <w:tc>
          <w:tcPr>
            <w:tcW w:w="86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20867" w:rsidRPr="00DE553D" w:rsidRDefault="00B20867" w:rsidP="00526702">
            <w:pPr>
              <w:widowControl w:val="0"/>
              <w:jc w:val="center"/>
              <w:rPr>
                <w:rFonts w:ascii="Times New Roman" w:hAnsi="Times New Roman"/>
                <w:sz w:val="24"/>
                <w:szCs w:val="24"/>
              </w:rPr>
            </w:pPr>
            <w:r w:rsidRPr="00DE553D">
              <w:rPr>
                <w:rFonts w:ascii="Times New Roman" w:hAnsi="Times New Roman"/>
                <w:bCs/>
                <w:sz w:val="24"/>
                <w:szCs w:val="24"/>
              </w:rPr>
              <w:t xml:space="preserve">20__ год (2-й год </w:t>
            </w:r>
            <w:proofErr w:type="spellStart"/>
            <w:proofErr w:type="gramStart"/>
            <w:r w:rsidRPr="00DE553D">
              <w:rPr>
                <w:rFonts w:ascii="Times New Roman" w:hAnsi="Times New Roman"/>
                <w:bCs/>
                <w:sz w:val="24"/>
                <w:szCs w:val="24"/>
              </w:rPr>
              <w:t>плано-вого</w:t>
            </w:r>
            <w:proofErr w:type="spellEnd"/>
            <w:proofErr w:type="gramEnd"/>
            <w:r w:rsidRPr="00DE553D">
              <w:rPr>
                <w:rFonts w:ascii="Times New Roman" w:hAnsi="Times New Roman"/>
                <w:bCs/>
                <w:sz w:val="24"/>
                <w:szCs w:val="24"/>
              </w:rPr>
              <w:t xml:space="preserve"> периода)</w:t>
            </w:r>
          </w:p>
        </w:tc>
        <w:tc>
          <w:tcPr>
            <w:tcW w:w="981" w:type="dxa"/>
            <w:vMerge w:val="restart"/>
            <w:tcBorders>
              <w:top w:val="single" w:sz="4" w:space="0" w:color="auto"/>
              <w:left w:val="single" w:sz="4" w:space="0" w:color="auto"/>
              <w:right w:val="single" w:sz="4" w:space="0" w:color="auto"/>
            </w:tcBorders>
            <w:shd w:val="clear" w:color="auto" w:fill="FFFFFF"/>
          </w:tcPr>
          <w:p w:rsidR="00B20867" w:rsidRPr="001F2A7B" w:rsidRDefault="00B20867" w:rsidP="00FD75E5">
            <w:pPr>
              <w:keepNext/>
              <w:spacing w:before="240" w:after="60"/>
              <w:jc w:val="center"/>
              <w:outlineLvl w:val="3"/>
              <w:rPr>
                <w:sz w:val="20"/>
                <w:szCs w:val="20"/>
              </w:rPr>
            </w:pPr>
            <w:r>
              <w:rPr>
                <w:sz w:val="20"/>
                <w:szCs w:val="20"/>
              </w:rPr>
              <w:t>В процентах</w:t>
            </w:r>
          </w:p>
        </w:tc>
        <w:tc>
          <w:tcPr>
            <w:tcW w:w="981" w:type="dxa"/>
            <w:vMerge w:val="restart"/>
            <w:tcBorders>
              <w:top w:val="single" w:sz="4" w:space="0" w:color="auto"/>
              <w:left w:val="single" w:sz="4" w:space="0" w:color="auto"/>
              <w:right w:val="single" w:sz="4" w:space="0" w:color="auto"/>
            </w:tcBorders>
            <w:shd w:val="clear" w:color="auto" w:fill="FFFFFF"/>
          </w:tcPr>
          <w:p w:rsidR="00B20867" w:rsidRPr="001F2A7B" w:rsidRDefault="00B20867" w:rsidP="00FD75E5">
            <w:pPr>
              <w:keepNext/>
              <w:spacing w:before="240" w:after="60"/>
              <w:jc w:val="center"/>
              <w:outlineLvl w:val="3"/>
              <w:rPr>
                <w:sz w:val="20"/>
                <w:szCs w:val="20"/>
              </w:rPr>
            </w:pPr>
            <w:r>
              <w:rPr>
                <w:sz w:val="20"/>
                <w:szCs w:val="20"/>
              </w:rPr>
              <w:t>В абсолютных показателях</w:t>
            </w:r>
          </w:p>
        </w:tc>
      </w:tr>
      <w:tr w:rsidR="00B20867" w:rsidRPr="008C6C80" w:rsidTr="00FD75E5">
        <w:tc>
          <w:tcPr>
            <w:tcW w:w="1170" w:type="dxa"/>
            <w:vMerge/>
            <w:tcBorders>
              <w:top w:val="single" w:sz="4" w:space="0" w:color="auto"/>
              <w:left w:val="single" w:sz="4" w:space="0" w:color="auto"/>
              <w:bottom w:val="single" w:sz="4" w:space="0" w:color="auto"/>
              <w:right w:val="single" w:sz="4" w:space="0" w:color="auto"/>
            </w:tcBorders>
            <w:vAlign w:val="center"/>
            <w:hideMark/>
          </w:tcPr>
          <w:p w:rsidR="00B20867" w:rsidRPr="00DE553D" w:rsidRDefault="00B20867" w:rsidP="00526702">
            <w:pPr>
              <w:rPr>
                <w:rFonts w:ascii="Times New Roman" w:hAnsi="Times New Roman"/>
                <w:b/>
                <w:sz w:val="24"/>
                <w:szCs w:val="24"/>
              </w:rPr>
            </w:pPr>
          </w:p>
        </w:tc>
        <w:tc>
          <w:tcPr>
            <w:tcW w:w="677"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DE553D" w:rsidRDefault="00B20867" w:rsidP="00526702">
            <w:pPr>
              <w:widowControl w:val="0"/>
              <w:jc w:val="center"/>
              <w:rPr>
                <w:rFonts w:ascii="Times New Roman" w:hAnsi="Times New Roman"/>
                <w:bCs/>
                <w:sz w:val="24"/>
                <w:szCs w:val="24"/>
              </w:rPr>
            </w:pPr>
            <w:r w:rsidRPr="00DE553D">
              <w:rPr>
                <w:rFonts w:ascii="Times New Roman" w:hAnsi="Times New Roman"/>
                <w:bCs/>
                <w:sz w:val="24"/>
                <w:szCs w:val="24"/>
              </w:rPr>
              <w:t>__________</w:t>
            </w:r>
          </w:p>
          <w:p w:rsidR="00B20867" w:rsidRPr="00DE553D" w:rsidRDefault="00B20867" w:rsidP="00526702">
            <w:pPr>
              <w:widowControl w:val="0"/>
              <w:jc w:val="center"/>
              <w:rPr>
                <w:rFonts w:ascii="Times New Roman" w:hAnsi="Times New Roman"/>
                <w:sz w:val="24"/>
                <w:szCs w:val="24"/>
              </w:rPr>
            </w:pPr>
            <w:r w:rsidRPr="00DE553D">
              <w:rPr>
                <w:rFonts w:ascii="Times New Roman" w:hAnsi="Times New Roman"/>
                <w:bCs/>
                <w:sz w:val="24"/>
                <w:szCs w:val="24"/>
              </w:rPr>
              <w:t>(</w:t>
            </w:r>
            <w:proofErr w:type="spellStart"/>
            <w:proofErr w:type="gramStart"/>
            <w:r w:rsidRPr="00DE553D">
              <w:rPr>
                <w:rFonts w:ascii="Times New Roman" w:hAnsi="Times New Roman"/>
                <w:bCs/>
                <w:sz w:val="24"/>
                <w:szCs w:val="24"/>
              </w:rPr>
              <w:t>наимено</w:t>
            </w:r>
            <w:proofErr w:type="gramEnd"/>
            <w:r w:rsidRPr="00DE553D">
              <w:rPr>
                <w:rFonts w:ascii="Times New Roman" w:hAnsi="Times New Roman"/>
                <w:bCs/>
                <w:sz w:val="24"/>
                <w:szCs w:val="24"/>
              </w:rPr>
              <w:t>-вание</w:t>
            </w:r>
            <w:proofErr w:type="spellEnd"/>
          </w:p>
          <w:p w:rsidR="00B20867" w:rsidRPr="00DE553D" w:rsidRDefault="00B20867" w:rsidP="00526702">
            <w:pPr>
              <w:widowControl w:val="0"/>
              <w:jc w:val="center"/>
              <w:rPr>
                <w:rFonts w:ascii="Times New Roman" w:hAnsi="Times New Roman"/>
                <w:sz w:val="24"/>
                <w:szCs w:val="24"/>
              </w:rPr>
            </w:pPr>
            <w:proofErr w:type="gramStart"/>
            <w:r w:rsidRPr="00DE553D">
              <w:rPr>
                <w:rFonts w:ascii="Times New Roman" w:hAnsi="Times New Roman"/>
                <w:bCs/>
                <w:sz w:val="24"/>
                <w:szCs w:val="24"/>
              </w:rPr>
              <w:t>показателя</w:t>
            </w:r>
            <w:proofErr w:type="gramEnd"/>
            <w:r w:rsidRPr="00DE553D">
              <w:rPr>
                <w:rFonts w:ascii="Times New Roman" w:hAnsi="Times New Roman"/>
                <w:bCs/>
                <w:sz w:val="24"/>
                <w:szCs w:val="24"/>
              </w:rPr>
              <w:t>)</w:t>
            </w:r>
          </w:p>
        </w:tc>
        <w:tc>
          <w:tcPr>
            <w:tcW w:w="764"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DE553D" w:rsidRDefault="00B20867" w:rsidP="00526702">
            <w:pPr>
              <w:widowControl w:val="0"/>
              <w:jc w:val="center"/>
              <w:rPr>
                <w:rFonts w:ascii="Times New Roman" w:hAnsi="Times New Roman"/>
                <w:bCs/>
                <w:sz w:val="24"/>
                <w:szCs w:val="24"/>
              </w:rPr>
            </w:pPr>
            <w:r w:rsidRPr="00DE553D">
              <w:rPr>
                <w:rFonts w:ascii="Times New Roman" w:hAnsi="Times New Roman"/>
                <w:bCs/>
                <w:sz w:val="24"/>
                <w:szCs w:val="24"/>
              </w:rPr>
              <w:t>__________</w:t>
            </w:r>
          </w:p>
          <w:p w:rsidR="00B20867" w:rsidRPr="00DE553D" w:rsidRDefault="00B20867" w:rsidP="00526702">
            <w:pPr>
              <w:widowControl w:val="0"/>
              <w:jc w:val="center"/>
              <w:rPr>
                <w:rFonts w:ascii="Times New Roman" w:hAnsi="Times New Roman"/>
                <w:bCs/>
                <w:sz w:val="24"/>
                <w:szCs w:val="24"/>
              </w:rPr>
            </w:pPr>
            <w:r w:rsidRPr="00DE553D">
              <w:rPr>
                <w:rFonts w:ascii="Times New Roman" w:hAnsi="Times New Roman"/>
                <w:bCs/>
                <w:sz w:val="24"/>
                <w:szCs w:val="24"/>
              </w:rPr>
              <w:t>(</w:t>
            </w:r>
            <w:proofErr w:type="spellStart"/>
            <w:proofErr w:type="gramStart"/>
            <w:r w:rsidRPr="00DE553D">
              <w:rPr>
                <w:rFonts w:ascii="Times New Roman" w:hAnsi="Times New Roman"/>
                <w:bCs/>
                <w:sz w:val="24"/>
                <w:szCs w:val="24"/>
              </w:rPr>
              <w:t>наимено</w:t>
            </w:r>
            <w:proofErr w:type="spellEnd"/>
            <w:proofErr w:type="gramEnd"/>
            <w:r w:rsidRPr="00DE553D">
              <w:rPr>
                <w:rFonts w:ascii="Times New Roman" w:hAnsi="Times New Roman"/>
                <w:bCs/>
                <w:sz w:val="24"/>
                <w:szCs w:val="24"/>
              </w:rPr>
              <w:t>-</w:t>
            </w:r>
          </w:p>
          <w:p w:rsidR="00B20867" w:rsidRPr="00DE553D" w:rsidRDefault="00B20867" w:rsidP="00526702">
            <w:pPr>
              <w:widowControl w:val="0"/>
              <w:jc w:val="center"/>
              <w:rPr>
                <w:rFonts w:ascii="Times New Roman" w:hAnsi="Times New Roman"/>
                <w:sz w:val="24"/>
                <w:szCs w:val="24"/>
              </w:rPr>
            </w:pPr>
            <w:proofErr w:type="spellStart"/>
            <w:proofErr w:type="gramStart"/>
            <w:r w:rsidRPr="00DE553D">
              <w:rPr>
                <w:rFonts w:ascii="Times New Roman" w:hAnsi="Times New Roman"/>
                <w:bCs/>
                <w:sz w:val="24"/>
                <w:szCs w:val="24"/>
              </w:rPr>
              <w:t>вание</w:t>
            </w:r>
            <w:proofErr w:type="spellEnd"/>
            <w:proofErr w:type="gramEnd"/>
          </w:p>
          <w:p w:rsidR="00B20867" w:rsidRPr="00DE553D" w:rsidRDefault="00B20867" w:rsidP="00526702">
            <w:pPr>
              <w:widowControl w:val="0"/>
              <w:jc w:val="center"/>
              <w:rPr>
                <w:rFonts w:ascii="Times New Roman" w:hAnsi="Times New Roman"/>
                <w:sz w:val="24"/>
                <w:szCs w:val="24"/>
              </w:rPr>
            </w:pPr>
            <w:proofErr w:type="gramStart"/>
            <w:r w:rsidRPr="00DE553D">
              <w:rPr>
                <w:rFonts w:ascii="Times New Roman" w:hAnsi="Times New Roman"/>
                <w:bCs/>
                <w:sz w:val="24"/>
                <w:szCs w:val="24"/>
              </w:rPr>
              <w:t>показателя</w:t>
            </w:r>
            <w:proofErr w:type="gramEnd"/>
            <w:r w:rsidRPr="00DE553D">
              <w:rPr>
                <w:rFonts w:ascii="Times New Roman" w:hAnsi="Times New Roman"/>
                <w:bCs/>
                <w:sz w:val="24"/>
                <w:szCs w:val="24"/>
              </w:rPr>
              <w:t>)</w:t>
            </w:r>
          </w:p>
        </w:tc>
        <w:tc>
          <w:tcPr>
            <w:tcW w:w="853"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DE553D" w:rsidRDefault="00B20867" w:rsidP="00526702">
            <w:pPr>
              <w:widowControl w:val="0"/>
              <w:jc w:val="center"/>
              <w:rPr>
                <w:rFonts w:ascii="Times New Roman" w:hAnsi="Times New Roman"/>
                <w:bCs/>
                <w:sz w:val="24"/>
                <w:szCs w:val="24"/>
              </w:rPr>
            </w:pPr>
            <w:r w:rsidRPr="00DE553D">
              <w:rPr>
                <w:rFonts w:ascii="Times New Roman" w:hAnsi="Times New Roman"/>
                <w:bCs/>
                <w:sz w:val="24"/>
                <w:szCs w:val="24"/>
              </w:rPr>
              <w:t>_________</w:t>
            </w:r>
          </w:p>
          <w:p w:rsidR="00B20867" w:rsidRPr="00DE553D" w:rsidRDefault="00B20867" w:rsidP="00526702">
            <w:pPr>
              <w:widowControl w:val="0"/>
              <w:jc w:val="center"/>
              <w:rPr>
                <w:rFonts w:ascii="Times New Roman" w:hAnsi="Times New Roman"/>
                <w:bCs/>
                <w:sz w:val="24"/>
                <w:szCs w:val="24"/>
              </w:rPr>
            </w:pPr>
            <w:r w:rsidRPr="00DE553D">
              <w:rPr>
                <w:rFonts w:ascii="Times New Roman" w:hAnsi="Times New Roman"/>
                <w:bCs/>
                <w:sz w:val="24"/>
                <w:szCs w:val="24"/>
              </w:rPr>
              <w:t>(</w:t>
            </w:r>
            <w:proofErr w:type="spellStart"/>
            <w:proofErr w:type="gramStart"/>
            <w:r w:rsidRPr="00DE553D">
              <w:rPr>
                <w:rFonts w:ascii="Times New Roman" w:hAnsi="Times New Roman"/>
                <w:bCs/>
                <w:sz w:val="24"/>
                <w:szCs w:val="24"/>
              </w:rPr>
              <w:t>наимено</w:t>
            </w:r>
            <w:proofErr w:type="spellEnd"/>
            <w:proofErr w:type="gramEnd"/>
            <w:r w:rsidRPr="00DE553D">
              <w:rPr>
                <w:rFonts w:ascii="Times New Roman" w:hAnsi="Times New Roman"/>
                <w:bCs/>
                <w:sz w:val="24"/>
                <w:szCs w:val="24"/>
              </w:rPr>
              <w:t>-</w:t>
            </w:r>
          </w:p>
          <w:p w:rsidR="00B20867" w:rsidRPr="00DE553D" w:rsidRDefault="00B20867" w:rsidP="00526702">
            <w:pPr>
              <w:widowControl w:val="0"/>
              <w:jc w:val="center"/>
              <w:rPr>
                <w:rFonts w:ascii="Times New Roman" w:hAnsi="Times New Roman"/>
                <w:sz w:val="24"/>
                <w:szCs w:val="24"/>
              </w:rPr>
            </w:pPr>
            <w:proofErr w:type="spellStart"/>
            <w:proofErr w:type="gramStart"/>
            <w:r w:rsidRPr="00DE553D">
              <w:rPr>
                <w:rFonts w:ascii="Times New Roman" w:hAnsi="Times New Roman"/>
                <w:bCs/>
                <w:sz w:val="24"/>
                <w:szCs w:val="24"/>
              </w:rPr>
              <w:t>вание</w:t>
            </w:r>
            <w:proofErr w:type="spellEnd"/>
            <w:proofErr w:type="gramEnd"/>
          </w:p>
          <w:p w:rsidR="00B20867" w:rsidRPr="00DE553D" w:rsidRDefault="00B20867" w:rsidP="00526702">
            <w:pPr>
              <w:widowControl w:val="0"/>
              <w:jc w:val="center"/>
              <w:rPr>
                <w:rFonts w:ascii="Times New Roman" w:hAnsi="Times New Roman"/>
                <w:sz w:val="24"/>
                <w:szCs w:val="24"/>
              </w:rPr>
            </w:pPr>
            <w:proofErr w:type="gramStart"/>
            <w:r w:rsidRPr="00DE553D">
              <w:rPr>
                <w:rFonts w:ascii="Times New Roman" w:hAnsi="Times New Roman"/>
                <w:bCs/>
                <w:sz w:val="24"/>
                <w:szCs w:val="24"/>
              </w:rPr>
              <w:t>показателя</w:t>
            </w:r>
            <w:proofErr w:type="gramEnd"/>
            <w:r w:rsidRPr="00DE553D">
              <w:rPr>
                <w:rFonts w:ascii="Times New Roman" w:hAnsi="Times New Roman"/>
                <w:bCs/>
                <w:sz w:val="24"/>
                <w:szCs w:val="24"/>
              </w:rPr>
              <w:t>)</w:t>
            </w:r>
          </w:p>
        </w:tc>
        <w:tc>
          <w:tcPr>
            <w:tcW w:w="1101"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DE553D" w:rsidRDefault="00B20867" w:rsidP="00526702">
            <w:pPr>
              <w:widowControl w:val="0"/>
              <w:jc w:val="center"/>
              <w:rPr>
                <w:rFonts w:ascii="Times New Roman" w:hAnsi="Times New Roman"/>
                <w:bCs/>
                <w:sz w:val="24"/>
                <w:szCs w:val="24"/>
              </w:rPr>
            </w:pPr>
            <w:r w:rsidRPr="00DE553D">
              <w:rPr>
                <w:rFonts w:ascii="Times New Roman" w:hAnsi="Times New Roman"/>
                <w:bCs/>
                <w:sz w:val="24"/>
                <w:szCs w:val="24"/>
              </w:rPr>
              <w:t>_________</w:t>
            </w:r>
          </w:p>
          <w:p w:rsidR="00B20867" w:rsidRPr="00DE553D" w:rsidRDefault="00B20867" w:rsidP="00526702">
            <w:pPr>
              <w:widowControl w:val="0"/>
              <w:jc w:val="center"/>
              <w:rPr>
                <w:rFonts w:ascii="Times New Roman" w:hAnsi="Times New Roman"/>
                <w:bCs/>
                <w:sz w:val="24"/>
                <w:szCs w:val="24"/>
              </w:rPr>
            </w:pPr>
            <w:r w:rsidRPr="00DE553D">
              <w:rPr>
                <w:rFonts w:ascii="Times New Roman" w:hAnsi="Times New Roman"/>
                <w:bCs/>
                <w:sz w:val="24"/>
                <w:szCs w:val="24"/>
              </w:rPr>
              <w:t>(</w:t>
            </w:r>
            <w:proofErr w:type="spellStart"/>
            <w:proofErr w:type="gramStart"/>
            <w:r w:rsidRPr="00DE553D">
              <w:rPr>
                <w:rFonts w:ascii="Times New Roman" w:hAnsi="Times New Roman"/>
                <w:bCs/>
                <w:sz w:val="24"/>
                <w:szCs w:val="24"/>
              </w:rPr>
              <w:t>наимено</w:t>
            </w:r>
            <w:proofErr w:type="spellEnd"/>
            <w:proofErr w:type="gramEnd"/>
            <w:r w:rsidRPr="00DE553D">
              <w:rPr>
                <w:rFonts w:ascii="Times New Roman" w:hAnsi="Times New Roman"/>
                <w:bCs/>
                <w:sz w:val="24"/>
                <w:szCs w:val="24"/>
              </w:rPr>
              <w:t>-</w:t>
            </w:r>
          </w:p>
          <w:p w:rsidR="00B20867" w:rsidRPr="00DE553D" w:rsidRDefault="00B20867" w:rsidP="00526702">
            <w:pPr>
              <w:widowControl w:val="0"/>
              <w:jc w:val="center"/>
              <w:rPr>
                <w:rFonts w:ascii="Times New Roman" w:hAnsi="Times New Roman"/>
                <w:sz w:val="24"/>
                <w:szCs w:val="24"/>
              </w:rPr>
            </w:pPr>
            <w:proofErr w:type="spellStart"/>
            <w:proofErr w:type="gramStart"/>
            <w:r w:rsidRPr="00DE553D">
              <w:rPr>
                <w:rFonts w:ascii="Times New Roman" w:hAnsi="Times New Roman"/>
                <w:bCs/>
                <w:sz w:val="24"/>
                <w:szCs w:val="24"/>
              </w:rPr>
              <w:t>вание</w:t>
            </w:r>
            <w:proofErr w:type="spellEnd"/>
            <w:proofErr w:type="gramEnd"/>
          </w:p>
          <w:p w:rsidR="00B20867" w:rsidRPr="00DE553D" w:rsidRDefault="00B20867" w:rsidP="00526702">
            <w:pPr>
              <w:widowControl w:val="0"/>
              <w:jc w:val="center"/>
              <w:rPr>
                <w:rFonts w:ascii="Times New Roman" w:hAnsi="Times New Roman"/>
                <w:sz w:val="24"/>
                <w:szCs w:val="24"/>
              </w:rPr>
            </w:pPr>
            <w:proofErr w:type="gramStart"/>
            <w:r w:rsidRPr="00DE553D">
              <w:rPr>
                <w:rFonts w:ascii="Times New Roman" w:hAnsi="Times New Roman"/>
                <w:bCs/>
                <w:sz w:val="24"/>
                <w:szCs w:val="24"/>
              </w:rPr>
              <w:t>показателя</w:t>
            </w:r>
            <w:proofErr w:type="gramEnd"/>
            <w:r w:rsidRPr="00DE553D">
              <w:rPr>
                <w:rFonts w:ascii="Times New Roman" w:hAnsi="Times New Roman"/>
                <w:bCs/>
                <w:sz w:val="24"/>
                <w:szCs w:val="24"/>
              </w:rPr>
              <w:t>)</w:t>
            </w:r>
          </w:p>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DE553D" w:rsidRDefault="00B20867" w:rsidP="00526702">
            <w:pPr>
              <w:widowControl w:val="0"/>
              <w:jc w:val="center"/>
              <w:rPr>
                <w:rFonts w:ascii="Times New Roman" w:hAnsi="Times New Roman"/>
                <w:bCs/>
                <w:sz w:val="24"/>
                <w:szCs w:val="24"/>
              </w:rPr>
            </w:pPr>
            <w:r w:rsidRPr="00DE553D">
              <w:rPr>
                <w:rFonts w:ascii="Times New Roman" w:hAnsi="Times New Roman"/>
                <w:bCs/>
                <w:sz w:val="24"/>
                <w:szCs w:val="24"/>
              </w:rPr>
              <w:t>_________</w:t>
            </w:r>
          </w:p>
          <w:p w:rsidR="00B20867" w:rsidRPr="00DE553D" w:rsidRDefault="00B20867" w:rsidP="00526702">
            <w:pPr>
              <w:widowControl w:val="0"/>
              <w:jc w:val="center"/>
              <w:rPr>
                <w:rFonts w:ascii="Times New Roman" w:hAnsi="Times New Roman"/>
                <w:bCs/>
                <w:sz w:val="24"/>
                <w:szCs w:val="24"/>
              </w:rPr>
            </w:pPr>
            <w:r w:rsidRPr="00DE553D">
              <w:rPr>
                <w:rFonts w:ascii="Times New Roman" w:hAnsi="Times New Roman"/>
                <w:bCs/>
                <w:sz w:val="24"/>
                <w:szCs w:val="24"/>
              </w:rPr>
              <w:t>(</w:t>
            </w:r>
            <w:proofErr w:type="spellStart"/>
            <w:proofErr w:type="gramStart"/>
            <w:r w:rsidRPr="00DE553D">
              <w:rPr>
                <w:rFonts w:ascii="Times New Roman" w:hAnsi="Times New Roman"/>
                <w:bCs/>
                <w:sz w:val="24"/>
                <w:szCs w:val="24"/>
              </w:rPr>
              <w:t>наимено</w:t>
            </w:r>
            <w:proofErr w:type="spellEnd"/>
            <w:proofErr w:type="gramEnd"/>
            <w:r w:rsidRPr="00DE553D">
              <w:rPr>
                <w:rFonts w:ascii="Times New Roman" w:hAnsi="Times New Roman"/>
                <w:bCs/>
                <w:sz w:val="24"/>
                <w:szCs w:val="24"/>
              </w:rPr>
              <w:t>-</w:t>
            </w:r>
          </w:p>
          <w:p w:rsidR="00B20867" w:rsidRPr="00DE553D" w:rsidRDefault="00B20867" w:rsidP="00526702">
            <w:pPr>
              <w:widowControl w:val="0"/>
              <w:jc w:val="center"/>
              <w:rPr>
                <w:rFonts w:ascii="Times New Roman" w:hAnsi="Times New Roman"/>
                <w:sz w:val="24"/>
                <w:szCs w:val="24"/>
              </w:rPr>
            </w:pPr>
            <w:proofErr w:type="spellStart"/>
            <w:proofErr w:type="gramStart"/>
            <w:r w:rsidRPr="00DE553D">
              <w:rPr>
                <w:rFonts w:ascii="Times New Roman" w:hAnsi="Times New Roman"/>
                <w:bCs/>
                <w:sz w:val="24"/>
                <w:szCs w:val="24"/>
              </w:rPr>
              <w:t>вание</w:t>
            </w:r>
            <w:proofErr w:type="spellEnd"/>
            <w:proofErr w:type="gramEnd"/>
          </w:p>
          <w:p w:rsidR="00B20867" w:rsidRPr="00DE553D" w:rsidRDefault="00B20867" w:rsidP="00526702">
            <w:pPr>
              <w:widowControl w:val="0"/>
              <w:jc w:val="center"/>
              <w:rPr>
                <w:rFonts w:ascii="Times New Roman" w:hAnsi="Times New Roman"/>
                <w:sz w:val="24"/>
                <w:szCs w:val="24"/>
              </w:rPr>
            </w:pPr>
            <w:proofErr w:type="gramStart"/>
            <w:r w:rsidRPr="00DE553D">
              <w:rPr>
                <w:rFonts w:ascii="Times New Roman" w:hAnsi="Times New Roman"/>
                <w:bCs/>
                <w:sz w:val="24"/>
                <w:szCs w:val="24"/>
              </w:rPr>
              <w:t>показателя</w:t>
            </w:r>
            <w:proofErr w:type="gramEnd"/>
            <w:r w:rsidRPr="00DE553D">
              <w:rPr>
                <w:rFonts w:ascii="Times New Roman" w:hAnsi="Times New Roman"/>
                <w:bCs/>
                <w:sz w:val="24"/>
                <w:szCs w:val="24"/>
              </w:rPr>
              <w:t>)</w:t>
            </w:r>
          </w:p>
        </w:tc>
        <w:tc>
          <w:tcPr>
            <w:tcW w:w="1008" w:type="dxa"/>
            <w:vMerge/>
            <w:tcBorders>
              <w:top w:val="single" w:sz="4" w:space="0" w:color="auto"/>
              <w:left w:val="single" w:sz="4" w:space="0" w:color="auto"/>
              <w:bottom w:val="single" w:sz="4" w:space="0" w:color="auto"/>
              <w:right w:val="single" w:sz="4" w:space="0" w:color="auto"/>
            </w:tcBorders>
            <w:hideMark/>
          </w:tcPr>
          <w:p w:rsidR="00B20867" w:rsidRPr="00DE553D" w:rsidRDefault="00B20867" w:rsidP="00526702">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DE553D" w:rsidRDefault="00B20867" w:rsidP="00526702">
            <w:pPr>
              <w:widowControl w:val="0"/>
              <w:jc w:val="center"/>
              <w:rPr>
                <w:rFonts w:ascii="Times New Roman" w:hAnsi="Times New Roman"/>
                <w:sz w:val="24"/>
                <w:szCs w:val="24"/>
              </w:rPr>
            </w:pPr>
            <w:proofErr w:type="gramStart"/>
            <w:r w:rsidRPr="00DE553D">
              <w:rPr>
                <w:rFonts w:ascii="Times New Roman" w:hAnsi="Times New Roman"/>
                <w:bCs/>
                <w:sz w:val="24"/>
                <w:szCs w:val="24"/>
              </w:rPr>
              <w:t>наименование</w:t>
            </w:r>
            <w:proofErr w:type="gramEnd"/>
          </w:p>
        </w:tc>
        <w:tc>
          <w:tcPr>
            <w:tcW w:w="453"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DE553D" w:rsidRDefault="00B20867" w:rsidP="00526702">
            <w:pPr>
              <w:widowControl w:val="0"/>
              <w:jc w:val="center"/>
              <w:rPr>
                <w:rFonts w:ascii="Times New Roman" w:hAnsi="Times New Roman"/>
                <w:sz w:val="24"/>
                <w:szCs w:val="24"/>
              </w:rPr>
            </w:pPr>
            <w:proofErr w:type="gramStart"/>
            <w:r w:rsidRPr="00DE553D">
              <w:rPr>
                <w:rFonts w:ascii="Times New Roman" w:hAnsi="Times New Roman"/>
                <w:bCs/>
                <w:sz w:val="24"/>
                <w:szCs w:val="24"/>
              </w:rPr>
              <w:t>код</w:t>
            </w:r>
            <w:proofErr w:type="gramEnd"/>
            <w:r w:rsidRPr="00DE553D">
              <w:rPr>
                <w:rFonts w:ascii="Times New Roman" w:hAnsi="Times New Roman"/>
                <w:bCs/>
                <w:sz w:val="24"/>
                <w:szCs w:val="24"/>
              </w:rPr>
              <w:t xml:space="preserve"> по ОКЕИ</w:t>
            </w: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B20867" w:rsidRPr="00DE553D" w:rsidRDefault="00B20867" w:rsidP="00526702">
            <w:pPr>
              <w:rPr>
                <w:rFonts w:ascii="Times New Roman" w:hAnsi="Times New Roman"/>
                <w:sz w:val="24"/>
                <w:szCs w:val="24"/>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B20867" w:rsidRPr="00DE553D" w:rsidRDefault="00B20867" w:rsidP="00526702">
            <w:pPr>
              <w:rPr>
                <w:rFonts w:ascii="Times New Roman" w:hAnsi="Times New Roman"/>
                <w:sz w:val="24"/>
                <w:szCs w:val="24"/>
              </w:rPr>
            </w:pPr>
          </w:p>
        </w:tc>
        <w:tc>
          <w:tcPr>
            <w:tcW w:w="955" w:type="dxa"/>
            <w:vMerge/>
            <w:tcBorders>
              <w:top w:val="single" w:sz="4" w:space="0" w:color="auto"/>
              <w:left w:val="single" w:sz="4" w:space="0" w:color="auto"/>
              <w:bottom w:val="single" w:sz="4" w:space="0" w:color="auto"/>
              <w:right w:val="single" w:sz="4" w:space="0" w:color="auto"/>
            </w:tcBorders>
            <w:hideMark/>
          </w:tcPr>
          <w:p w:rsidR="00B20867" w:rsidRPr="00DE553D" w:rsidRDefault="00B20867" w:rsidP="00526702">
            <w:pPr>
              <w:rPr>
                <w:rFonts w:ascii="Times New Roman" w:hAnsi="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hideMark/>
          </w:tcPr>
          <w:p w:rsidR="00B20867" w:rsidRPr="00DE553D" w:rsidRDefault="00B20867" w:rsidP="00526702">
            <w:pPr>
              <w:rPr>
                <w:rFonts w:ascii="Times New Roman" w:hAnsi="Times New Roman"/>
                <w:sz w:val="24"/>
                <w:szCs w:val="24"/>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B20867" w:rsidRPr="00DE553D" w:rsidRDefault="00B20867" w:rsidP="00526702">
            <w:pPr>
              <w:rPr>
                <w:rFonts w:ascii="Times New Roman" w:hAnsi="Times New Roman"/>
                <w:sz w:val="24"/>
                <w:szCs w:val="24"/>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B20867" w:rsidRPr="00DE553D" w:rsidRDefault="00B20867" w:rsidP="00526702">
            <w:pPr>
              <w:rPr>
                <w:rFonts w:ascii="Times New Roman" w:hAnsi="Times New Roman"/>
                <w:sz w:val="24"/>
                <w:szCs w:val="24"/>
              </w:rPr>
            </w:pPr>
          </w:p>
        </w:tc>
        <w:tc>
          <w:tcPr>
            <w:tcW w:w="981" w:type="dxa"/>
            <w:vMerge/>
            <w:tcBorders>
              <w:left w:val="single" w:sz="4" w:space="0" w:color="auto"/>
              <w:bottom w:val="single" w:sz="4" w:space="0" w:color="auto"/>
              <w:right w:val="single" w:sz="4" w:space="0" w:color="auto"/>
            </w:tcBorders>
          </w:tcPr>
          <w:p w:rsidR="00B20867" w:rsidRPr="00DE553D" w:rsidRDefault="00B20867" w:rsidP="00526702">
            <w:pPr>
              <w:rPr>
                <w:rFonts w:ascii="Times New Roman" w:hAnsi="Times New Roman"/>
                <w:sz w:val="24"/>
                <w:szCs w:val="24"/>
              </w:rPr>
            </w:pPr>
          </w:p>
        </w:tc>
        <w:tc>
          <w:tcPr>
            <w:tcW w:w="981" w:type="dxa"/>
            <w:vMerge/>
            <w:tcBorders>
              <w:left w:val="single" w:sz="4" w:space="0" w:color="auto"/>
              <w:bottom w:val="single" w:sz="4" w:space="0" w:color="auto"/>
              <w:right w:val="single" w:sz="4" w:space="0" w:color="auto"/>
            </w:tcBorders>
          </w:tcPr>
          <w:p w:rsidR="00B20867" w:rsidRPr="00DE553D" w:rsidRDefault="00B20867" w:rsidP="00526702">
            <w:pPr>
              <w:rPr>
                <w:rFonts w:ascii="Times New Roman" w:hAnsi="Times New Roman"/>
                <w:sz w:val="24"/>
                <w:szCs w:val="24"/>
              </w:rPr>
            </w:pPr>
          </w:p>
        </w:tc>
      </w:tr>
      <w:tr w:rsidR="00B20867" w:rsidRPr="008C6C80" w:rsidTr="00FD75E5">
        <w:tc>
          <w:tcPr>
            <w:tcW w:w="117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20867" w:rsidRPr="00DE553D" w:rsidRDefault="00B20867" w:rsidP="00526702">
            <w:pPr>
              <w:widowControl w:val="0"/>
              <w:jc w:val="center"/>
              <w:rPr>
                <w:rFonts w:ascii="Times New Roman" w:hAnsi="Times New Roman"/>
                <w:b/>
                <w:sz w:val="24"/>
                <w:szCs w:val="24"/>
              </w:rPr>
            </w:pPr>
            <w:r w:rsidRPr="00DE553D">
              <w:rPr>
                <w:rFonts w:ascii="Times New Roman" w:hAnsi="Times New Roman"/>
                <w:bCs/>
                <w:sz w:val="24"/>
                <w:szCs w:val="24"/>
              </w:rPr>
              <w:t>1</w:t>
            </w:r>
          </w:p>
        </w:tc>
        <w:tc>
          <w:tcPr>
            <w:tcW w:w="67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20867" w:rsidRPr="00DE553D" w:rsidRDefault="00B20867" w:rsidP="00526702">
            <w:pPr>
              <w:widowControl w:val="0"/>
              <w:jc w:val="center"/>
              <w:rPr>
                <w:rFonts w:ascii="Times New Roman" w:hAnsi="Times New Roman"/>
                <w:b/>
                <w:sz w:val="24"/>
                <w:szCs w:val="24"/>
              </w:rPr>
            </w:pPr>
            <w:r w:rsidRPr="00DE553D">
              <w:rPr>
                <w:rFonts w:ascii="Times New Roman" w:hAnsi="Times New Roman"/>
                <w:bCs/>
                <w:sz w:val="24"/>
                <w:szCs w:val="24"/>
              </w:rPr>
              <w:t>2</w:t>
            </w: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0867" w:rsidRPr="00DE553D" w:rsidRDefault="00B20867" w:rsidP="00526702">
            <w:pPr>
              <w:widowControl w:val="0"/>
              <w:jc w:val="center"/>
              <w:rPr>
                <w:rFonts w:ascii="Times New Roman" w:hAnsi="Times New Roman"/>
                <w:b/>
                <w:sz w:val="24"/>
                <w:szCs w:val="24"/>
              </w:rPr>
            </w:pPr>
            <w:r w:rsidRPr="00DE553D">
              <w:rPr>
                <w:rFonts w:ascii="Times New Roman" w:hAnsi="Times New Roman"/>
                <w:bCs/>
                <w:sz w:val="24"/>
                <w:szCs w:val="24"/>
              </w:rPr>
              <w:t>3</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0867" w:rsidRPr="00DE553D" w:rsidRDefault="00B20867" w:rsidP="00526702">
            <w:pPr>
              <w:widowControl w:val="0"/>
              <w:jc w:val="center"/>
              <w:rPr>
                <w:rFonts w:ascii="Times New Roman" w:hAnsi="Times New Roman"/>
                <w:b/>
                <w:sz w:val="24"/>
                <w:szCs w:val="24"/>
              </w:rPr>
            </w:pPr>
            <w:r w:rsidRPr="00DE553D">
              <w:rPr>
                <w:rFonts w:ascii="Times New Roman" w:hAnsi="Times New Roman"/>
                <w:bCs/>
                <w:sz w:val="24"/>
                <w:szCs w:val="24"/>
              </w:rPr>
              <w:t>4</w:t>
            </w:r>
          </w:p>
        </w:tc>
        <w:tc>
          <w:tcPr>
            <w:tcW w:w="11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0867" w:rsidRPr="00DE553D" w:rsidRDefault="00B20867" w:rsidP="00526702">
            <w:pPr>
              <w:widowControl w:val="0"/>
              <w:jc w:val="center"/>
              <w:rPr>
                <w:rFonts w:ascii="Times New Roman" w:hAnsi="Times New Roman"/>
                <w:b/>
                <w:sz w:val="24"/>
                <w:szCs w:val="24"/>
              </w:rPr>
            </w:pPr>
            <w:r w:rsidRPr="00DE553D">
              <w:rPr>
                <w:rFonts w:ascii="Times New Roman" w:hAnsi="Times New Roman"/>
                <w:bCs/>
                <w:sz w:val="24"/>
                <w:szCs w:val="24"/>
              </w:rPr>
              <w:t>5</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20867" w:rsidRPr="00DE553D" w:rsidRDefault="00B20867" w:rsidP="00526702">
            <w:pPr>
              <w:widowControl w:val="0"/>
              <w:jc w:val="center"/>
              <w:rPr>
                <w:rFonts w:ascii="Times New Roman" w:hAnsi="Times New Roman"/>
                <w:b/>
                <w:sz w:val="24"/>
                <w:szCs w:val="24"/>
              </w:rPr>
            </w:pPr>
            <w:r w:rsidRPr="00DE553D">
              <w:rPr>
                <w:rFonts w:ascii="Times New Roman" w:hAnsi="Times New Roman"/>
                <w:bCs/>
                <w:sz w:val="24"/>
                <w:szCs w:val="24"/>
              </w:rPr>
              <w:t>6</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0867" w:rsidRPr="00DE553D" w:rsidRDefault="00B20867" w:rsidP="00526702">
            <w:pPr>
              <w:widowControl w:val="0"/>
              <w:jc w:val="center"/>
              <w:rPr>
                <w:rFonts w:ascii="Times New Roman" w:hAnsi="Times New Roman"/>
                <w:b/>
                <w:sz w:val="24"/>
                <w:szCs w:val="24"/>
              </w:rPr>
            </w:pPr>
            <w:r w:rsidRPr="00DE553D">
              <w:rPr>
                <w:rFonts w:ascii="Times New Roman" w:hAnsi="Times New Roman"/>
                <w:bCs/>
                <w:sz w:val="24"/>
                <w:szCs w:val="24"/>
              </w:rPr>
              <w:t>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20867" w:rsidRPr="00DE553D" w:rsidRDefault="00B20867" w:rsidP="00526702">
            <w:pPr>
              <w:widowControl w:val="0"/>
              <w:jc w:val="center"/>
              <w:rPr>
                <w:rFonts w:ascii="Times New Roman" w:hAnsi="Times New Roman"/>
                <w:b/>
                <w:sz w:val="24"/>
                <w:szCs w:val="24"/>
              </w:rPr>
            </w:pPr>
            <w:r w:rsidRPr="00DE553D">
              <w:rPr>
                <w:rFonts w:ascii="Times New Roman" w:hAnsi="Times New Roman"/>
                <w:bCs/>
                <w:sz w:val="24"/>
                <w:szCs w:val="24"/>
              </w:rPr>
              <w:t>8</w:t>
            </w:r>
          </w:p>
        </w:tc>
        <w:tc>
          <w:tcPr>
            <w:tcW w:w="4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0867" w:rsidRPr="00DE553D" w:rsidRDefault="00B20867" w:rsidP="00526702">
            <w:pPr>
              <w:widowControl w:val="0"/>
              <w:jc w:val="center"/>
              <w:rPr>
                <w:rFonts w:ascii="Times New Roman" w:hAnsi="Times New Roman"/>
                <w:b/>
                <w:sz w:val="24"/>
                <w:szCs w:val="24"/>
              </w:rPr>
            </w:pPr>
            <w:r w:rsidRPr="00DE553D">
              <w:rPr>
                <w:rFonts w:ascii="Times New Roman" w:hAnsi="Times New Roman"/>
                <w:bCs/>
                <w:sz w:val="24"/>
                <w:szCs w:val="24"/>
              </w:rPr>
              <w:t>9</w:t>
            </w:r>
          </w:p>
        </w:tc>
        <w:tc>
          <w:tcPr>
            <w:tcW w:w="68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20867" w:rsidRPr="00DE553D" w:rsidRDefault="00B20867" w:rsidP="00526702">
            <w:pPr>
              <w:widowControl w:val="0"/>
              <w:jc w:val="center"/>
              <w:rPr>
                <w:rFonts w:ascii="Times New Roman" w:hAnsi="Times New Roman"/>
                <w:b/>
                <w:sz w:val="24"/>
                <w:szCs w:val="24"/>
              </w:rPr>
            </w:pPr>
            <w:r w:rsidRPr="00DE553D">
              <w:rPr>
                <w:rFonts w:ascii="Times New Roman" w:hAnsi="Times New Roman"/>
                <w:bCs/>
                <w:sz w:val="24"/>
                <w:szCs w:val="24"/>
              </w:rPr>
              <w:t>10</w:t>
            </w:r>
          </w:p>
        </w:tc>
        <w:tc>
          <w:tcPr>
            <w:tcW w:w="90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20867" w:rsidRPr="00DE553D" w:rsidRDefault="00B20867" w:rsidP="00526702">
            <w:pPr>
              <w:widowControl w:val="0"/>
              <w:jc w:val="center"/>
              <w:rPr>
                <w:rFonts w:ascii="Times New Roman" w:hAnsi="Times New Roman"/>
                <w:b/>
                <w:sz w:val="24"/>
                <w:szCs w:val="24"/>
              </w:rPr>
            </w:pPr>
            <w:r w:rsidRPr="00DE553D">
              <w:rPr>
                <w:rFonts w:ascii="Times New Roman" w:hAnsi="Times New Roman"/>
                <w:bCs/>
                <w:sz w:val="24"/>
                <w:szCs w:val="24"/>
              </w:rPr>
              <w:t>11</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20867" w:rsidRPr="00DE553D" w:rsidRDefault="00B20867" w:rsidP="00526702">
            <w:pPr>
              <w:widowControl w:val="0"/>
              <w:jc w:val="center"/>
              <w:rPr>
                <w:rFonts w:ascii="Times New Roman" w:hAnsi="Times New Roman"/>
                <w:b/>
                <w:sz w:val="24"/>
                <w:szCs w:val="24"/>
              </w:rPr>
            </w:pPr>
            <w:r w:rsidRPr="00DE553D">
              <w:rPr>
                <w:rFonts w:ascii="Times New Roman" w:hAnsi="Times New Roman"/>
                <w:bCs/>
                <w:sz w:val="24"/>
                <w:szCs w:val="24"/>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0867" w:rsidRPr="00DE553D" w:rsidRDefault="00B20867" w:rsidP="00526702">
            <w:pPr>
              <w:widowControl w:val="0"/>
              <w:jc w:val="center"/>
              <w:rPr>
                <w:rFonts w:ascii="Times New Roman" w:hAnsi="Times New Roman"/>
                <w:b/>
                <w:sz w:val="24"/>
                <w:szCs w:val="24"/>
              </w:rPr>
            </w:pPr>
            <w:r w:rsidRPr="00DE553D">
              <w:rPr>
                <w:rFonts w:ascii="Times New Roman" w:hAnsi="Times New Roman"/>
                <w:bCs/>
                <w:sz w:val="24"/>
                <w:szCs w:val="24"/>
              </w:rPr>
              <w:t>13</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0867" w:rsidRPr="00DE553D" w:rsidRDefault="00B20867" w:rsidP="00526702">
            <w:pPr>
              <w:widowControl w:val="0"/>
              <w:jc w:val="center"/>
              <w:rPr>
                <w:rFonts w:ascii="Times New Roman" w:hAnsi="Times New Roman"/>
                <w:b/>
                <w:sz w:val="24"/>
                <w:szCs w:val="24"/>
              </w:rPr>
            </w:pPr>
            <w:r w:rsidRPr="00DE553D">
              <w:rPr>
                <w:rFonts w:ascii="Times New Roman" w:hAnsi="Times New Roman"/>
                <w:bCs/>
                <w:sz w:val="24"/>
                <w:szCs w:val="24"/>
              </w:rPr>
              <w:t>14</w:t>
            </w:r>
          </w:p>
        </w:tc>
        <w:tc>
          <w:tcPr>
            <w:tcW w:w="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0867" w:rsidRPr="00DE553D" w:rsidRDefault="00B20867" w:rsidP="00526702">
            <w:pPr>
              <w:widowControl w:val="0"/>
              <w:jc w:val="center"/>
              <w:rPr>
                <w:rFonts w:ascii="Times New Roman" w:hAnsi="Times New Roman"/>
                <w:b/>
                <w:sz w:val="24"/>
                <w:szCs w:val="24"/>
              </w:rPr>
            </w:pPr>
            <w:r w:rsidRPr="00DE553D">
              <w:rPr>
                <w:rFonts w:ascii="Times New Roman" w:hAnsi="Times New Roman"/>
                <w:bCs/>
                <w:sz w:val="24"/>
                <w:szCs w:val="24"/>
              </w:rPr>
              <w:t>15</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B20867" w:rsidRPr="00DE553D" w:rsidRDefault="00B20867" w:rsidP="00526702">
            <w:pPr>
              <w:widowControl w:val="0"/>
              <w:jc w:val="center"/>
              <w:rPr>
                <w:rFonts w:ascii="Times New Roman" w:hAnsi="Times New Roman"/>
                <w:bCs/>
                <w:sz w:val="24"/>
                <w:szCs w:val="24"/>
              </w:rPr>
            </w:pPr>
            <w:r>
              <w:rPr>
                <w:rFonts w:ascii="Times New Roman" w:hAnsi="Times New Roman"/>
                <w:bCs/>
                <w:sz w:val="24"/>
                <w:szCs w:val="24"/>
              </w:rPr>
              <w:t>16</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B20867" w:rsidRPr="00DE553D" w:rsidRDefault="00B20867" w:rsidP="00526702">
            <w:pPr>
              <w:widowControl w:val="0"/>
              <w:jc w:val="center"/>
              <w:rPr>
                <w:rFonts w:ascii="Times New Roman" w:hAnsi="Times New Roman"/>
                <w:bCs/>
                <w:sz w:val="24"/>
                <w:szCs w:val="24"/>
              </w:rPr>
            </w:pPr>
            <w:r>
              <w:rPr>
                <w:rFonts w:ascii="Times New Roman" w:hAnsi="Times New Roman"/>
                <w:bCs/>
                <w:sz w:val="24"/>
                <w:szCs w:val="24"/>
              </w:rPr>
              <w:t>17</w:t>
            </w:r>
          </w:p>
        </w:tc>
      </w:tr>
      <w:tr w:rsidR="00B20867" w:rsidRPr="008C6C80" w:rsidTr="00FD75E5">
        <w:tc>
          <w:tcPr>
            <w:tcW w:w="1170"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677"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764"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853"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1101"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1093"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453"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681"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901"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r>
      <w:tr w:rsidR="00B20867" w:rsidRPr="008C6C80" w:rsidTr="00FD75E5">
        <w:tc>
          <w:tcPr>
            <w:tcW w:w="1170"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sz w:val="24"/>
                <w:szCs w:val="24"/>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sz w:val="24"/>
                <w:szCs w:val="24"/>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sz w:val="24"/>
                <w:szCs w:val="24"/>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sz w:val="24"/>
                <w:szCs w:val="24"/>
              </w:rPr>
            </w:pPr>
          </w:p>
        </w:tc>
        <w:tc>
          <w:tcPr>
            <w:tcW w:w="1101"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sz w:val="24"/>
                <w:szCs w:val="24"/>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sz w:val="24"/>
                <w:szCs w:val="24"/>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453"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681"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901"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r>
      <w:tr w:rsidR="00B20867" w:rsidRPr="008C6C80" w:rsidTr="00FD75E5">
        <w:tc>
          <w:tcPr>
            <w:tcW w:w="1170"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677"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764"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853"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1101"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1093"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453"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681"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901"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sz w:val="24"/>
                <w:szCs w:val="24"/>
              </w:rPr>
            </w:pPr>
          </w:p>
        </w:tc>
      </w:tr>
      <w:tr w:rsidR="00B20867" w:rsidRPr="008C6C80" w:rsidTr="00FD75E5">
        <w:tc>
          <w:tcPr>
            <w:tcW w:w="1170"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sz w:val="24"/>
                <w:szCs w:val="24"/>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sz w:val="24"/>
                <w:szCs w:val="24"/>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sz w:val="24"/>
                <w:szCs w:val="24"/>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sz w:val="24"/>
                <w:szCs w:val="24"/>
              </w:rPr>
            </w:pPr>
          </w:p>
        </w:tc>
        <w:tc>
          <w:tcPr>
            <w:tcW w:w="1101"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sz w:val="24"/>
                <w:szCs w:val="24"/>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sz w:val="24"/>
                <w:szCs w:val="24"/>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453"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681"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901"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r>
    </w:tbl>
    <w:p w:rsidR="00E329A5" w:rsidRPr="008C6C80" w:rsidRDefault="00DE4FCC" w:rsidP="00E329A5">
      <w:pPr>
        <w:keepNext/>
        <w:outlineLvl w:val="3"/>
        <w:rPr>
          <w:rFonts w:ascii="Times New Roman" w:hAnsi="Times New Roman"/>
          <w:bCs/>
          <w:sz w:val="24"/>
          <w:szCs w:val="24"/>
          <w:shd w:val="clear" w:color="auto" w:fill="FFFFFF"/>
        </w:rPr>
      </w:pPr>
      <w:r>
        <w:rPr>
          <w:rFonts w:ascii="Times New Roman" w:hAnsi="Times New Roman"/>
          <w:noProof/>
          <w:sz w:val="24"/>
          <w:szCs w:val="24"/>
          <w:lang w:eastAsia="ru-RU"/>
        </w:rPr>
        <w:lastRenderedPageBreak/>
        <mc:AlternateContent>
          <mc:Choice Requires="wps">
            <w:drawing>
              <wp:anchor distT="0" distB="0" distL="114300" distR="114300" simplePos="0" relativeHeight="251664384" behindDoc="0" locked="0" layoutInCell="1" allowOverlap="1">
                <wp:simplePos x="0" y="0"/>
                <wp:positionH relativeFrom="column">
                  <wp:posOffset>3166110</wp:posOffset>
                </wp:positionH>
                <wp:positionV relativeFrom="paragraph">
                  <wp:posOffset>201930</wp:posOffset>
                </wp:positionV>
                <wp:extent cx="351155" cy="151765"/>
                <wp:effectExtent l="0" t="0" r="10795" b="1968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151765"/>
                        </a:xfrm>
                        <a:prstGeom prst="rect">
                          <a:avLst/>
                        </a:prstGeom>
                        <a:solidFill>
                          <a:srgbClr val="FFFFFF"/>
                        </a:solidFill>
                        <a:ln w="9525">
                          <a:solidFill>
                            <a:srgbClr val="000000"/>
                          </a:solidFill>
                          <a:miter lim="800000"/>
                          <a:headEnd/>
                          <a:tailEnd/>
                        </a:ln>
                      </wps:spPr>
                      <wps:txbx>
                        <w:txbxContent>
                          <w:p w:rsidR="00FD75E5" w:rsidRDefault="00FD75E5" w:rsidP="00E329A5"/>
                          <w:p w:rsidR="00FD75E5" w:rsidRDefault="00FD75E5" w:rsidP="00E329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3" o:spid="_x0000_s1030" type="#_x0000_t202" style="position:absolute;margin-left:249.3pt;margin-top:15.9pt;width:27.6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">
                <v:textbox>
                  <w:txbxContent>
                    <w:p w:rsidR="00FD75E5" w:rsidRDefault="00FD75E5" w:rsidP="00E329A5"/>
                    <w:p w:rsidR="00FD75E5" w:rsidRDefault="00FD75E5" w:rsidP="00E329A5"/>
                  </w:txbxContent>
                </v:textbox>
              </v:shape>
            </w:pict>
          </mc:Fallback>
        </mc:AlternateContent>
      </w:r>
      <w:r w:rsidR="00E329A5" w:rsidRPr="008C6C80">
        <w:rPr>
          <w:rFonts w:ascii="Times New Roman" w:hAnsi="Times New Roman"/>
          <w:bCs/>
          <w:sz w:val="24"/>
          <w:szCs w:val="24"/>
          <w:shd w:val="clear" w:color="auto" w:fill="FFFFFF"/>
        </w:rPr>
        <w:t xml:space="preserve">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 </w:t>
      </w:r>
    </w:p>
    <w:p w:rsidR="00E329A5" w:rsidRPr="008C6C80" w:rsidRDefault="00E329A5" w:rsidP="00E329A5">
      <w:pPr>
        <w:keepNext/>
        <w:outlineLvl w:val="3"/>
        <w:rPr>
          <w:rFonts w:ascii="Times New Roman" w:hAnsi="Times New Roman"/>
          <w:bCs/>
          <w:sz w:val="24"/>
          <w:szCs w:val="24"/>
          <w:shd w:val="clear" w:color="auto" w:fill="FFFFFF"/>
        </w:rPr>
      </w:pPr>
      <w:r w:rsidRPr="008C6C80">
        <w:rPr>
          <w:rFonts w:ascii="Times New Roman" w:hAnsi="Times New Roman"/>
          <w:bCs/>
          <w:sz w:val="24"/>
          <w:szCs w:val="24"/>
          <w:shd w:val="clear" w:color="auto" w:fill="FFFFFF"/>
        </w:rPr>
        <w:t>4. Нормативные правовые акты, устанавливающие размер платы (цену, тариф) либо порядок ее установления.</w:t>
      </w:r>
    </w:p>
    <w:p w:rsidR="00E329A5" w:rsidRPr="008C6C80" w:rsidRDefault="00E329A5" w:rsidP="00E329A5">
      <w:pPr>
        <w:widowControl w:val="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48"/>
        <w:gridCol w:w="3117"/>
        <w:gridCol w:w="991"/>
        <w:gridCol w:w="1385"/>
        <w:gridCol w:w="7398"/>
      </w:tblGrid>
      <w:tr w:rsidR="00E329A5" w:rsidRPr="008C6C80" w:rsidTr="00526702">
        <w:trPr>
          <w:trHeight w:val="371"/>
        </w:trPr>
        <w:tc>
          <w:tcPr>
            <w:tcW w:w="1419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E329A5" w:rsidRPr="008C6C80" w:rsidRDefault="00E329A5" w:rsidP="00526702">
            <w:pPr>
              <w:widowControl w:val="0"/>
              <w:jc w:val="center"/>
              <w:rPr>
                <w:rFonts w:ascii="Times New Roman" w:hAnsi="Times New Roman"/>
                <w:bCs/>
                <w:sz w:val="24"/>
                <w:szCs w:val="24"/>
              </w:rPr>
            </w:pPr>
            <w:r w:rsidRPr="008C6C80">
              <w:rPr>
                <w:rFonts w:ascii="Times New Roman" w:hAnsi="Times New Roman"/>
                <w:sz w:val="24"/>
                <w:szCs w:val="24"/>
                <w:shd w:val="clear" w:color="auto" w:fill="FFFFFF"/>
              </w:rPr>
              <w:t>Нормативный правовой акт</w:t>
            </w:r>
          </w:p>
        </w:tc>
      </w:tr>
      <w:tr w:rsidR="00E329A5" w:rsidRPr="008C6C80" w:rsidTr="00526702">
        <w:trPr>
          <w:trHeight w:hRule="exact" w:val="371"/>
        </w:trPr>
        <w:tc>
          <w:tcPr>
            <w:tcW w:w="18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29A5" w:rsidRPr="008C6C80" w:rsidRDefault="00E329A5" w:rsidP="00526702">
            <w:pPr>
              <w:widowControl w:val="0"/>
              <w:jc w:val="center"/>
              <w:rPr>
                <w:rFonts w:ascii="Times New Roman" w:hAnsi="Times New Roman"/>
                <w:b/>
                <w:sz w:val="24"/>
                <w:szCs w:val="24"/>
              </w:rPr>
            </w:pPr>
            <w:proofErr w:type="gramStart"/>
            <w:r w:rsidRPr="008C6C80">
              <w:rPr>
                <w:rFonts w:ascii="Times New Roman" w:hAnsi="Times New Roman"/>
                <w:bCs/>
                <w:sz w:val="24"/>
                <w:szCs w:val="24"/>
              </w:rPr>
              <w:t>вид</w:t>
            </w:r>
            <w:proofErr w:type="gramEnd"/>
          </w:p>
        </w:tc>
        <w:tc>
          <w:tcPr>
            <w:tcW w:w="29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29A5" w:rsidRPr="008C6C80" w:rsidRDefault="00E329A5" w:rsidP="00526702">
            <w:pPr>
              <w:widowControl w:val="0"/>
              <w:jc w:val="center"/>
              <w:rPr>
                <w:rFonts w:ascii="Times New Roman" w:hAnsi="Times New Roman"/>
                <w:b/>
                <w:sz w:val="24"/>
                <w:szCs w:val="24"/>
              </w:rPr>
            </w:pPr>
            <w:proofErr w:type="gramStart"/>
            <w:r w:rsidRPr="008C6C80">
              <w:rPr>
                <w:rFonts w:ascii="Times New Roman" w:hAnsi="Times New Roman"/>
                <w:bCs/>
                <w:sz w:val="24"/>
                <w:szCs w:val="24"/>
              </w:rPr>
              <w:t>принявший</w:t>
            </w:r>
            <w:proofErr w:type="gramEnd"/>
            <w:r w:rsidRPr="008C6C80">
              <w:rPr>
                <w:rFonts w:ascii="Times New Roman" w:hAnsi="Times New Roman"/>
                <w:bCs/>
                <w:sz w:val="24"/>
                <w:szCs w:val="24"/>
              </w:rPr>
              <w:t xml:space="preserve"> орган</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29A5" w:rsidRPr="008C6C80" w:rsidRDefault="00E329A5" w:rsidP="00526702">
            <w:pPr>
              <w:widowControl w:val="0"/>
              <w:jc w:val="center"/>
              <w:rPr>
                <w:rFonts w:ascii="Times New Roman" w:hAnsi="Times New Roman"/>
                <w:b/>
                <w:sz w:val="24"/>
                <w:szCs w:val="24"/>
              </w:rPr>
            </w:pPr>
            <w:proofErr w:type="gramStart"/>
            <w:r w:rsidRPr="008C6C80">
              <w:rPr>
                <w:rFonts w:ascii="Times New Roman" w:hAnsi="Times New Roman"/>
                <w:bCs/>
                <w:sz w:val="24"/>
                <w:szCs w:val="24"/>
              </w:rPr>
              <w:t>дата</w:t>
            </w:r>
            <w:proofErr w:type="gramEnd"/>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29A5" w:rsidRPr="008C6C80" w:rsidRDefault="00E329A5" w:rsidP="00526702">
            <w:pPr>
              <w:widowControl w:val="0"/>
              <w:jc w:val="center"/>
              <w:rPr>
                <w:rFonts w:ascii="Times New Roman" w:hAnsi="Times New Roman"/>
                <w:b/>
                <w:sz w:val="24"/>
                <w:szCs w:val="24"/>
              </w:rPr>
            </w:pPr>
            <w:proofErr w:type="gramStart"/>
            <w:r w:rsidRPr="008C6C80">
              <w:rPr>
                <w:rFonts w:ascii="Times New Roman" w:hAnsi="Times New Roman"/>
                <w:bCs/>
                <w:sz w:val="24"/>
                <w:szCs w:val="24"/>
              </w:rPr>
              <w:t>номер</w:t>
            </w:r>
            <w:proofErr w:type="gramEnd"/>
          </w:p>
        </w:tc>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29A5" w:rsidRPr="008C6C80" w:rsidRDefault="00E329A5" w:rsidP="00526702">
            <w:pPr>
              <w:widowControl w:val="0"/>
              <w:jc w:val="center"/>
              <w:rPr>
                <w:rFonts w:ascii="Times New Roman" w:hAnsi="Times New Roman"/>
                <w:b/>
                <w:sz w:val="24"/>
                <w:szCs w:val="24"/>
              </w:rPr>
            </w:pPr>
            <w:proofErr w:type="gramStart"/>
            <w:r w:rsidRPr="008C6C80">
              <w:rPr>
                <w:rFonts w:ascii="Times New Roman" w:hAnsi="Times New Roman"/>
                <w:bCs/>
                <w:sz w:val="24"/>
                <w:szCs w:val="24"/>
              </w:rPr>
              <w:t>наименование</w:t>
            </w:r>
            <w:proofErr w:type="gramEnd"/>
          </w:p>
        </w:tc>
      </w:tr>
      <w:tr w:rsidR="00E329A5" w:rsidRPr="008C6C80" w:rsidTr="00526702">
        <w:trPr>
          <w:trHeight w:hRule="exact" w:val="274"/>
        </w:trPr>
        <w:tc>
          <w:tcPr>
            <w:tcW w:w="186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329A5" w:rsidRPr="008C6C80" w:rsidRDefault="00E329A5" w:rsidP="00526702">
            <w:pPr>
              <w:widowControl w:val="0"/>
              <w:jc w:val="center"/>
              <w:rPr>
                <w:rFonts w:ascii="Times New Roman" w:hAnsi="Times New Roman"/>
                <w:b/>
                <w:sz w:val="24"/>
                <w:szCs w:val="24"/>
              </w:rPr>
            </w:pPr>
            <w:r w:rsidRPr="008C6C80">
              <w:rPr>
                <w:rFonts w:ascii="Times New Roman" w:hAnsi="Times New Roman"/>
                <w:bCs/>
                <w:sz w:val="24"/>
                <w:szCs w:val="24"/>
              </w:rPr>
              <w:t>1</w:t>
            </w:r>
          </w:p>
        </w:tc>
        <w:tc>
          <w:tcPr>
            <w:tcW w:w="298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329A5" w:rsidRPr="008C6C80" w:rsidRDefault="00E329A5" w:rsidP="00526702">
            <w:pPr>
              <w:widowControl w:val="0"/>
              <w:jc w:val="center"/>
              <w:rPr>
                <w:rFonts w:ascii="Times New Roman" w:hAnsi="Times New Roman"/>
                <w:b/>
                <w:sz w:val="24"/>
                <w:szCs w:val="24"/>
              </w:rPr>
            </w:pPr>
            <w:r w:rsidRPr="008C6C80">
              <w:rPr>
                <w:rFonts w:ascii="Times New Roman" w:hAnsi="Times New Roman"/>
                <w:bCs/>
                <w:sz w:val="24"/>
                <w:szCs w:val="24"/>
              </w:rPr>
              <w:t>2</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29A5" w:rsidRPr="008C6C80" w:rsidRDefault="00E329A5" w:rsidP="00526702">
            <w:pPr>
              <w:widowControl w:val="0"/>
              <w:jc w:val="center"/>
              <w:rPr>
                <w:rFonts w:ascii="Times New Roman" w:hAnsi="Times New Roman"/>
                <w:b/>
                <w:sz w:val="24"/>
                <w:szCs w:val="24"/>
              </w:rPr>
            </w:pPr>
            <w:r w:rsidRPr="008C6C80">
              <w:rPr>
                <w:rFonts w:ascii="Times New Roman" w:hAnsi="Times New Roman"/>
                <w:bCs/>
                <w:sz w:val="24"/>
                <w:szCs w:val="24"/>
              </w:rPr>
              <w:t>3</w:t>
            </w: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29A5" w:rsidRPr="008C6C80" w:rsidRDefault="00E329A5" w:rsidP="00526702">
            <w:pPr>
              <w:widowControl w:val="0"/>
              <w:jc w:val="center"/>
              <w:rPr>
                <w:rFonts w:ascii="Times New Roman" w:hAnsi="Times New Roman"/>
                <w:b/>
                <w:sz w:val="24"/>
                <w:szCs w:val="24"/>
              </w:rPr>
            </w:pPr>
            <w:r w:rsidRPr="008C6C80">
              <w:rPr>
                <w:rFonts w:ascii="Times New Roman" w:hAnsi="Times New Roman"/>
                <w:bCs/>
                <w:sz w:val="24"/>
                <w:szCs w:val="24"/>
              </w:rPr>
              <w:t>4</w:t>
            </w:r>
          </w:p>
        </w:tc>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29A5" w:rsidRPr="008C6C80" w:rsidRDefault="00E329A5" w:rsidP="00526702">
            <w:pPr>
              <w:widowControl w:val="0"/>
              <w:jc w:val="center"/>
              <w:rPr>
                <w:rFonts w:ascii="Times New Roman" w:hAnsi="Times New Roman"/>
                <w:b/>
                <w:sz w:val="24"/>
                <w:szCs w:val="24"/>
              </w:rPr>
            </w:pPr>
            <w:r w:rsidRPr="008C6C80">
              <w:rPr>
                <w:rFonts w:ascii="Times New Roman" w:hAnsi="Times New Roman"/>
                <w:bCs/>
                <w:sz w:val="24"/>
                <w:szCs w:val="24"/>
              </w:rPr>
              <w:t>5</w:t>
            </w:r>
          </w:p>
        </w:tc>
      </w:tr>
      <w:tr w:rsidR="00E329A5" w:rsidRPr="008C6C80" w:rsidTr="00526702">
        <w:trPr>
          <w:trHeight w:hRule="exact" w:val="183"/>
        </w:trPr>
        <w:tc>
          <w:tcPr>
            <w:tcW w:w="1863"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7075"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r>
      <w:tr w:rsidR="00E329A5" w:rsidRPr="008C6C80" w:rsidTr="00526702">
        <w:trPr>
          <w:trHeight w:hRule="exact" w:val="183"/>
        </w:trPr>
        <w:tc>
          <w:tcPr>
            <w:tcW w:w="1863"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7075"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r>
      <w:tr w:rsidR="00E329A5" w:rsidRPr="008C6C80" w:rsidTr="00526702">
        <w:trPr>
          <w:trHeight w:hRule="exact" w:val="183"/>
        </w:trPr>
        <w:tc>
          <w:tcPr>
            <w:tcW w:w="1863"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7075"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r>
      <w:tr w:rsidR="00E329A5" w:rsidRPr="008C6C80" w:rsidTr="00526702">
        <w:trPr>
          <w:trHeight w:hRule="exact" w:val="199"/>
        </w:trPr>
        <w:tc>
          <w:tcPr>
            <w:tcW w:w="1863"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7075"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r>
    </w:tbl>
    <w:p w:rsidR="00E329A5" w:rsidRPr="008C6C80" w:rsidRDefault="00E329A5" w:rsidP="00E329A5">
      <w:pPr>
        <w:widowControl w:val="0"/>
        <w:rPr>
          <w:rFonts w:ascii="Times New Roman" w:hAnsi="Times New Roman"/>
          <w:sz w:val="24"/>
          <w:szCs w:val="24"/>
        </w:rPr>
      </w:pPr>
    </w:p>
    <w:p w:rsidR="00E329A5" w:rsidRPr="008C6C80" w:rsidRDefault="00E329A5" w:rsidP="00E329A5">
      <w:pPr>
        <w:widowControl w:val="0"/>
        <w:rPr>
          <w:rFonts w:ascii="Times New Roman" w:hAnsi="Times New Roman"/>
          <w:sz w:val="24"/>
          <w:szCs w:val="24"/>
          <w:shd w:val="clear" w:color="auto" w:fill="FFFFFF"/>
        </w:rPr>
      </w:pPr>
      <w:r w:rsidRPr="008C6C80">
        <w:rPr>
          <w:rFonts w:ascii="Times New Roman" w:hAnsi="Times New Roman"/>
          <w:sz w:val="24"/>
          <w:szCs w:val="24"/>
          <w:shd w:val="clear" w:color="auto" w:fill="FFFFFF"/>
        </w:rPr>
        <w:t>5. Порядок оказания муниципальной услуги</w:t>
      </w:r>
    </w:p>
    <w:p w:rsidR="00E329A5" w:rsidRPr="008C6C80" w:rsidRDefault="00E329A5" w:rsidP="00E329A5">
      <w:pPr>
        <w:widowControl w:val="0"/>
        <w:rPr>
          <w:rFonts w:ascii="Times New Roman" w:hAnsi="Times New Roman"/>
          <w:sz w:val="24"/>
          <w:szCs w:val="24"/>
          <w:shd w:val="clear" w:color="auto" w:fill="FFFFFF"/>
        </w:rPr>
      </w:pPr>
      <w:r w:rsidRPr="008C6C80">
        <w:rPr>
          <w:rFonts w:ascii="Times New Roman" w:hAnsi="Times New Roman"/>
          <w:sz w:val="24"/>
          <w:szCs w:val="24"/>
          <w:shd w:val="clear" w:color="auto" w:fill="FFFFFF"/>
        </w:rPr>
        <w:t>5.1. Нормативные правовые акты, регулирующие порядок оказания муниципальной услуг</w:t>
      </w:r>
      <w:r w:rsidRPr="008C6C80">
        <w:rPr>
          <w:rFonts w:ascii="Times New Roman" w:hAnsi="Times New Roman"/>
          <w:b/>
          <w:sz w:val="24"/>
          <w:szCs w:val="24"/>
          <w:shd w:val="clear" w:color="auto" w:fill="FFFFFF"/>
        </w:rPr>
        <w:t xml:space="preserve"> _____________________________________________</w:t>
      </w:r>
    </w:p>
    <w:p w:rsidR="00E329A5" w:rsidRPr="008C6C80" w:rsidRDefault="00E329A5" w:rsidP="00E329A5">
      <w:pPr>
        <w:widowControl w:val="0"/>
        <w:rPr>
          <w:rFonts w:ascii="Times New Roman" w:hAnsi="Times New Roman"/>
          <w:sz w:val="24"/>
          <w:szCs w:val="24"/>
          <w:shd w:val="clear" w:color="auto" w:fill="FFFFFF"/>
        </w:rPr>
      </w:pPr>
      <w:r w:rsidRPr="008C6C80">
        <w:rPr>
          <w:rFonts w:ascii="Times New Roman" w:hAnsi="Times New Roman"/>
          <w:b/>
          <w:sz w:val="24"/>
          <w:szCs w:val="24"/>
          <w:shd w:val="clear" w:color="auto" w:fill="FFFFFF"/>
        </w:rPr>
        <w:t>___________________________________________________________________________________________________________________________</w:t>
      </w:r>
    </w:p>
    <w:p w:rsidR="00E329A5" w:rsidRPr="008C6C80" w:rsidRDefault="00E329A5" w:rsidP="00E329A5">
      <w:pPr>
        <w:widowControl w:val="0"/>
        <w:rPr>
          <w:rFonts w:ascii="Times New Roman" w:hAnsi="Times New Roman"/>
          <w:sz w:val="24"/>
          <w:szCs w:val="24"/>
          <w:shd w:val="clear" w:color="auto" w:fill="FFFFFF"/>
        </w:rPr>
      </w:pPr>
      <w:r w:rsidRPr="008C6C80">
        <w:rPr>
          <w:rFonts w:ascii="Times New Roman" w:hAnsi="Times New Roman"/>
          <w:sz w:val="24"/>
          <w:szCs w:val="24"/>
          <w:shd w:val="clear" w:color="auto" w:fill="FFFFFF"/>
        </w:rPr>
        <w:t xml:space="preserve">                                                                      (</w:t>
      </w:r>
      <w:proofErr w:type="gramStart"/>
      <w:r w:rsidRPr="008C6C80">
        <w:rPr>
          <w:rFonts w:ascii="Times New Roman" w:hAnsi="Times New Roman"/>
          <w:sz w:val="24"/>
          <w:szCs w:val="24"/>
          <w:shd w:val="clear" w:color="auto" w:fill="FFFFFF"/>
        </w:rPr>
        <w:t>наименование</w:t>
      </w:r>
      <w:proofErr w:type="gramEnd"/>
      <w:r w:rsidRPr="008C6C80">
        <w:rPr>
          <w:rFonts w:ascii="Times New Roman" w:hAnsi="Times New Roman"/>
          <w:sz w:val="24"/>
          <w:szCs w:val="24"/>
          <w:shd w:val="clear" w:color="auto" w:fill="FFFFFF"/>
        </w:rPr>
        <w:t>, номер и дата нормативного правового акта)</w:t>
      </w:r>
    </w:p>
    <w:p w:rsidR="00E329A5" w:rsidRPr="008C6C80" w:rsidRDefault="00E329A5" w:rsidP="00E329A5">
      <w:pPr>
        <w:widowControl w:val="0"/>
        <w:rPr>
          <w:rFonts w:ascii="Times New Roman" w:hAnsi="Times New Roman"/>
          <w:sz w:val="24"/>
          <w:szCs w:val="24"/>
          <w:shd w:val="clear" w:color="auto" w:fill="FFFFFF"/>
        </w:rPr>
      </w:pPr>
      <w:r w:rsidRPr="008C6C80">
        <w:rPr>
          <w:rFonts w:ascii="Times New Roman" w:hAnsi="Times New Roman"/>
          <w:sz w:val="24"/>
          <w:szCs w:val="24"/>
          <w:shd w:val="clear" w:color="auto" w:fill="FFFFFF"/>
        </w:rPr>
        <w:t>5.2. Порядок информирования потенциальных потребителей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1"/>
        <w:gridCol w:w="6875"/>
        <w:gridCol w:w="4603"/>
      </w:tblGrid>
      <w:tr w:rsidR="00E329A5" w:rsidRPr="008C6C80" w:rsidTr="00526702">
        <w:trPr>
          <w:trHeight w:hRule="exact" w:val="420"/>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29A5" w:rsidRPr="008C6C80" w:rsidRDefault="00E329A5" w:rsidP="00526702">
            <w:pPr>
              <w:widowControl w:val="0"/>
              <w:ind w:left="-709" w:firstLine="709"/>
              <w:jc w:val="center"/>
              <w:rPr>
                <w:rFonts w:ascii="Times New Roman" w:hAnsi="Times New Roman"/>
                <w:b/>
                <w:sz w:val="24"/>
                <w:szCs w:val="24"/>
              </w:rPr>
            </w:pPr>
            <w:r w:rsidRPr="008C6C80">
              <w:rPr>
                <w:rFonts w:ascii="Times New Roman" w:hAnsi="Times New Roman"/>
                <w:bCs/>
                <w:sz w:val="24"/>
                <w:szCs w:val="24"/>
              </w:rPr>
              <w:t>Способ информирования</w:t>
            </w:r>
          </w:p>
        </w:tc>
        <w:tc>
          <w:tcPr>
            <w:tcW w:w="66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29A5" w:rsidRPr="008C6C80" w:rsidRDefault="00E329A5" w:rsidP="00526702">
            <w:pPr>
              <w:widowControl w:val="0"/>
              <w:ind w:left="-709" w:firstLine="709"/>
              <w:jc w:val="center"/>
              <w:rPr>
                <w:rFonts w:ascii="Times New Roman" w:hAnsi="Times New Roman"/>
                <w:b/>
                <w:sz w:val="24"/>
                <w:szCs w:val="24"/>
              </w:rPr>
            </w:pPr>
            <w:r w:rsidRPr="008C6C80">
              <w:rPr>
                <w:rFonts w:ascii="Times New Roman" w:hAnsi="Times New Roman"/>
                <w:bCs/>
                <w:sz w:val="24"/>
                <w:szCs w:val="24"/>
              </w:rPr>
              <w:t>Состав размещаемой информации</w:t>
            </w:r>
          </w:p>
        </w:tc>
        <w:tc>
          <w:tcPr>
            <w:tcW w:w="44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29A5" w:rsidRPr="008C6C80" w:rsidRDefault="00E329A5" w:rsidP="00526702">
            <w:pPr>
              <w:widowControl w:val="0"/>
              <w:ind w:left="-709" w:firstLine="709"/>
              <w:jc w:val="center"/>
              <w:rPr>
                <w:rFonts w:ascii="Times New Roman" w:hAnsi="Times New Roman"/>
                <w:b/>
                <w:sz w:val="24"/>
                <w:szCs w:val="24"/>
              </w:rPr>
            </w:pPr>
            <w:r w:rsidRPr="008C6C80">
              <w:rPr>
                <w:rFonts w:ascii="Times New Roman" w:hAnsi="Times New Roman"/>
                <w:bCs/>
                <w:sz w:val="24"/>
                <w:szCs w:val="24"/>
              </w:rPr>
              <w:t>Частота обновления информации</w:t>
            </w:r>
          </w:p>
        </w:tc>
      </w:tr>
      <w:tr w:rsidR="00E329A5" w:rsidRPr="008C6C80" w:rsidTr="00526702">
        <w:trPr>
          <w:trHeight w:hRule="exact" w:val="283"/>
        </w:trPr>
        <w:tc>
          <w:tcPr>
            <w:tcW w:w="323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329A5" w:rsidRPr="008C6C80" w:rsidRDefault="00E329A5" w:rsidP="00526702">
            <w:pPr>
              <w:widowControl w:val="0"/>
              <w:ind w:left="-709" w:firstLine="709"/>
              <w:jc w:val="center"/>
              <w:rPr>
                <w:rFonts w:ascii="Times New Roman" w:hAnsi="Times New Roman"/>
                <w:b/>
                <w:sz w:val="24"/>
                <w:szCs w:val="24"/>
              </w:rPr>
            </w:pPr>
            <w:r w:rsidRPr="008C6C80">
              <w:rPr>
                <w:rFonts w:ascii="Times New Roman" w:hAnsi="Times New Roman"/>
                <w:bCs/>
                <w:sz w:val="24"/>
                <w:szCs w:val="24"/>
              </w:rPr>
              <w:t>1</w:t>
            </w:r>
          </w:p>
        </w:tc>
        <w:tc>
          <w:tcPr>
            <w:tcW w:w="662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329A5" w:rsidRPr="008C6C80" w:rsidRDefault="00E329A5" w:rsidP="00526702">
            <w:pPr>
              <w:widowControl w:val="0"/>
              <w:ind w:left="-709" w:firstLine="709"/>
              <w:jc w:val="center"/>
              <w:rPr>
                <w:rFonts w:ascii="Times New Roman" w:hAnsi="Times New Roman"/>
                <w:b/>
                <w:sz w:val="24"/>
                <w:szCs w:val="24"/>
              </w:rPr>
            </w:pPr>
            <w:r w:rsidRPr="008C6C80">
              <w:rPr>
                <w:rFonts w:ascii="Times New Roman" w:hAnsi="Times New Roman"/>
                <w:bCs/>
                <w:sz w:val="24"/>
                <w:szCs w:val="24"/>
              </w:rPr>
              <w:t>2</w:t>
            </w:r>
          </w:p>
        </w:tc>
        <w:tc>
          <w:tcPr>
            <w:tcW w:w="44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29A5" w:rsidRPr="008C6C80" w:rsidRDefault="00E329A5" w:rsidP="00526702">
            <w:pPr>
              <w:widowControl w:val="0"/>
              <w:ind w:left="-709" w:firstLine="709"/>
              <w:jc w:val="center"/>
              <w:rPr>
                <w:rFonts w:ascii="Times New Roman" w:hAnsi="Times New Roman"/>
                <w:b/>
                <w:sz w:val="24"/>
                <w:szCs w:val="24"/>
              </w:rPr>
            </w:pPr>
            <w:r w:rsidRPr="008C6C80">
              <w:rPr>
                <w:rFonts w:ascii="Times New Roman" w:hAnsi="Times New Roman"/>
                <w:bCs/>
                <w:sz w:val="24"/>
                <w:szCs w:val="24"/>
              </w:rPr>
              <w:t>3</w:t>
            </w:r>
          </w:p>
        </w:tc>
      </w:tr>
      <w:tr w:rsidR="00E329A5" w:rsidRPr="008C6C80" w:rsidTr="00526702">
        <w:trPr>
          <w:trHeight w:hRule="exact" w:val="182"/>
        </w:trPr>
        <w:tc>
          <w:tcPr>
            <w:tcW w:w="3239"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ind w:left="-709" w:firstLine="709"/>
              <w:jc w:val="center"/>
              <w:rPr>
                <w:rFonts w:ascii="Times New Roman" w:hAnsi="Times New Roman"/>
                <w:sz w:val="24"/>
                <w:szCs w:val="24"/>
              </w:rPr>
            </w:pPr>
          </w:p>
        </w:tc>
        <w:tc>
          <w:tcPr>
            <w:tcW w:w="6624"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ind w:left="-709" w:firstLine="709"/>
              <w:jc w:val="center"/>
              <w:rPr>
                <w:rFonts w:ascii="Times New Roman" w:hAnsi="Times New Roman"/>
                <w:sz w:val="24"/>
                <w:szCs w:val="24"/>
              </w:rPr>
            </w:pPr>
          </w:p>
        </w:tc>
        <w:tc>
          <w:tcPr>
            <w:tcW w:w="4435"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ind w:left="-709" w:firstLine="709"/>
              <w:jc w:val="center"/>
              <w:rPr>
                <w:rFonts w:ascii="Times New Roman" w:hAnsi="Times New Roman"/>
                <w:sz w:val="24"/>
                <w:szCs w:val="24"/>
              </w:rPr>
            </w:pPr>
          </w:p>
        </w:tc>
      </w:tr>
      <w:tr w:rsidR="00E329A5" w:rsidRPr="008C6C80" w:rsidTr="00526702">
        <w:trPr>
          <w:trHeight w:hRule="exact" w:val="283"/>
        </w:trPr>
        <w:tc>
          <w:tcPr>
            <w:tcW w:w="3239"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ind w:left="-709" w:firstLine="709"/>
              <w:rPr>
                <w:rFonts w:ascii="Times New Roman" w:hAnsi="Times New Roman"/>
                <w:sz w:val="24"/>
                <w:szCs w:val="24"/>
              </w:rPr>
            </w:pPr>
          </w:p>
        </w:tc>
        <w:tc>
          <w:tcPr>
            <w:tcW w:w="6624"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ind w:left="-709" w:firstLine="709"/>
              <w:rPr>
                <w:rFonts w:ascii="Times New Roman" w:hAnsi="Times New Roman"/>
                <w:sz w:val="24"/>
                <w:szCs w:val="24"/>
              </w:rPr>
            </w:pPr>
          </w:p>
        </w:tc>
        <w:tc>
          <w:tcPr>
            <w:tcW w:w="4435"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ind w:left="-709" w:firstLine="709"/>
              <w:rPr>
                <w:rFonts w:ascii="Times New Roman" w:hAnsi="Times New Roman"/>
                <w:sz w:val="24"/>
                <w:szCs w:val="24"/>
              </w:rPr>
            </w:pPr>
          </w:p>
        </w:tc>
      </w:tr>
    </w:tbl>
    <w:p w:rsidR="00E329A5" w:rsidRPr="008C6C80" w:rsidRDefault="00E329A5" w:rsidP="00E329A5">
      <w:pPr>
        <w:keepNext/>
        <w:jc w:val="center"/>
        <w:outlineLvl w:val="3"/>
        <w:rPr>
          <w:rFonts w:ascii="Times New Roman" w:hAnsi="Times New Roman"/>
          <w:b/>
          <w:bCs/>
          <w:sz w:val="24"/>
          <w:szCs w:val="24"/>
        </w:rPr>
      </w:pPr>
      <w:r w:rsidRPr="008C6C80">
        <w:rPr>
          <w:rFonts w:ascii="Times New Roman" w:hAnsi="Times New Roman"/>
          <w:bCs/>
          <w:sz w:val="24"/>
          <w:szCs w:val="24"/>
          <w:shd w:val="clear" w:color="auto" w:fill="FFFFFF"/>
        </w:rPr>
        <w:lastRenderedPageBreak/>
        <w:t xml:space="preserve">ЧАСТЬ 2. Сведения о выполняемых работах </w:t>
      </w:r>
      <w:r w:rsidRPr="008C6C80">
        <w:rPr>
          <w:rFonts w:ascii="Times New Roman" w:hAnsi="Times New Roman"/>
          <w:bCs/>
          <w:sz w:val="24"/>
          <w:szCs w:val="24"/>
          <w:shd w:val="clear" w:color="auto" w:fill="FFFFFF"/>
          <w:vertAlign w:val="superscript"/>
        </w:rPr>
        <w:t>4)</w:t>
      </w:r>
    </w:p>
    <w:p w:rsidR="00E329A5" w:rsidRPr="008C6C80" w:rsidRDefault="00E329A5" w:rsidP="00E329A5">
      <w:pPr>
        <w:keepNext/>
        <w:jc w:val="center"/>
        <w:outlineLvl w:val="3"/>
        <w:rPr>
          <w:rFonts w:ascii="Times New Roman" w:hAnsi="Times New Roman"/>
          <w:bCs/>
          <w:sz w:val="24"/>
          <w:szCs w:val="24"/>
          <w:shd w:val="clear" w:color="auto" w:fill="FFFFFF"/>
        </w:rPr>
      </w:pPr>
    </w:p>
    <w:p w:rsidR="00E329A5" w:rsidRPr="008C6C80" w:rsidRDefault="00E329A5" w:rsidP="00E329A5">
      <w:pPr>
        <w:keepNext/>
        <w:jc w:val="center"/>
        <w:outlineLvl w:val="3"/>
        <w:rPr>
          <w:rFonts w:ascii="Times New Roman" w:hAnsi="Times New Roman"/>
          <w:b/>
          <w:bCs/>
          <w:sz w:val="24"/>
          <w:szCs w:val="24"/>
        </w:rPr>
      </w:pPr>
      <w:r w:rsidRPr="008C6C80">
        <w:rPr>
          <w:rFonts w:ascii="Times New Roman" w:hAnsi="Times New Roman"/>
          <w:bCs/>
          <w:sz w:val="24"/>
          <w:szCs w:val="24"/>
          <w:shd w:val="clear" w:color="auto" w:fill="FFFFFF"/>
        </w:rPr>
        <w:t>РАЗДЕЛ _____</w:t>
      </w:r>
    </w:p>
    <w:p w:rsidR="00E329A5" w:rsidRPr="008C6C80" w:rsidRDefault="00DE4FCC" w:rsidP="00E329A5">
      <w:pPr>
        <w:keepNext/>
        <w:outlineLvl w:val="3"/>
        <w:rPr>
          <w:rFonts w:ascii="Times New Roman" w:hAnsi="Times New Roman"/>
          <w:bCs/>
          <w:sz w:val="24"/>
          <w:szCs w:val="24"/>
        </w:rPr>
      </w:pPr>
      <w:r>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7157720</wp:posOffset>
                </wp:positionH>
                <wp:positionV relativeFrom="paragraph">
                  <wp:posOffset>-3175</wp:posOffset>
                </wp:positionV>
                <wp:extent cx="2095500" cy="1118235"/>
                <wp:effectExtent l="0" t="0" r="0" b="571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118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278"/>
                            </w:tblGrid>
                            <w:tr w:rsidR="00FD75E5">
                              <w:trPr>
                                <w:trHeight w:val="118"/>
                              </w:trPr>
                              <w:tc>
                                <w:tcPr>
                                  <w:tcW w:w="1809" w:type="dxa"/>
                                  <w:tcBorders>
                                    <w:top w:val="nil"/>
                                    <w:left w:val="nil"/>
                                    <w:bottom w:val="nil"/>
                                    <w:right w:val="single" w:sz="12" w:space="0" w:color="auto"/>
                                  </w:tcBorders>
                                  <w:hideMark/>
                                </w:tcPr>
                                <w:p w:rsidR="00FD75E5" w:rsidRPr="00CE3F18" w:rsidRDefault="00FD75E5">
                                  <w:pPr>
                                    <w:pStyle w:val="4"/>
                                    <w:spacing w:before="0" w:after="0"/>
                                    <w:jc w:val="right"/>
                                    <w:rPr>
                                      <w:rStyle w:val="CharStyle9Exact"/>
                                      <w:sz w:val="24"/>
                                      <w:szCs w:val="24"/>
                                    </w:rPr>
                                  </w:pPr>
                                  <w:proofErr w:type="gramStart"/>
                                  <w:r w:rsidRPr="00CE3F18">
                                    <w:rPr>
                                      <w:rStyle w:val="CharStyle9Exact"/>
                                      <w:sz w:val="24"/>
                                      <w:szCs w:val="24"/>
                                    </w:rPr>
                                    <w:t>Уникальный  номер</w:t>
                                  </w:r>
                                  <w:proofErr w:type="gramEnd"/>
                                  <w:r w:rsidRPr="00CE3F18">
                                    <w:rPr>
                                      <w:rStyle w:val="CharStyle9Exact"/>
                                      <w:sz w:val="24"/>
                                      <w:szCs w:val="24"/>
                                    </w:rPr>
                                    <w:t xml:space="preserve"> по  </w:t>
                                  </w:r>
                                </w:p>
                                <w:p w:rsidR="00FD75E5" w:rsidRPr="00CE3F18" w:rsidRDefault="00FD75E5">
                                  <w:pPr>
                                    <w:pStyle w:val="4"/>
                                    <w:spacing w:before="0" w:after="0"/>
                                    <w:jc w:val="right"/>
                                    <w:rPr>
                                      <w:rStyle w:val="CharStyle9Exact"/>
                                      <w:sz w:val="24"/>
                                      <w:szCs w:val="24"/>
                                    </w:rPr>
                                  </w:pPr>
                                  <w:proofErr w:type="gramStart"/>
                                  <w:r w:rsidRPr="00CE3F18">
                                    <w:rPr>
                                      <w:rStyle w:val="CharStyle9Exact"/>
                                      <w:sz w:val="24"/>
                                      <w:szCs w:val="24"/>
                                    </w:rPr>
                                    <w:t>региональному</w:t>
                                  </w:r>
                                  <w:proofErr w:type="gramEnd"/>
                                </w:p>
                                <w:p w:rsidR="00FD75E5" w:rsidRDefault="00FD75E5">
                                  <w:pPr>
                                    <w:pStyle w:val="4"/>
                                    <w:spacing w:before="0" w:after="0"/>
                                    <w:jc w:val="right"/>
                                  </w:pPr>
                                  <w:proofErr w:type="gramStart"/>
                                  <w:r w:rsidRPr="00CE3F18">
                                    <w:rPr>
                                      <w:rStyle w:val="CharStyle9Exact"/>
                                      <w:sz w:val="24"/>
                                      <w:szCs w:val="24"/>
                                    </w:rPr>
                                    <w:t>перечню</w:t>
                                  </w:r>
                                  <w:proofErr w:type="gramEnd"/>
                                </w:p>
                              </w:tc>
                              <w:tc>
                                <w:tcPr>
                                  <w:tcW w:w="1276" w:type="dxa"/>
                                  <w:tcBorders>
                                    <w:top w:val="single" w:sz="12" w:space="0" w:color="auto"/>
                                    <w:left w:val="single" w:sz="12" w:space="0" w:color="auto"/>
                                    <w:bottom w:val="single" w:sz="12" w:space="0" w:color="auto"/>
                                    <w:right w:val="single" w:sz="12" w:space="0" w:color="auto"/>
                                  </w:tcBorders>
                                </w:tcPr>
                                <w:p w:rsidR="00FD75E5" w:rsidRDefault="00FD75E5">
                                  <w:pPr>
                                    <w:pStyle w:val="Style7"/>
                                    <w:shd w:val="clear" w:color="auto" w:fill="auto"/>
                                    <w:spacing w:before="0" w:after="0" w:line="144" w:lineRule="exact"/>
                                    <w:jc w:val="right"/>
                                    <w:rPr>
                                      <w:b w:val="0"/>
                                      <w:sz w:val="20"/>
                                    </w:rPr>
                                  </w:pPr>
                                </w:p>
                              </w:tc>
                            </w:tr>
                          </w:tbl>
                          <w:p w:rsidR="00FD75E5" w:rsidRDefault="00FD75E5" w:rsidP="00E329A5">
                            <w:pPr>
                              <w:rPr>
                                <w:sz w:val="20"/>
                                <w:szCs w:val="20"/>
                              </w:rPr>
                            </w:pPr>
                          </w:p>
                          <w:p w:rsidR="00FD75E5" w:rsidRDefault="00FD75E5" w:rsidP="00E329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2" o:spid="_x0000_s1031" type="#_x0000_t202" style="position:absolute;margin-left:563.6pt;margin-top:-.25pt;width:165pt;height:8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" stroked="f">
                <v:textbox>
                  <w:txbxContent>
                    <w:tbl>
                      <w:tblPr>
                        <w:tblW w:w="3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278"/>
                      </w:tblGrid>
                      <w:tr w:rsidR="00FD75E5">
                        <w:trPr>
                          <w:trHeight w:val="118"/>
                        </w:trPr>
                        <w:tc>
                          <w:tcPr>
                            <w:tcW w:w="1809" w:type="dxa"/>
                            <w:tcBorders>
                              <w:top w:val="nil"/>
                              <w:left w:val="nil"/>
                              <w:bottom w:val="nil"/>
                              <w:right w:val="single" w:sz="12" w:space="0" w:color="auto"/>
                            </w:tcBorders>
                            <w:hideMark/>
                          </w:tcPr>
                          <w:p w:rsidR="00FD75E5" w:rsidRPr="00CE3F18" w:rsidRDefault="00FD75E5">
                            <w:pPr>
                              <w:pStyle w:val="4"/>
                              <w:spacing w:before="0" w:after="0"/>
                              <w:jc w:val="right"/>
                              <w:rPr>
                                <w:rStyle w:val="CharStyle9Exact"/>
                                <w:sz w:val="24"/>
                                <w:szCs w:val="24"/>
                              </w:rPr>
                            </w:pPr>
                            <w:proofErr w:type="gramStart"/>
                            <w:r w:rsidRPr="00CE3F18">
                              <w:rPr>
                                <w:rStyle w:val="CharStyle9Exact"/>
                                <w:sz w:val="24"/>
                                <w:szCs w:val="24"/>
                              </w:rPr>
                              <w:t>Уникальный  номер</w:t>
                            </w:r>
                            <w:proofErr w:type="gramEnd"/>
                            <w:r w:rsidRPr="00CE3F18">
                              <w:rPr>
                                <w:rStyle w:val="CharStyle9Exact"/>
                                <w:sz w:val="24"/>
                                <w:szCs w:val="24"/>
                              </w:rPr>
                              <w:t xml:space="preserve"> по  </w:t>
                            </w:r>
                          </w:p>
                          <w:p w:rsidR="00FD75E5" w:rsidRPr="00CE3F18" w:rsidRDefault="00FD75E5">
                            <w:pPr>
                              <w:pStyle w:val="4"/>
                              <w:spacing w:before="0" w:after="0"/>
                              <w:jc w:val="right"/>
                              <w:rPr>
                                <w:rStyle w:val="CharStyle9Exact"/>
                                <w:sz w:val="24"/>
                                <w:szCs w:val="24"/>
                              </w:rPr>
                            </w:pPr>
                            <w:proofErr w:type="gramStart"/>
                            <w:r w:rsidRPr="00CE3F18">
                              <w:rPr>
                                <w:rStyle w:val="CharStyle9Exact"/>
                                <w:sz w:val="24"/>
                                <w:szCs w:val="24"/>
                              </w:rPr>
                              <w:t>региональному</w:t>
                            </w:r>
                            <w:proofErr w:type="gramEnd"/>
                          </w:p>
                          <w:p w:rsidR="00FD75E5" w:rsidRDefault="00FD75E5">
                            <w:pPr>
                              <w:pStyle w:val="4"/>
                              <w:spacing w:before="0" w:after="0"/>
                              <w:jc w:val="right"/>
                            </w:pPr>
                            <w:proofErr w:type="gramStart"/>
                            <w:r w:rsidRPr="00CE3F18">
                              <w:rPr>
                                <w:rStyle w:val="CharStyle9Exact"/>
                                <w:sz w:val="24"/>
                                <w:szCs w:val="24"/>
                              </w:rPr>
                              <w:t>перечню</w:t>
                            </w:r>
                            <w:proofErr w:type="gramEnd"/>
                          </w:p>
                        </w:tc>
                        <w:tc>
                          <w:tcPr>
                            <w:tcW w:w="1276" w:type="dxa"/>
                            <w:tcBorders>
                              <w:top w:val="single" w:sz="12" w:space="0" w:color="auto"/>
                              <w:left w:val="single" w:sz="12" w:space="0" w:color="auto"/>
                              <w:bottom w:val="single" w:sz="12" w:space="0" w:color="auto"/>
                              <w:right w:val="single" w:sz="12" w:space="0" w:color="auto"/>
                            </w:tcBorders>
                          </w:tcPr>
                          <w:p w:rsidR="00FD75E5" w:rsidRDefault="00FD75E5">
                            <w:pPr>
                              <w:pStyle w:val="Style7"/>
                              <w:shd w:val="clear" w:color="auto" w:fill="auto"/>
                              <w:spacing w:before="0" w:after="0" w:line="144" w:lineRule="exact"/>
                              <w:jc w:val="right"/>
                              <w:rPr>
                                <w:b w:val="0"/>
                                <w:sz w:val="20"/>
                              </w:rPr>
                            </w:pPr>
                          </w:p>
                        </w:tc>
                      </w:tr>
                    </w:tbl>
                    <w:p w:rsidR="00FD75E5" w:rsidRDefault="00FD75E5" w:rsidP="00E329A5">
                      <w:pPr>
                        <w:rPr>
                          <w:sz w:val="20"/>
                          <w:szCs w:val="20"/>
                        </w:rPr>
                      </w:pPr>
                    </w:p>
                    <w:p w:rsidR="00FD75E5" w:rsidRDefault="00FD75E5" w:rsidP="00E329A5"/>
                  </w:txbxContent>
                </v:textbox>
              </v:shape>
            </w:pict>
          </mc:Fallback>
        </mc:AlternateContent>
      </w:r>
      <w:r w:rsidR="00E329A5" w:rsidRPr="008C6C80">
        <w:rPr>
          <w:rFonts w:ascii="Times New Roman" w:hAnsi="Times New Roman"/>
          <w:bCs/>
          <w:sz w:val="24"/>
          <w:szCs w:val="24"/>
          <w:shd w:val="clear" w:color="auto" w:fill="FFFFFF"/>
        </w:rPr>
        <w:t xml:space="preserve">1. Наименование </w:t>
      </w:r>
      <w:proofErr w:type="gramStart"/>
      <w:r w:rsidR="00E329A5" w:rsidRPr="008C6C80">
        <w:rPr>
          <w:rFonts w:ascii="Times New Roman" w:hAnsi="Times New Roman"/>
          <w:bCs/>
          <w:sz w:val="24"/>
          <w:szCs w:val="24"/>
          <w:shd w:val="clear" w:color="auto" w:fill="FFFFFF"/>
        </w:rPr>
        <w:t>работы  _</w:t>
      </w:r>
      <w:proofErr w:type="gramEnd"/>
      <w:r w:rsidR="00E329A5" w:rsidRPr="008C6C80">
        <w:rPr>
          <w:rFonts w:ascii="Times New Roman" w:hAnsi="Times New Roman"/>
          <w:bCs/>
          <w:sz w:val="24"/>
          <w:szCs w:val="24"/>
          <w:shd w:val="clear" w:color="auto" w:fill="FFFFFF"/>
        </w:rPr>
        <w:t>_______________________________________________________________________</w:t>
      </w:r>
    </w:p>
    <w:p w:rsidR="00E329A5" w:rsidRPr="008C6C80" w:rsidRDefault="00E329A5" w:rsidP="00E329A5">
      <w:pPr>
        <w:keepNext/>
        <w:outlineLvl w:val="3"/>
        <w:rPr>
          <w:rFonts w:ascii="Times New Roman" w:hAnsi="Times New Roman"/>
          <w:bCs/>
          <w:sz w:val="24"/>
          <w:szCs w:val="24"/>
          <w:shd w:val="clear" w:color="auto" w:fill="FFFFFF"/>
        </w:rPr>
      </w:pPr>
      <w:r w:rsidRPr="008C6C80">
        <w:rPr>
          <w:rFonts w:ascii="Times New Roman" w:hAnsi="Times New Roman"/>
          <w:bCs/>
          <w:sz w:val="24"/>
          <w:szCs w:val="24"/>
          <w:shd w:val="clear" w:color="auto" w:fill="FFFFFF"/>
        </w:rPr>
        <w:t>2. Категории потребителей работы ________________________________________________________________</w:t>
      </w:r>
    </w:p>
    <w:p w:rsidR="00E329A5" w:rsidRPr="008C6C80" w:rsidRDefault="00E329A5" w:rsidP="00E329A5">
      <w:pPr>
        <w:widowControl w:val="0"/>
        <w:rPr>
          <w:rFonts w:ascii="Times New Roman" w:hAnsi="Times New Roman"/>
          <w:sz w:val="24"/>
          <w:szCs w:val="24"/>
        </w:rPr>
      </w:pPr>
      <w:r w:rsidRPr="008C6C80">
        <w:rPr>
          <w:rFonts w:ascii="Times New Roman" w:hAnsi="Times New Roman"/>
          <w:sz w:val="24"/>
          <w:szCs w:val="24"/>
        </w:rPr>
        <w:t>______________________________________________________________________________________________</w:t>
      </w:r>
    </w:p>
    <w:p w:rsidR="00E329A5" w:rsidRPr="008C6C80" w:rsidRDefault="00E329A5" w:rsidP="00E329A5">
      <w:pPr>
        <w:widowControl w:val="0"/>
        <w:rPr>
          <w:rFonts w:ascii="Times New Roman" w:hAnsi="Times New Roman"/>
          <w:sz w:val="24"/>
          <w:szCs w:val="24"/>
          <w:shd w:val="clear" w:color="auto" w:fill="FFFFFF"/>
        </w:rPr>
      </w:pPr>
      <w:r w:rsidRPr="008C6C80">
        <w:rPr>
          <w:rFonts w:ascii="Times New Roman" w:hAnsi="Times New Roman"/>
          <w:b/>
          <w:sz w:val="24"/>
          <w:szCs w:val="24"/>
          <w:shd w:val="clear" w:color="auto" w:fill="FFFFFF"/>
        </w:rPr>
        <w:t>______________________________________________________________________________________________</w:t>
      </w:r>
    </w:p>
    <w:p w:rsidR="00E329A5" w:rsidRPr="008C6C80" w:rsidRDefault="00E329A5" w:rsidP="00E329A5">
      <w:pPr>
        <w:widowControl w:val="0"/>
        <w:rPr>
          <w:rFonts w:ascii="Times New Roman" w:hAnsi="Times New Roman"/>
          <w:sz w:val="24"/>
          <w:szCs w:val="24"/>
          <w:shd w:val="clear" w:color="auto" w:fill="FFFFFF"/>
        </w:rPr>
      </w:pPr>
    </w:p>
    <w:p w:rsidR="00E329A5" w:rsidRPr="008C6C80" w:rsidRDefault="00E329A5" w:rsidP="00E329A5">
      <w:pPr>
        <w:widowControl w:val="0"/>
        <w:rPr>
          <w:rFonts w:ascii="Times New Roman" w:hAnsi="Times New Roman"/>
          <w:sz w:val="24"/>
          <w:szCs w:val="24"/>
          <w:shd w:val="clear" w:color="auto" w:fill="FFFFFF"/>
        </w:rPr>
      </w:pPr>
      <w:r w:rsidRPr="008C6C80">
        <w:rPr>
          <w:rFonts w:ascii="Times New Roman" w:hAnsi="Times New Roman"/>
          <w:sz w:val="24"/>
          <w:szCs w:val="24"/>
          <w:shd w:val="clear" w:color="auto" w:fill="FFFFFF"/>
        </w:rPr>
        <w:t>3. Показатели, характеризующие объем и (или) качество работы</w:t>
      </w:r>
    </w:p>
    <w:p w:rsidR="00E329A5" w:rsidRPr="008C6C80" w:rsidRDefault="00E329A5" w:rsidP="00E329A5">
      <w:pPr>
        <w:widowControl w:val="0"/>
        <w:rPr>
          <w:rFonts w:ascii="Times New Roman" w:hAnsi="Times New Roman"/>
          <w:sz w:val="24"/>
          <w:szCs w:val="24"/>
          <w:shd w:val="clear" w:color="auto" w:fill="FFFFFF"/>
          <w:vertAlign w:val="superscript"/>
        </w:rPr>
      </w:pPr>
      <w:r w:rsidRPr="008C6C80">
        <w:rPr>
          <w:rFonts w:ascii="Times New Roman" w:hAnsi="Times New Roman"/>
          <w:sz w:val="24"/>
          <w:szCs w:val="24"/>
          <w:shd w:val="clear" w:color="auto" w:fill="FFFFFF"/>
        </w:rPr>
        <w:t xml:space="preserve">3.1.  Показатели, характеризующие качество работы </w:t>
      </w:r>
      <w:r w:rsidRPr="008C6C80">
        <w:rPr>
          <w:rFonts w:ascii="Times New Roman" w:hAnsi="Times New Roman"/>
          <w:sz w:val="24"/>
          <w:szCs w:val="24"/>
          <w:shd w:val="clear" w:color="auto" w:fill="FFFFFF"/>
          <w:vertAlign w:val="superscript"/>
        </w:rPr>
        <w:t>5)</w:t>
      </w:r>
    </w:p>
    <w:p w:rsidR="00E329A5" w:rsidRPr="008C6C80" w:rsidRDefault="00E329A5" w:rsidP="00E329A5">
      <w:pPr>
        <w:widowControl w:val="0"/>
        <w:rPr>
          <w:rFonts w:ascii="Times New Roman" w:hAnsi="Times New Roman"/>
          <w:b/>
          <w:sz w:val="24"/>
          <w:szCs w:val="24"/>
          <w:shd w:val="clear" w:color="auto" w:fill="FFFFFF"/>
          <w:vertAlign w:val="superscript"/>
        </w:rPr>
      </w:pPr>
    </w:p>
    <w:p w:rsidR="00E329A5" w:rsidRPr="008C6C80" w:rsidRDefault="00E329A5" w:rsidP="00E329A5">
      <w:pPr>
        <w:widowControl w:val="0"/>
        <w:rPr>
          <w:rFonts w:ascii="Times New Roman" w:hAnsi="Times New Roman"/>
          <w:b/>
          <w:sz w:val="24"/>
          <w:szCs w:val="24"/>
          <w:shd w:val="clear" w:color="auto" w:fill="FFFFFF"/>
          <w:vertAlign w:val="superscript"/>
        </w:rPr>
      </w:pPr>
    </w:p>
    <w:tbl>
      <w:tblPr>
        <w:tblW w:w="52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09"/>
        <w:gridCol w:w="946"/>
        <w:gridCol w:w="829"/>
        <w:gridCol w:w="728"/>
        <w:gridCol w:w="1204"/>
        <w:gridCol w:w="1210"/>
        <w:gridCol w:w="837"/>
        <w:gridCol w:w="992"/>
        <w:gridCol w:w="1015"/>
        <w:gridCol w:w="1185"/>
        <w:gridCol w:w="1112"/>
        <w:gridCol w:w="1263"/>
        <w:gridCol w:w="1253"/>
        <w:gridCol w:w="1253"/>
      </w:tblGrid>
      <w:tr w:rsidR="00B20867" w:rsidRPr="008C6C80" w:rsidTr="00B20867">
        <w:tc>
          <w:tcPr>
            <w:tcW w:w="16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jc w:val="center"/>
              <w:outlineLvl w:val="3"/>
              <w:rPr>
                <w:rFonts w:ascii="Times New Roman" w:hAnsi="Times New Roman"/>
                <w:b/>
                <w:bCs/>
                <w:sz w:val="24"/>
                <w:szCs w:val="24"/>
              </w:rPr>
            </w:pPr>
            <w:r w:rsidRPr="008C6C80">
              <w:rPr>
                <w:rFonts w:ascii="Times New Roman" w:hAnsi="Times New Roman"/>
                <w:sz w:val="24"/>
                <w:szCs w:val="24"/>
              </w:rPr>
              <w:t>Уникальный номер реестровой записи</w:t>
            </w:r>
          </w:p>
        </w:tc>
        <w:tc>
          <w:tcPr>
            <w:tcW w:w="2506"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jc w:val="center"/>
              <w:outlineLvl w:val="3"/>
              <w:rPr>
                <w:rFonts w:ascii="Times New Roman" w:hAnsi="Times New Roman"/>
                <w:sz w:val="24"/>
                <w:szCs w:val="24"/>
              </w:rPr>
            </w:pPr>
            <w:r w:rsidRPr="008C6C80">
              <w:rPr>
                <w:rFonts w:ascii="Times New Roman" w:hAnsi="Times New Roman"/>
                <w:sz w:val="24"/>
                <w:szCs w:val="24"/>
              </w:rPr>
              <w:t xml:space="preserve">Показатель, характеризующий содержание работы </w:t>
            </w:r>
          </w:p>
          <w:p w:rsidR="00B20867" w:rsidRPr="008C6C80" w:rsidRDefault="00B20867" w:rsidP="00526702">
            <w:pPr>
              <w:keepNext/>
              <w:jc w:val="center"/>
              <w:outlineLvl w:val="3"/>
              <w:rPr>
                <w:rFonts w:ascii="Times New Roman" w:hAnsi="Times New Roman"/>
                <w:b/>
                <w:bCs/>
                <w:sz w:val="24"/>
                <w:szCs w:val="24"/>
              </w:rPr>
            </w:pPr>
            <w:r w:rsidRPr="008C6C80">
              <w:rPr>
                <w:rFonts w:ascii="Times New Roman" w:hAnsi="Times New Roman"/>
                <w:sz w:val="24"/>
                <w:szCs w:val="24"/>
              </w:rPr>
              <w:t xml:space="preserve"> (</w:t>
            </w:r>
            <w:proofErr w:type="gramStart"/>
            <w:r w:rsidRPr="008C6C80">
              <w:rPr>
                <w:rFonts w:ascii="Times New Roman" w:hAnsi="Times New Roman"/>
                <w:sz w:val="24"/>
                <w:szCs w:val="24"/>
              </w:rPr>
              <w:t>по</w:t>
            </w:r>
            <w:proofErr w:type="gramEnd"/>
            <w:r w:rsidRPr="008C6C80">
              <w:rPr>
                <w:rFonts w:ascii="Times New Roman" w:hAnsi="Times New Roman"/>
                <w:sz w:val="24"/>
                <w:szCs w:val="24"/>
              </w:rPr>
              <w:t xml:space="preserve"> справочникам)</w:t>
            </w:r>
          </w:p>
        </w:tc>
        <w:tc>
          <w:tcPr>
            <w:tcW w:w="2418"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jc w:val="center"/>
              <w:outlineLvl w:val="3"/>
              <w:rPr>
                <w:rFonts w:ascii="Times New Roman" w:hAnsi="Times New Roman"/>
                <w:b/>
                <w:bCs/>
                <w:sz w:val="24"/>
                <w:szCs w:val="24"/>
              </w:rPr>
            </w:pPr>
            <w:r w:rsidRPr="008C6C80">
              <w:rPr>
                <w:rFonts w:ascii="Times New Roman" w:hAnsi="Times New Roman"/>
                <w:sz w:val="24"/>
                <w:szCs w:val="24"/>
              </w:rPr>
              <w:t>Показатель, характеризующий условия (формы) выполнения работы (по справочникам)</w:t>
            </w:r>
          </w:p>
        </w:tc>
        <w:tc>
          <w:tcPr>
            <w:tcW w:w="284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jc w:val="center"/>
              <w:outlineLvl w:val="3"/>
              <w:rPr>
                <w:rFonts w:ascii="Times New Roman" w:hAnsi="Times New Roman"/>
                <w:sz w:val="24"/>
                <w:szCs w:val="24"/>
              </w:rPr>
            </w:pPr>
            <w:r w:rsidRPr="008C6C80">
              <w:rPr>
                <w:rFonts w:ascii="Times New Roman" w:hAnsi="Times New Roman"/>
                <w:sz w:val="24"/>
                <w:szCs w:val="24"/>
              </w:rPr>
              <w:t>Показатель качества работы</w:t>
            </w:r>
          </w:p>
        </w:tc>
        <w:tc>
          <w:tcPr>
            <w:tcW w:w="356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jc w:val="center"/>
              <w:outlineLvl w:val="3"/>
              <w:rPr>
                <w:rFonts w:ascii="Times New Roman" w:hAnsi="Times New Roman"/>
                <w:sz w:val="24"/>
                <w:szCs w:val="24"/>
              </w:rPr>
            </w:pPr>
            <w:r w:rsidRPr="008C6C80">
              <w:rPr>
                <w:rFonts w:ascii="Times New Roman" w:hAnsi="Times New Roman"/>
                <w:sz w:val="24"/>
                <w:szCs w:val="24"/>
              </w:rPr>
              <w:t>Значение показателя качества работы</w:t>
            </w:r>
          </w:p>
        </w:tc>
        <w:tc>
          <w:tcPr>
            <w:tcW w:w="2510" w:type="dxa"/>
            <w:gridSpan w:val="2"/>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keepNext/>
              <w:jc w:val="center"/>
              <w:outlineLvl w:val="3"/>
              <w:rPr>
                <w:rFonts w:ascii="Times New Roman" w:hAnsi="Times New Roman"/>
                <w:sz w:val="24"/>
                <w:szCs w:val="24"/>
              </w:rPr>
            </w:pPr>
            <w:r w:rsidRPr="007D5172">
              <w:rPr>
                <w:sz w:val="16"/>
                <w:szCs w:val="16"/>
              </w:rPr>
              <w:t xml:space="preserve">Допустимые возможные отклонения от установленных показателей </w:t>
            </w:r>
            <w:r w:rsidRPr="00C35EBE">
              <w:rPr>
                <w:color w:val="FF0000"/>
                <w:sz w:val="16"/>
                <w:szCs w:val="16"/>
              </w:rPr>
              <w:t xml:space="preserve">качества </w:t>
            </w:r>
            <w:r>
              <w:rPr>
                <w:sz w:val="16"/>
                <w:szCs w:val="16"/>
              </w:rPr>
              <w:t>муниципальной</w:t>
            </w:r>
            <w:r w:rsidRPr="007D5172">
              <w:rPr>
                <w:sz w:val="16"/>
                <w:szCs w:val="16"/>
              </w:rPr>
              <w:t xml:space="preserve"> услуги</w:t>
            </w:r>
            <w:r>
              <w:t>&lt;6&gt;</w:t>
            </w:r>
          </w:p>
        </w:tc>
      </w:tr>
      <w:tr w:rsidR="00B20867" w:rsidRPr="008C6C80" w:rsidTr="00FD75E5">
        <w:tc>
          <w:tcPr>
            <w:tcW w:w="1610"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
                <w:bCs/>
                <w:sz w:val="24"/>
                <w:szCs w:val="24"/>
              </w:rPr>
            </w:pPr>
          </w:p>
        </w:tc>
        <w:tc>
          <w:tcPr>
            <w:tcW w:w="2506" w:type="dxa"/>
            <w:gridSpan w:val="3"/>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
                <w:bCs/>
                <w:sz w:val="24"/>
                <w:szCs w:val="24"/>
              </w:rPr>
            </w:pPr>
          </w:p>
        </w:tc>
        <w:tc>
          <w:tcPr>
            <w:tcW w:w="2418" w:type="dxa"/>
            <w:gridSpan w:val="2"/>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
                <w:bCs/>
                <w:sz w:val="24"/>
                <w:szCs w:val="24"/>
              </w:rPr>
            </w:pPr>
          </w:p>
        </w:tc>
        <w:tc>
          <w:tcPr>
            <w:tcW w:w="8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jc w:val="center"/>
              <w:outlineLvl w:val="3"/>
              <w:rPr>
                <w:rFonts w:ascii="Times New Roman" w:hAnsi="Times New Roman"/>
                <w:sz w:val="24"/>
                <w:szCs w:val="24"/>
              </w:rPr>
            </w:pPr>
            <w:proofErr w:type="gramStart"/>
            <w:r w:rsidRPr="008C6C80">
              <w:rPr>
                <w:rFonts w:ascii="Times New Roman" w:hAnsi="Times New Roman"/>
                <w:sz w:val="24"/>
                <w:szCs w:val="24"/>
              </w:rPr>
              <w:t>наименование</w:t>
            </w:r>
            <w:proofErr w:type="gramEnd"/>
            <w:r w:rsidRPr="008C6C80">
              <w:rPr>
                <w:rFonts w:ascii="Times New Roman" w:hAnsi="Times New Roman"/>
                <w:sz w:val="24"/>
                <w:szCs w:val="24"/>
              </w:rPr>
              <w:t xml:space="preserve"> показателя</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Cs/>
                <w:sz w:val="24"/>
                <w:szCs w:val="24"/>
              </w:rPr>
            </w:pPr>
            <w:proofErr w:type="gramStart"/>
            <w:r w:rsidRPr="008C6C80">
              <w:rPr>
                <w:rFonts w:ascii="Times New Roman" w:hAnsi="Times New Roman"/>
                <w:bCs/>
                <w:sz w:val="24"/>
                <w:szCs w:val="24"/>
              </w:rPr>
              <w:t>единица</w:t>
            </w:r>
            <w:proofErr w:type="gramEnd"/>
            <w:r w:rsidRPr="008C6C80">
              <w:rPr>
                <w:rFonts w:ascii="Times New Roman" w:hAnsi="Times New Roman"/>
                <w:bCs/>
                <w:sz w:val="24"/>
                <w:szCs w:val="24"/>
              </w:rPr>
              <w:t xml:space="preserve"> измерения по ОКЕИ</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jc w:val="center"/>
              <w:outlineLvl w:val="3"/>
              <w:rPr>
                <w:rFonts w:ascii="Times New Roman" w:hAnsi="Times New Roman"/>
                <w:bCs/>
                <w:sz w:val="24"/>
                <w:szCs w:val="24"/>
              </w:rPr>
            </w:pPr>
            <w:r w:rsidRPr="008C6C80">
              <w:rPr>
                <w:rFonts w:ascii="Times New Roman" w:hAnsi="Times New Roman"/>
                <w:bCs/>
                <w:sz w:val="24"/>
                <w:szCs w:val="24"/>
              </w:rPr>
              <w:t>20__ год (очередной финансовый год)</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jc w:val="center"/>
              <w:outlineLvl w:val="3"/>
              <w:rPr>
                <w:rFonts w:ascii="Times New Roman" w:hAnsi="Times New Roman"/>
                <w:bCs/>
                <w:sz w:val="24"/>
                <w:szCs w:val="24"/>
              </w:rPr>
            </w:pPr>
            <w:r w:rsidRPr="008C6C80">
              <w:rPr>
                <w:rFonts w:ascii="Times New Roman" w:hAnsi="Times New Roman"/>
                <w:bCs/>
                <w:sz w:val="24"/>
                <w:szCs w:val="24"/>
              </w:rPr>
              <w:t>20__ год</w:t>
            </w:r>
          </w:p>
          <w:p w:rsidR="00B20867" w:rsidRPr="008C6C80" w:rsidRDefault="00B20867" w:rsidP="00526702">
            <w:pPr>
              <w:keepNext/>
              <w:jc w:val="center"/>
              <w:outlineLvl w:val="3"/>
              <w:rPr>
                <w:rFonts w:ascii="Times New Roman" w:hAnsi="Times New Roman"/>
                <w:bCs/>
                <w:sz w:val="24"/>
                <w:szCs w:val="24"/>
              </w:rPr>
            </w:pPr>
            <w:r w:rsidRPr="008C6C80">
              <w:rPr>
                <w:rFonts w:ascii="Times New Roman" w:hAnsi="Times New Roman"/>
                <w:bCs/>
                <w:sz w:val="24"/>
                <w:szCs w:val="24"/>
              </w:rPr>
              <w:t xml:space="preserve"> (1-й год планового периода)</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keepNext/>
              <w:jc w:val="center"/>
              <w:outlineLvl w:val="3"/>
              <w:rPr>
                <w:rFonts w:ascii="Times New Roman" w:hAnsi="Times New Roman"/>
                <w:bCs/>
                <w:sz w:val="24"/>
                <w:szCs w:val="24"/>
              </w:rPr>
            </w:pPr>
            <w:r w:rsidRPr="008C6C80">
              <w:rPr>
                <w:rFonts w:ascii="Times New Roman" w:hAnsi="Times New Roman"/>
                <w:bCs/>
                <w:sz w:val="24"/>
                <w:szCs w:val="24"/>
              </w:rPr>
              <w:t>20__ год</w:t>
            </w:r>
          </w:p>
          <w:p w:rsidR="00B20867" w:rsidRPr="008C6C80" w:rsidRDefault="00B20867" w:rsidP="00526702">
            <w:pPr>
              <w:keepNext/>
              <w:jc w:val="center"/>
              <w:outlineLvl w:val="3"/>
              <w:rPr>
                <w:rFonts w:ascii="Times New Roman" w:hAnsi="Times New Roman"/>
                <w:bCs/>
                <w:sz w:val="24"/>
                <w:szCs w:val="24"/>
              </w:rPr>
            </w:pPr>
            <w:r w:rsidRPr="008C6C80">
              <w:rPr>
                <w:rFonts w:ascii="Times New Roman" w:hAnsi="Times New Roman"/>
                <w:bCs/>
                <w:sz w:val="24"/>
                <w:szCs w:val="24"/>
              </w:rPr>
              <w:t>(2-й год планового периода)</w:t>
            </w:r>
          </w:p>
        </w:tc>
        <w:tc>
          <w:tcPr>
            <w:tcW w:w="1255" w:type="dxa"/>
            <w:vMerge w:val="restart"/>
            <w:tcBorders>
              <w:top w:val="single" w:sz="4" w:space="0" w:color="auto"/>
              <w:left w:val="single" w:sz="4" w:space="0" w:color="auto"/>
              <w:right w:val="single" w:sz="4" w:space="0" w:color="auto"/>
            </w:tcBorders>
            <w:shd w:val="clear" w:color="auto" w:fill="FFFFFF"/>
          </w:tcPr>
          <w:p w:rsidR="00B20867" w:rsidRDefault="00B20867" w:rsidP="00FD75E5">
            <w:r w:rsidRPr="00CC6055">
              <w:rPr>
                <w:sz w:val="20"/>
                <w:szCs w:val="20"/>
              </w:rPr>
              <w:t>В процентах</w:t>
            </w:r>
          </w:p>
        </w:tc>
        <w:tc>
          <w:tcPr>
            <w:tcW w:w="1255" w:type="dxa"/>
            <w:vMerge w:val="restart"/>
            <w:tcBorders>
              <w:top w:val="single" w:sz="4" w:space="0" w:color="auto"/>
              <w:left w:val="single" w:sz="4" w:space="0" w:color="auto"/>
              <w:right w:val="single" w:sz="4" w:space="0" w:color="auto"/>
            </w:tcBorders>
            <w:shd w:val="clear" w:color="auto" w:fill="FFFFFF"/>
          </w:tcPr>
          <w:p w:rsidR="00B20867" w:rsidRPr="001F2A7B" w:rsidRDefault="00B20867" w:rsidP="00FD75E5">
            <w:pPr>
              <w:keepNext/>
              <w:outlineLvl w:val="3"/>
              <w:rPr>
                <w:bCs/>
                <w:sz w:val="20"/>
                <w:szCs w:val="20"/>
              </w:rPr>
            </w:pPr>
            <w:r>
              <w:rPr>
                <w:sz w:val="20"/>
                <w:szCs w:val="20"/>
              </w:rPr>
              <w:t>В абсолютных показателях</w:t>
            </w:r>
          </w:p>
        </w:tc>
      </w:tr>
      <w:tr w:rsidR="00B20867" w:rsidRPr="008C6C80" w:rsidTr="00FD75E5">
        <w:tc>
          <w:tcPr>
            <w:tcW w:w="1610"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
                <w:bCs/>
                <w:sz w:val="24"/>
                <w:szCs w:val="24"/>
              </w:rPr>
            </w:pPr>
          </w:p>
        </w:tc>
        <w:tc>
          <w:tcPr>
            <w:tcW w:w="947"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t>_________</w:t>
            </w:r>
          </w:p>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t>(</w:t>
            </w:r>
            <w:proofErr w:type="spellStart"/>
            <w:proofErr w:type="gramStart"/>
            <w:r w:rsidRPr="008C6C80">
              <w:rPr>
                <w:rFonts w:ascii="Times New Roman" w:hAnsi="Times New Roman"/>
                <w:bCs/>
                <w:sz w:val="24"/>
                <w:szCs w:val="24"/>
              </w:rPr>
              <w:t>наимен</w:t>
            </w:r>
            <w:r w:rsidRPr="008C6C80">
              <w:rPr>
                <w:rFonts w:ascii="Times New Roman" w:hAnsi="Times New Roman"/>
                <w:bCs/>
                <w:sz w:val="24"/>
                <w:szCs w:val="24"/>
              </w:rPr>
              <w:lastRenderedPageBreak/>
              <w:t>о</w:t>
            </w:r>
            <w:proofErr w:type="spellEnd"/>
            <w:proofErr w:type="gramEnd"/>
            <w:r w:rsidRPr="008C6C80">
              <w:rPr>
                <w:rFonts w:ascii="Times New Roman" w:hAnsi="Times New Roman"/>
                <w:bCs/>
                <w:sz w:val="24"/>
                <w:szCs w:val="24"/>
              </w:rPr>
              <w:t>-</w:t>
            </w:r>
          </w:p>
          <w:p w:rsidR="00B20867" w:rsidRPr="008C6C80" w:rsidRDefault="00B20867" w:rsidP="00526702">
            <w:pPr>
              <w:widowControl w:val="0"/>
              <w:jc w:val="center"/>
              <w:rPr>
                <w:rFonts w:ascii="Times New Roman" w:hAnsi="Times New Roman"/>
                <w:bCs/>
                <w:sz w:val="24"/>
                <w:szCs w:val="24"/>
              </w:rPr>
            </w:pPr>
            <w:proofErr w:type="spellStart"/>
            <w:proofErr w:type="gramStart"/>
            <w:r w:rsidRPr="008C6C80">
              <w:rPr>
                <w:rFonts w:ascii="Times New Roman" w:hAnsi="Times New Roman"/>
                <w:bCs/>
                <w:sz w:val="24"/>
                <w:szCs w:val="24"/>
              </w:rPr>
              <w:t>вание</w:t>
            </w:r>
            <w:proofErr w:type="spellEnd"/>
            <w:proofErr w:type="gramEnd"/>
          </w:p>
          <w:p w:rsidR="00B20867" w:rsidRPr="008C6C80" w:rsidRDefault="00B20867" w:rsidP="00526702">
            <w:pPr>
              <w:widowControl w:val="0"/>
              <w:jc w:val="center"/>
              <w:rPr>
                <w:rFonts w:ascii="Times New Roman" w:hAnsi="Times New Roman"/>
                <w:bCs/>
                <w:sz w:val="24"/>
                <w:szCs w:val="24"/>
              </w:rPr>
            </w:pPr>
            <w:proofErr w:type="gramStart"/>
            <w:r w:rsidRPr="008C6C80">
              <w:rPr>
                <w:rFonts w:ascii="Times New Roman" w:hAnsi="Times New Roman"/>
                <w:bCs/>
                <w:sz w:val="24"/>
                <w:szCs w:val="24"/>
              </w:rPr>
              <w:t>показателя</w:t>
            </w:r>
            <w:proofErr w:type="gramEnd"/>
            <w:r w:rsidRPr="008C6C80">
              <w:rPr>
                <w:rFonts w:ascii="Times New Roman" w:hAnsi="Times New Roman"/>
                <w:bCs/>
                <w:sz w:val="24"/>
                <w:szCs w:val="24"/>
              </w:rPr>
              <w:t>)</w:t>
            </w:r>
          </w:p>
        </w:tc>
        <w:tc>
          <w:tcPr>
            <w:tcW w:w="830"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lastRenderedPageBreak/>
              <w:t>__________</w:t>
            </w:r>
          </w:p>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t>(</w:t>
            </w:r>
            <w:proofErr w:type="spellStart"/>
            <w:proofErr w:type="gramStart"/>
            <w:r w:rsidRPr="008C6C80">
              <w:rPr>
                <w:rFonts w:ascii="Times New Roman" w:hAnsi="Times New Roman"/>
                <w:bCs/>
                <w:sz w:val="24"/>
                <w:szCs w:val="24"/>
              </w:rPr>
              <w:t>наиме</w:t>
            </w:r>
            <w:r w:rsidRPr="008C6C80">
              <w:rPr>
                <w:rFonts w:ascii="Times New Roman" w:hAnsi="Times New Roman"/>
                <w:bCs/>
                <w:sz w:val="24"/>
                <w:szCs w:val="24"/>
              </w:rPr>
              <w:lastRenderedPageBreak/>
              <w:t>но</w:t>
            </w:r>
            <w:proofErr w:type="spellEnd"/>
            <w:proofErr w:type="gramEnd"/>
            <w:r w:rsidRPr="008C6C80">
              <w:rPr>
                <w:rFonts w:ascii="Times New Roman" w:hAnsi="Times New Roman"/>
                <w:bCs/>
                <w:sz w:val="24"/>
                <w:szCs w:val="24"/>
              </w:rPr>
              <w:t>-</w:t>
            </w:r>
          </w:p>
          <w:p w:rsidR="00B20867" w:rsidRPr="008C6C80" w:rsidRDefault="00B20867" w:rsidP="00526702">
            <w:pPr>
              <w:widowControl w:val="0"/>
              <w:jc w:val="center"/>
              <w:rPr>
                <w:rFonts w:ascii="Times New Roman" w:hAnsi="Times New Roman"/>
                <w:bCs/>
                <w:sz w:val="24"/>
                <w:szCs w:val="24"/>
              </w:rPr>
            </w:pPr>
            <w:proofErr w:type="spellStart"/>
            <w:proofErr w:type="gramStart"/>
            <w:r w:rsidRPr="008C6C80">
              <w:rPr>
                <w:rFonts w:ascii="Times New Roman" w:hAnsi="Times New Roman"/>
                <w:bCs/>
                <w:sz w:val="24"/>
                <w:szCs w:val="24"/>
              </w:rPr>
              <w:t>вание</w:t>
            </w:r>
            <w:proofErr w:type="spellEnd"/>
            <w:proofErr w:type="gramEnd"/>
          </w:p>
          <w:p w:rsidR="00B20867" w:rsidRPr="008C6C80" w:rsidRDefault="00B20867" w:rsidP="00526702">
            <w:pPr>
              <w:widowControl w:val="0"/>
              <w:jc w:val="center"/>
              <w:rPr>
                <w:rFonts w:ascii="Times New Roman" w:hAnsi="Times New Roman"/>
                <w:bCs/>
                <w:sz w:val="24"/>
                <w:szCs w:val="24"/>
              </w:rPr>
            </w:pPr>
            <w:proofErr w:type="gramStart"/>
            <w:r w:rsidRPr="008C6C80">
              <w:rPr>
                <w:rFonts w:ascii="Times New Roman" w:hAnsi="Times New Roman"/>
                <w:bCs/>
                <w:sz w:val="24"/>
                <w:szCs w:val="24"/>
              </w:rPr>
              <w:t>показателя</w:t>
            </w:r>
            <w:proofErr w:type="gramEnd"/>
            <w:r w:rsidRPr="008C6C80">
              <w:rPr>
                <w:rFonts w:ascii="Times New Roman" w:hAnsi="Times New Roman"/>
                <w:bCs/>
                <w:sz w:val="24"/>
                <w:szCs w:val="24"/>
              </w:rPr>
              <w:t>)</w:t>
            </w:r>
          </w:p>
        </w:tc>
        <w:tc>
          <w:tcPr>
            <w:tcW w:w="729"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lastRenderedPageBreak/>
              <w:t>_________</w:t>
            </w:r>
          </w:p>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t>(</w:t>
            </w:r>
            <w:proofErr w:type="spellStart"/>
            <w:proofErr w:type="gramStart"/>
            <w:r w:rsidRPr="008C6C80">
              <w:rPr>
                <w:rFonts w:ascii="Times New Roman" w:hAnsi="Times New Roman"/>
                <w:bCs/>
                <w:sz w:val="24"/>
                <w:szCs w:val="24"/>
              </w:rPr>
              <w:t>наиме</w:t>
            </w:r>
            <w:r w:rsidRPr="008C6C80">
              <w:rPr>
                <w:rFonts w:ascii="Times New Roman" w:hAnsi="Times New Roman"/>
                <w:bCs/>
                <w:sz w:val="24"/>
                <w:szCs w:val="24"/>
              </w:rPr>
              <w:lastRenderedPageBreak/>
              <w:t>но</w:t>
            </w:r>
            <w:proofErr w:type="spellEnd"/>
            <w:proofErr w:type="gramEnd"/>
            <w:r w:rsidRPr="008C6C80">
              <w:rPr>
                <w:rFonts w:ascii="Times New Roman" w:hAnsi="Times New Roman"/>
                <w:bCs/>
                <w:sz w:val="24"/>
                <w:szCs w:val="24"/>
              </w:rPr>
              <w:t>-</w:t>
            </w:r>
          </w:p>
          <w:p w:rsidR="00B20867" w:rsidRPr="008C6C80" w:rsidRDefault="00B20867" w:rsidP="00526702">
            <w:pPr>
              <w:widowControl w:val="0"/>
              <w:jc w:val="center"/>
              <w:rPr>
                <w:rFonts w:ascii="Times New Roman" w:hAnsi="Times New Roman"/>
                <w:bCs/>
                <w:sz w:val="24"/>
                <w:szCs w:val="24"/>
              </w:rPr>
            </w:pPr>
            <w:proofErr w:type="spellStart"/>
            <w:proofErr w:type="gramStart"/>
            <w:r w:rsidRPr="008C6C80">
              <w:rPr>
                <w:rFonts w:ascii="Times New Roman" w:hAnsi="Times New Roman"/>
                <w:bCs/>
                <w:sz w:val="24"/>
                <w:szCs w:val="24"/>
              </w:rPr>
              <w:t>вание</w:t>
            </w:r>
            <w:proofErr w:type="spellEnd"/>
            <w:proofErr w:type="gramEnd"/>
          </w:p>
          <w:p w:rsidR="00B20867" w:rsidRPr="008C6C80" w:rsidRDefault="00B20867" w:rsidP="00526702">
            <w:pPr>
              <w:widowControl w:val="0"/>
              <w:jc w:val="center"/>
              <w:rPr>
                <w:rFonts w:ascii="Times New Roman" w:hAnsi="Times New Roman"/>
                <w:bCs/>
                <w:sz w:val="24"/>
                <w:szCs w:val="24"/>
              </w:rPr>
            </w:pPr>
            <w:proofErr w:type="gramStart"/>
            <w:r w:rsidRPr="008C6C80">
              <w:rPr>
                <w:rFonts w:ascii="Times New Roman" w:hAnsi="Times New Roman"/>
                <w:bCs/>
                <w:sz w:val="24"/>
                <w:szCs w:val="24"/>
              </w:rPr>
              <w:t>показателя</w:t>
            </w:r>
            <w:proofErr w:type="gramEnd"/>
            <w:r w:rsidRPr="008C6C80">
              <w:rPr>
                <w:rFonts w:ascii="Times New Roman" w:hAnsi="Times New Roman"/>
                <w:bCs/>
                <w:sz w:val="24"/>
                <w:szCs w:val="24"/>
              </w:rPr>
              <w:t>)</w:t>
            </w:r>
          </w:p>
        </w:tc>
        <w:tc>
          <w:tcPr>
            <w:tcW w:w="1206"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lastRenderedPageBreak/>
              <w:t>___________</w:t>
            </w:r>
          </w:p>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t>(</w:t>
            </w:r>
            <w:proofErr w:type="spellStart"/>
            <w:proofErr w:type="gramStart"/>
            <w:r w:rsidRPr="008C6C80">
              <w:rPr>
                <w:rFonts w:ascii="Times New Roman" w:hAnsi="Times New Roman"/>
                <w:bCs/>
                <w:sz w:val="24"/>
                <w:szCs w:val="24"/>
              </w:rPr>
              <w:t>наимено</w:t>
            </w:r>
            <w:proofErr w:type="spellEnd"/>
            <w:proofErr w:type="gramEnd"/>
            <w:r w:rsidRPr="008C6C80">
              <w:rPr>
                <w:rFonts w:ascii="Times New Roman" w:hAnsi="Times New Roman"/>
                <w:bCs/>
                <w:sz w:val="24"/>
                <w:szCs w:val="24"/>
              </w:rPr>
              <w:t>-</w:t>
            </w:r>
          </w:p>
          <w:p w:rsidR="00B20867" w:rsidRPr="008C6C80" w:rsidRDefault="00B20867" w:rsidP="00526702">
            <w:pPr>
              <w:widowControl w:val="0"/>
              <w:jc w:val="center"/>
              <w:rPr>
                <w:rFonts w:ascii="Times New Roman" w:hAnsi="Times New Roman"/>
                <w:bCs/>
                <w:sz w:val="24"/>
                <w:szCs w:val="24"/>
              </w:rPr>
            </w:pPr>
            <w:proofErr w:type="spellStart"/>
            <w:proofErr w:type="gramStart"/>
            <w:r w:rsidRPr="008C6C80">
              <w:rPr>
                <w:rFonts w:ascii="Times New Roman" w:hAnsi="Times New Roman"/>
                <w:bCs/>
                <w:sz w:val="24"/>
                <w:szCs w:val="24"/>
              </w:rPr>
              <w:lastRenderedPageBreak/>
              <w:t>вание</w:t>
            </w:r>
            <w:proofErr w:type="spellEnd"/>
            <w:proofErr w:type="gramEnd"/>
          </w:p>
          <w:p w:rsidR="00B20867" w:rsidRPr="008C6C80" w:rsidRDefault="00B20867" w:rsidP="00526702">
            <w:pPr>
              <w:widowControl w:val="0"/>
              <w:jc w:val="center"/>
              <w:rPr>
                <w:rFonts w:ascii="Times New Roman" w:hAnsi="Times New Roman"/>
                <w:bCs/>
                <w:sz w:val="24"/>
                <w:szCs w:val="24"/>
              </w:rPr>
            </w:pPr>
            <w:proofErr w:type="gramStart"/>
            <w:r w:rsidRPr="008C6C80">
              <w:rPr>
                <w:rFonts w:ascii="Times New Roman" w:hAnsi="Times New Roman"/>
                <w:bCs/>
                <w:sz w:val="24"/>
                <w:szCs w:val="24"/>
              </w:rPr>
              <w:t>показателя</w:t>
            </w:r>
            <w:proofErr w:type="gramEnd"/>
            <w:r w:rsidRPr="008C6C80">
              <w:rPr>
                <w:rFonts w:ascii="Times New Roman" w:hAnsi="Times New Roman"/>
                <w:bCs/>
                <w:sz w:val="24"/>
                <w:szCs w:val="24"/>
              </w:rPr>
              <w:t>)</w:t>
            </w:r>
          </w:p>
        </w:tc>
        <w:tc>
          <w:tcPr>
            <w:tcW w:w="1212"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lastRenderedPageBreak/>
              <w:t>_________</w:t>
            </w:r>
          </w:p>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t>(</w:t>
            </w:r>
            <w:proofErr w:type="spellStart"/>
            <w:proofErr w:type="gramStart"/>
            <w:r w:rsidRPr="008C6C80">
              <w:rPr>
                <w:rFonts w:ascii="Times New Roman" w:hAnsi="Times New Roman"/>
                <w:bCs/>
                <w:sz w:val="24"/>
                <w:szCs w:val="24"/>
              </w:rPr>
              <w:t>наимено</w:t>
            </w:r>
            <w:proofErr w:type="spellEnd"/>
            <w:proofErr w:type="gramEnd"/>
            <w:r w:rsidRPr="008C6C80">
              <w:rPr>
                <w:rFonts w:ascii="Times New Roman" w:hAnsi="Times New Roman"/>
                <w:bCs/>
                <w:sz w:val="24"/>
                <w:szCs w:val="24"/>
              </w:rPr>
              <w:t>-</w:t>
            </w:r>
          </w:p>
          <w:p w:rsidR="00B20867" w:rsidRPr="008C6C80" w:rsidRDefault="00B20867" w:rsidP="00526702">
            <w:pPr>
              <w:widowControl w:val="0"/>
              <w:jc w:val="center"/>
              <w:rPr>
                <w:rFonts w:ascii="Times New Roman" w:hAnsi="Times New Roman"/>
                <w:bCs/>
                <w:sz w:val="24"/>
                <w:szCs w:val="24"/>
              </w:rPr>
            </w:pPr>
            <w:proofErr w:type="spellStart"/>
            <w:proofErr w:type="gramStart"/>
            <w:r w:rsidRPr="008C6C80">
              <w:rPr>
                <w:rFonts w:ascii="Times New Roman" w:hAnsi="Times New Roman"/>
                <w:bCs/>
                <w:sz w:val="24"/>
                <w:szCs w:val="24"/>
              </w:rPr>
              <w:lastRenderedPageBreak/>
              <w:t>вание</w:t>
            </w:r>
            <w:proofErr w:type="spellEnd"/>
            <w:proofErr w:type="gramEnd"/>
          </w:p>
          <w:p w:rsidR="00B20867" w:rsidRPr="008C6C80" w:rsidRDefault="00B20867" w:rsidP="00526702">
            <w:pPr>
              <w:widowControl w:val="0"/>
              <w:jc w:val="center"/>
              <w:rPr>
                <w:rFonts w:ascii="Times New Roman" w:hAnsi="Times New Roman"/>
                <w:bCs/>
                <w:sz w:val="24"/>
                <w:szCs w:val="24"/>
              </w:rPr>
            </w:pPr>
            <w:proofErr w:type="gramStart"/>
            <w:r w:rsidRPr="008C6C80">
              <w:rPr>
                <w:rFonts w:ascii="Times New Roman" w:hAnsi="Times New Roman"/>
                <w:bCs/>
                <w:sz w:val="24"/>
                <w:szCs w:val="24"/>
              </w:rPr>
              <w:t>показателя</w:t>
            </w:r>
            <w:proofErr w:type="gramEnd"/>
            <w:r w:rsidRPr="008C6C80">
              <w:rPr>
                <w:rFonts w:ascii="Times New Roman" w:hAnsi="Times New Roman"/>
                <w:bCs/>
                <w:sz w:val="24"/>
                <w:szCs w:val="24"/>
              </w:rPr>
              <w:t>)</w:t>
            </w: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
                <w:bCs/>
                <w:sz w:val="24"/>
                <w:szCs w:val="24"/>
              </w:rPr>
            </w:pPr>
            <w:proofErr w:type="gramStart"/>
            <w:r w:rsidRPr="008C6C80">
              <w:rPr>
                <w:rFonts w:ascii="Times New Roman" w:hAnsi="Times New Roman"/>
                <w:bCs/>
                <w:sz w:val="24"/>
                <w:szCs w:val="24"/>
              </w:rPr>
              <w:t>наименование</w:t>
            </w:r>
            <w:proofErr w:type="gramEnd"/>
          </w:p>
        </w:tc>
        <w:tc>
          <w:tcPr>
            <w:tcW w:w="1016"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
                <w:bCs/>
                <w:sz w:val="24"/>
                <w:szCs w:val="24"/>
              </w:rPr>
            </w:pPr>
            <w:proofErr w:type="gramStart"/>
            <w:r w:rsidRPr="008C6C80">
              <w:rPr>
                <w:rFonts w:ascii="Times New Roman" w:hAnsi="Times New Roman"/>
                <w:bCs/>
                <w:sz w:val="24"/>
                <w:szCs w:val="24"/>
              </w:rPr>
              <w:t>код</w:t>
            </w:r>
            <w:proofErr w:type="gramEnd"/>
          </w:p>
        </w:tc>
        <w:tc>
          <w:tcPr>
            <w:tcW w:w="1187" w:type="dxa"/>
            <w:vMerge/>
            <w:tcBorders>
              <w:top w:val="single" w:sz="4" w:space="0" w:color="auto"/>
              <w:left w:val="single" w:sz="4" w:space="0" w:color="auto"/>
              <w:bottom w:val="single" w:sz="4" w:space="0" w:color="auto"/>
              <w:right w:val="single" w:sz="4" w:space="0" w:color="auto"/>
            </w:tcBorders>
            <w:hideMark/>
          </w:tcPr>
          <w:p w:rsidR="00B20867" w:rsidRPr="008C6C80" w:rsidRDefault="00B20867" w:rsidP="00526702">
            <w:pPr>
              <w:rPr>
                <w:rFonts w:ascii="Times New Roman" w:hAnsi="Times New Roman"/>
                <w:bCs/>
                <w:sz w:val="24"/>
                <w:szCs w:val="24"/>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Cs/>
                <w:sz w:val="24"/>
                <w:szCs w:val="24"/>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Cs/>
                <w:sz w:val="24"/>
                <w:szCs w:val="24"/>
              </w:rPr>
            </w:pPr>
          </w:p>
        </w:tc>
        <w:tc>
          <w:tcPr>
            <w:tcW w:w="1255" w:type="dxa"/>
            <w:vMerge/>
            <w:tcBorders>
              <w:left w:val="single" w:sz="4" w:space="0" w:color="auto"/>
              <w:bottom w:val="single" w:sz="4" w:space="0" w:color="auto"/>
              <w:right w:val="single" w:sz="4" w:space="0" w:color="auto"/>
            </w:tcBorders>
          </w:tcPr>
          <w:p w:rsidR="00B20867" w:rsidRPr="008C6C80" w:rsidRDefault="00B20867" w:rsidP="00526702">
            <w:pPr>
              <w:rPr>
                <w:rFonts w:ascii="Times New Roman" w:hAnsi="Times New Roman"/>
                <w:bCs/>
                <w:sz w:val="24"/>
                <w:szCs w:val="24"/>
              </w:rPr>
            </w:pPr>
          </w:p>
        </w:tc>
        <w:tc>
          <w:tcPr>
            <w:tcW w:w="1255" w:type="dxa"/>
            <w:vMerge/>
            <w:tcBorders>
              <w:left w:val="single" w:sz="4" w:space="0" w:color="auto"/>
              <w:bottom w:val="single" w:sz="4" w:space="0" w:color="auto"/>
              <w:right w:val="single" w:sz="4" w:space="0" w:color="auto"/>
            </w:tcBorders>
          </w:tcPr>
          <w:p w:rsidR="00B20867" w:rsidRPr="008C6C80" w:rsidRDefault="00B20867" w:rsidP="00526702">
            <w:pPr>
              <w:rPr>
                <w:rFonts w:ascii="Times New Roman" w:hAnsi="Times New Roman"/>
                <w:bCs/>
                <w:sz w:val="24"/>
                <w:szCs w:val="24"/>
              </w:rPr>
            </w:pPr>
          </w:p>
        </w:tc>
      </w:tr>
      <w:tr w:rsidR="00B20867" w:rsidRPr="008C6C80" w:rsidTr="00FD75E5">
        <w:tc>
          <w:tcPr>
            <w:tcW w:w="1610"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lastRenderedPageBreak/>
              <w:t>1</w:t>
            </w:r>
          </w:p>
        </w:tc>
        <w:tc>
          <w:tcPr>
            <w:tcW w:w="947"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t>2</w:t>
            </w:r>
          </w:p>
        </w:tc>
        <w:tc>
          <w:tcPr>
            <w:tcW w:w="830"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t>3</w:t>
            </w:r>
          </w:p>
        </w:tc>
        <w:tc>
          <w:tcPr>
            <w:tcW w:w="729"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t>4</w:t>
            </w:r>
          </w:p>
        </w:tc>
        <w:tc>
          <w:tcPr>
            <w:tcW w:w="1206"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t>5</w:t>
            </w:r>
          </w:p>
        </w:tc>
        <w:tc>
          <w:tcPr>
            <w:tcW w:w="1212"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t>6</w:t>
            </w:r>
          </w:p>
        </w:tc>
        <w:tc>
          <w:tcPr>
            <w:tcW w:w="838"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t>7</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t>8</w:t>
            </w:r>
          </w:p>
        </w:tc>
        <w:tc>
          <w:tcPr>
            <w:tcW w:w="1016"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t>9</w:t>
            </w:r>
          </w:p>
        </w:tc>
        <w:tc>
          <w:tcPr>
            <w:tcW w:w="1187"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t>10</w:t>
            </w:r>
          </w:p>
        </w:tc>
        <w:tc>
          <w:tcPr>
            <w:tcW w:w="1113"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t>11</w:t>
            </w:r>
          </w:p>
        </w:tc>
        <w:tc>
          <w:tcPr>
            <w:tcW w:w="1265"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t>12</w:t>
            </w:r>
          </w:p>
        </w:tc>
        <w:tc>
          <w:tcPr>
            <w:tcW w:w="125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r>
              <w:rPr>
                <w:rFonts w:ascii="Times New Roman" w:hAnsi="Times New Roman"/>
                <w:bCs/>
                <w:sz w:val="24"/>
                <w:szCs w:val="24"/>
              </w:rPr>
              <w:t>13</w:t>
            </w:r>
          </w:p>
        </w:tc>
        <w:tc>
          <w:tcPr>
            <w:tcW w:w="125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r>
              <w:rPr>
                <w:rFonts w:ascii="Times New Roman" w:hAnsi="Times New Roman"/>
                <w:bCs/>
                <w:sz w:val="24"/>
                <w:szCs w:val="24"/>
              </w:rPr>
              <w:t>14</w:t>
            </w:r>
          </w:p>
        </w:tc>
      </w:tr>
      <w:tr w:rsidR="00B20867" w:rsidRPr="008C6C80" w:rsidTr="00FD75E5">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947"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830"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729"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1206"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1016"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r>
      <w:tr w:rsidR="00B20867" w:rsidRPr="008C6C80" w:rsidTr="00FD75E5">
        <w:tc>
          <w:tcPr>
            <w:tcW w:w="1610"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Cs/>
                <w:sz w:val="24"/>
                <w:szCs w:val="24"/>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Cs/>
                <w:sz w:val="24"/>
                <w:szCs w:val="24"/>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Cs/>
                <w:sz w:val="24"/>
                <w:szCs w:val="24"/>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Cs/>
                <w:sz w:val="24"/>
                <w:szCs w:val="24"/>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Cs/>
                <w:sz w:val="24"/>
                <w:szCs w:val="24"/>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Cs/>
                <w:sz w:val="24"/>
                <w:szCs w:val="24"/>
              </w:rPr>
            </w:pP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1016"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r>
      <w:tr w:rsidR="00B20867" w:rsidRPr="008C6C80" w:rsidTr="00FD75E5">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947"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830"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729"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1206"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1016"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r>
      <w:tr w:rsidR="00B20867" w:rsidRPr="008C6C80" w:rsidTr="00FD75E5">
        <w:tc>
          <w:tcPr>
            <w:tcW w:w="1610"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Cs/>
                <w:sz w:val="24"/>
                <w:szCs w:val="24"/>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Cs/>
                <w:sz w:val="24"/>
                <w:szCs w:val="24"/>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Cs/>
                <w:sz w:val="24"/>
                <w:szCs w:val="24"/>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Cs/>
                <w:sz w:val="24"/>
                <w:szCs w:val="24"/>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Cs/>
                <w:sz w:val="24"/>
                <w:szCs w:val="24"/>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Cs/>
                <w:sz w:val="24"/>
                <w:szCs w:val="24"/>
              </w:rPr>
            </w:pP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1016"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r>
    </w:tbl>
    <w:p w:rsidR="00E329A5" w:rsidRPr="008C6C80" w:rsidRDefault="00E329A5" w:rsidP="00E329A5">
      <w:pPr>
        <w:keepNext/>
        <w:outlineLvl w:val="3"/>
        <w:rPr>
          <w:rFonts w:ascii="Times New Roman" w:hAnsi="Times New Roman"/>
          <w:bCs/>
          <w:sz w:val="24"/>
          <w:szCs w:val="24"/>
          <w:shd w:val="clear" w:color="auto" w:fill="FFFFFF"/>
        </w:rPr>
      </w:pPr>
    </w:p>
    <w:p w:rsidR="00E329A5" w:rsidRPr="008C6C80" w:rsidRDefault="00DE4FCC" w:rsidP="00E329A5">
      <w:pPr>
        <w:keepNext/>
        <w:jc w:val="both"/>
        <w:outlineLvl w:val="3"/>
        <w:rPr>
          <w:rFonts w:ascii="Times New Roman" w:hAnsi="Times New Roman"/>
          <w:bCs/>
          <w:sz w:val="24"/>
          <w:szCs w:val="24"/>
          <w:shd w:val="clear" w:color="auto" w:fill="FFFFFF"/>
        </w:rPr>
      </w:pPr>
      <w:r>
        <w:rPr>
          <w:rFonts w:ascii="Times New Roman" w:hAnsi="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1899285</wp:posOffset>
                </wp:positionH>
                <wp:positionV relativeFrom="paragraph">
                  <wp:posOffset>203200</wp:posOffset>
                </wp:positionV>
                <wp:extent cx="407670" cy="142875"/>
                <wp:effectExtent l="0" t="0" r="11430" b="2857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42875"/>
                        </a:xfrm>
                        <a:prstGeom prst="rect">
                          <a:avLst/>
                        </a:prstGeom>
                        <a:solidFill>
                          <a:srgbClr val="FFFFFF"/>
                        </a:solidFill>
                        <a:ln w="9525">
                          <a:solidFill>
                            <a:srgbClr val="000000"/>
                          </a:solidFill>
                          <a:miter lim="800000"/>
                          <a:headEnd/>
                          <a:tailEnd/>
                        </a:ln>
                      </wps:spPr>
                      <wps:txbx>
                        <w:txbxContent>
                          <w:p w:rsidR="00FD75E5" w:rsidRDefault="00FD75E5" w:rsidP="00E329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1" o:spid="_x0000_s1032" type="#_x0000_t202" style="position:absolute;left:0;text-align:left;margin-left:149.55pt;margin-top:16pt;width:32.1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">
                <v:textbox>
                  <w:txbxContent>
                    <w:p w:rsidR="00FD75E5" w:rsidRDefault="00FD75E5" w:rsidP="00E329A5"/>
                  </w:txbxContent>
                </v:textbox>
              </v:shape>
            </w:pict>
          </mc:Fallback>
        </mc:AlternateContent>
      </w:r>
      <w:r w:rsidR="00E329A5" w:rsidRPr="008C6C80">
        <w:rPr>
          <w:rFonts w:ascii="Times New Roman" w:hAnsi="Times New Roman"/>
          <w:bCs/>
          <w:sz w:val="24"/>
          <w:szCs w:val="24"/>
          <w:shd w:val="clear" w:color="auto" w:fill="FFFFFF"/>
        </w:rPr>
        <w:t xml:space="preserve">Допустимые (возможные) отклонения от установленных показателей качества работы, в пределах которых муниципальное задание считается выполненным, (процентов)   </w:t>
      </w:r>
    </w:p>
    <w:p w:rsidR="00E329A5" w:rsidRPr="008C6C80" w:rsidRDefault="00E329A5" w:rsidP="00E329A5">
      <w:pPr>
        <w:keepNext/>
        <w:spacing w:before="240" w:after="60"/>
        <w:outlineLvl w:val="3"/>
        <w:rPr>
          <w:rFonts w:ascii="Times New Roman" w:hAnsi="Times New Roman"/>
          <w:bCs/>
          <w:sz w:val="24"/>
          <w:szCs w:val="24"/>
          <w:shd w:val="clear" w:color="auto" w:fill="FFFFFF"/>
        </w:rPr>
      </w:pPr>
    </w:p>
    <w:p w:rsidR="00E329A5" w:rsidRPr="008C6C80" w:rsidRDefault="00E329A5" w:rsidP="00E329A5">
      <w:pPr>
        <w:widowControl w:val="0"/>
        <w:rPr>
          <w:rFonts w:ascii="Times New Roman" w:hAnsi="Times New Roman"/>
          <w:sz w:val="24"/>
          <w:szCs w:val="24"/>
        </w:rPr>
      </w:pPr>
    </w:p>
    <w:p w:rsidR="00E329A5" w:rsidRPr="008C6C80" w:rsidRDefault="00E329A5" w:rsidP="00E329A5">
      <w:pPr>
        <w:widowControl w:val="0"/>
        <w:rPr>
          <w:rFonts w:ascii="Times New Roman" w:hAnsi="Times New Roman"/>
          <w:sz w:val="24"/>
          <w:szCs w:val="24"/>
        </w:rPr>
      </w:pPr>
    </w:p>
    <w:p w:rsidR="00E329A5" w:rsidRPr="008C6C80" w:rsidRDefault="00E329A5" w:rsidP="00E329A5">
      <w:pPr>
        <w:widowControl w:val="0"/>
        <w:rPr>
          <w:rFonts w:ascii="Times New Roman" w:hAnsi="Times New Roman"/>
          <w:sz w:val="28"/>
          <w:szCs w:val="28"/>
        </w:rPr>
      </w:pPr>
    </w:p>
    <w:p w:rsidR="00E329A5" w:rsidRPr="008C6C80" w:rsidRDefault="00E329A5" w:rsidP="00E329A5">
      <w:pPr>
        <w:widowControl w:val="0"/>
        <w:rPr>
          <w:rFonts w:ascii="Times New Roman" w:hAnsi="Times New Roman"/>
          <w:sz w:val="24"/>
          <w:szCs w:val="24"/>
        </w:rPr>
      </w:pPr>
    </w:p>
    <w:p w:rsidR="00E329A5" w:rsidRPr="008C6C80" w:rsidRDefault="00E329A5" w:rsidP="00E329A5">
      <w:pPr>
        <w:keepNext/>
        <w:pageBreakBefore/>
        <w:spacing w:before="240" w:after="60"/>
        <w:outlineLvl w:val="3"/>
        <w:rPr>
          <w:rFonts w:ascii="Times New Roman" w:hAnsi="Times New Roman"/>
          <w:bCs/>
          <w:sz w:val="24"/>
          <w:szCs w:val="24"/>
          <w:shd w:val="clear" w:color="auto" w:fill="FFFFFF"/>
        </w:rPr>
      </w:pPr>
      <w:r w:rsidRPr="008C6C80">
        <w:rPr>
          <w:rFonts w:ascii="Times New Roman" w:hAnsi="Times New Roman"/>
          <w:bCs/>
          <w:sz w:val="24"/>
          <w:szCs w:val="24"/>
          <w:shd w:val="clear" w:color="auto" w:fill="FFFFFF"/>
        </w:rPr>
        <w:lastRenderedPageBreak/>
        <w:t>3.2. Показатели, характеризующие объем работы</w:t>
      </w: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59"/>
        <w:gridCol w:w="829"/>
        <w:gridCol w:w="741"/>
        <w:gridCol w:w="684"/>
        <w:gridCol w:w="1184"/>
        <w:gridCol w:w="1281"/>
        <w:gridCol w:w="1063"/>
        <w:gridCol w:w="894"/>
        <w:gridCol w:w="840"/>
        <w:gridCol w:w="963"/>
        <w:gridCol w:w="1021"/>
        <w:gridCol w:w="1075"/>
        <w:gridCol w:w="870"/>
        <w:gridCol w:w="1344"/>
        <w:gridCol w:w="1345"/>
      </w:tblGrid>
      <w:tr w:rsidR="00B20867" w:rsidRPr="008C6C80" w:rsidTr="00B20867">
        <w:tc>
          <w:tcPr>
            <w:tcW w:w="1162"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p w:rsidR="00B20867" w:rsidRPr="008C6C80" w:rsidRDefault="00B20867" w:rsidP="00526702">
            <w:pPr>
              <w:widowControl w:val="0"/>
              <w:jc w:val="center"/>
              <w:rPr>
                <w:rFonts w:ascii="Times New Roman" w:hAnsi="Times New Roman"/>
                <w:b/>
                <w:sz w:val="24"/>
                <w:szCs w:val="24"/>
              </w:rPr>
            </w:pPr>
            <w:r w:rsidRPr="008C6C80">
              <w:rPr>
                <w:rFonts w:ascii="Times New Roman" w:hAnsi="Times New Roman"/>
                <w:bCs/>
                <w:sz w:val="24"/>
                <w:szCs w:val="24"/>
              </w:rPr>
              <w:t>Уникальный номер реестровой записи</w:t>
            </w:r>
          </w:p>
        </w:tc>
        <w:tc>
          <w:tcPr>
            <w:tcW w:w="22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
                <w:sz w:val="24"/>
                <w:szCs w:val="24"/>
              </w:rPr>
            </w:pPr>
            <w:r w:rsidRPr="008C6C80">
              <w:rPr>
                <w:rFonts w:ascii="Times New Roman" w:hAnsi="Times New Roman"/>
                <w:bCs/>
                <w:sz w:val="24"/>
                <w:szCs w:val="24"/>
              </w:rPr>
              <w:t>Показатель, характеризующий содержание работы (по справочникам)</w:t>
            </w:r>
          </w:p>
        </w:tc>
        <w:tc>
          <w:tcPr>
            <w:tcW w:w="246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
                <w:sz w:val="24"/>
                <w:szCs w:val="24"/>
              </w:rPr>
            </w:pPr>
            <w:r w:rsidRPr="008C6C80">
              <w:rPr>
                <w:rFonts w:ascii="Times New Roman" w:hAnsi="Times New Roman"/>
                <w:bCs/>
                <w:sz w:val="24"/>
                <w:szCs w:val="24"/>
              </w:rPr>
              <w:t>Показатель, характеризующий условия (формы) выполнения работы (по справочникам)</w:t>
            </w:r>
          </w:p>
        </w:tc>
        <w:tc>
          <w:tcPr>
            <w:tcW w:w="3764" w:type="dxa"/>
            <w:gridSpan w:val="4"/>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
                <w:sz w:val="24"/>
                <w:szCs w:val="24"/>
              </w:rPr>
            </w:pPr>
            <w:r w:rsidRPr="008C6C80">
              <w:rPr>
                <w:rFonts w:ascii="Times New Roman" w:hAnsi="Times New Roman"/>
                <w:bCs/>
                <w:sz w:val="24"/>
                <w:szCs w:val="24"/>
              </w:rPr>
              <w:t>Показатель объема работы</w:t>
            </w:r>
          </w:p>
        </w:tc>
        <w:tc>
          <w:tcPr>
            <w:tcW w:w="296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
                <w:sz w:val="24"/>
                <w:szCs w:val="24"/>
              </w:rPr>
            </w:pPr>
            <w:r w:rsidRPr="008C6C80">
              <w:rPr>
                <w:rFonts w:ascii="Times New Roman" w:hAnsi="Times New Roman"/>
                <w:bCs/>
                <w:sz w:val="24"/>
                <w:szCs w:val="24"/>
              </w:rPr>
              <w:t>Значение показателя объема работы</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r w:rsidRPr="007D5172">
              <w:rPr>
                <w:sz w:val="16"/>
                <w:szCs w:val="16"/>
              </w:rPr>
              <w:t xml:space="preserve">Допустимые возможные отклонения от установленных показателей </w:t>
            </w:r>
            <w:r>
              <w:rPr>
                <w:color w:val="FF0000"/>
                <w:sz w:val="16"/>
                <w:szCs w:val="16"/>
              </w:rPr>
              <w:t xml:space="preserve">объема </w:t>
            </w:r>
            <w:r>
              <w:rPr>
                <w:sz w:val="16"/>
                <w:szCs w:val="16"/>
              </w:rPr>
              <w:t>муниципальной</w:t>
            </w:r>
            <w:r w:rsidRPr="007D5172">
              <w:rPr>
                <w:sz w:val="16"/>
                <w:szCs w:val="16"/>
              </w:rPr>
              <w:t xml:space="preserve"> услуги</w:t>
            </w:r>
            <w:r>
              <w:t>&lt;6&gt;</w:t>
            </w:r>
          </w:p>
        </w:tc>
      </w:tr>
      <w:tr w:rsidR="00B20867" w:rsidRPr="008C6C80" w:rsidTr="00FD75E5">
        <w:tc>
          <w:tcPr>
            <w:tcW w:w="1162"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
                <w:sz w:val="24"/>
                <w:szCs w:val="24"/>
              </w:rPr>
            </w:pPr>
          </w:p>
        </w:tc>
        <w:tc>
          <w:tcPr>
            <w:tcW w:w="2257" w:type="dxa"/>
            <w:gridSpan w:val="3"/>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
                <w:sz w:val="24"/>
                <w:szCs w:val="24"/>
              </w:rPr>
            </w:pPr>
          </w:p>
        </w:tc>
        <w:tc>
          <w:tcPr>
            <w:tcW w:w="2469" w:type="dxa"/>
            <w:gridSpan w:val="2"/>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
                <w:sz w:val="24"/>
                <w:szCs w:val="24"/>
              </w:rPr>
            </w:pPr>
          </w:p>
        </w:tc>
        <w:tc>
          <w:tcPr>
            <w:tcW w:w="10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t>наименование</w:t>
            </w:r>
            <w:proofErr w:type="gramEnd"/>
          </w:p>
          <w:p w:rsidR="00B20867" w:rsidRPr="008C6C80" w:rsidRDefault="00B20867"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t>показателя</w:t>
            </w:r>
            <w:proofErr w:type="gramEnd"/>
          </w:p>
        </w:tc>
        <w:tc>
          <w:tcPr>
            <w:tcW w:w="173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Cs/>
                <w:sz w:val="24"/>
                <w:szCs w:val="24"/>
              </w:rPr>
            </w:pPr>
            <w:proofErr w:type="gramStart"/>
            <w:r w:rsidRPr="008C6C80">
              <w:rPr>
                <w:rFonts w:ascii="Times New Roman" w:hAnsi="Times New Roman"/>
                <w:bCs/>
                <w:sz w:val="24"/>
                <w:szCs w:val="24"/>
              </w:rPr>
              <w:t>единица</w:t>
            </w:r>
            <w:proofErr w:type="gramEnd"/>
            <w:r w:rsidRPr="008C6C80">
              <w:rPr>
                <w:rFonts w:ascii="Times New Roman" w:hAnsi="Times New Roman"/>
                <w:bCs/>
                <w:sz w:val="24"/>
                <w:szCs w:val="24"/>
              </w:rPr>
              <w:t xml:space="preserve"> измерения </w:t>
            </w:r>
          </w:p>
          <w:p w:rsidR="00B20867" w:rsidRPr="008C6C80" w:rsidRDefault="00B20867" w:rsidP="00526702">
            <w:pPr>
              <w:widowControl w:val="0"/>
              <w:jc w:val="center"/>
              <w:rPr>
                <w:rFonts w:ascii="Times New Roman" w:hAnsi="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t>описание</w:t>
            </w:r>
            <w:proofErr w:type="gramEnd"/>
            <w:r w:rsidRPr="008C6C80">
              <w:rPr>
                <w:rFonts w:ascii="Times New Roman" w:hAnsi="Times New Roman"/>
                <w:bCs/>
                <w:sz w:val="24"/>
                <w:szCs w:val="24"/>
              </w:rPr>
              <w:t xml:space="preserve"> работы</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t xml:space="preserve">20__ год (очередной </w:t>
            </w:r>
            <w:proofErr w:type="spellStart"/>
            <w:r w:rsidRPr="008C6C80">
              <w:rPr>
                <w:rFonts w:ascii="Times New Roman" w:hAnsi="Times New Roman"/>
                <w:bCs/>
                <w:sz w:val="24"/>
                <w:szCs w:val="24"/>
              </w:rPr>
              <w:t>финансо</w:t>
            </w:r>
            <w:proofErr w:type="spellEnd"/>
            <w:r w:rsidRPr="008C6C80">
              <w:rPr>
                <w:rFonts w:ascii="Times New Roman" w:hAnsi="Times New Roman"/>
                <w:bCs/>
                <w:sz w:val="24"/>
                <w:szCs w:val="24"/>
              </w:rPr>
              <w:t>-</w:t>
            </w:r>
          </w:p>
          <w:p w:rsidR="00B20867" w:rsidRPr="008C6C80" w:rsidRDefault="00B20867"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t>вый</w:t>
            </w:r>
            <w:proofErr w:type="gramEnd"/>
            <w:r w:rsidRPr="008C6C80">
              <w:rPr>
                <w:rFonts w:ascii="Times New Roman" w:hAnsi="Times New Roman"/>
                <w:bCs/>
                <w:sz w:val="24"/>
                <w:szCs w:val="24"/>
              </w:rPr>
              <w:t xml:space="preserve"> год)</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t xml:space="preserve">20__ год </w:t>
            </w:r>
          </w:p>
          <w:p w:rsidR="00B20867" w:rsidRPr="008C6C80" w:rsidRDefault="00B20867" w:rsidP="00526702">
            <w:pPr>
              <w:widowControl w:val="0"/>
              <w:jc w:val="center"/>
              <w:rPr>
                <w:rFonts w:ascii="Times New Roman" w:hAnsi="Times New Roman"/>
                <w:sz w:val="24"/>
                <w:szCs w:val="24"/>
              </w:rPr>
            </w:pPr>
            <w:r w:rsidRPr="008C6C80">
              <w:rPr>
                <w:rFonts w:ascii="Times New Roman" w:hAnsi="Times New Roman"/>
                <w:bCs/>
                <w:sz w:val="24"/>
                <w:szCs w:val="24"/>
              </w:rPr>
              <w:t>(1-й год планового периода)</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t xml:space="preserve">20__ год </w:t>
            </w:r>
          </w:p>
          <w:p w:rsidR="00B20867" w:rsidRPr="008C6C80" w:rsidRDefault="00B20867" w:rsidP="00526702">
            <w:pPr>
              <w:widowControl w:val="0"/>
              <w:jc w:val="center"/>
              <w:rPr>
                <w:rFonts w:ascii="Times New Roman" w:hAnsi="Times New Roman"/>
                <w:sz w:val="24"/>
                <w:szCs w:val="24"/>
              </w:rPr>
            </w:pPr>
            <w:r w:rsidRPr="008C6C80">
              <w:rPr>
                <w:rFonts w:ascii="Times New Roman" w:hAnsi="Times New Roman"/>
                <w:bCs/>
                <w:sz w:val="24"/>
                <w:szCs w:val="24"/>
              </w:rPr>
              <w:t>(2-й год планового периода)</w:t>
            </w:r>
          </w:p>
        </w:tc>
        <w:tc>
          <w:tcPr>
            <w:tcW w:w="1346" w:type="dxa"/>
            <w:vMerge w:val="restart"/>
            <w:tcBorders>
              <w:top w:val="single" w:sz="4" w:space="0" w:color="auto"/>
              <w:left w:val="single" w:sz="4" w:space="0" w:color="auto"/>
              <w:right w:val="single" w:sz="4" w:space="0" w:color="auto"/>
            </w:tcBorders>
            <w:shd w:val="clear" w:color="auto" w:fill="FFFFFF"/>
          </w:tcPr>
          <w:p w:rsidR="00B20867" w:rsidRPr="001F2A7B" w:rsidRDefault="00B20867" w:rsidP="00FD75E5">
            <w:pPr>
              <w:widowControl w:val="0"/>
              <w:jc w:val="center"/>
              <w:rPr>
                <w:bCs/>
                <w:sz w:val="20"/>
                <w:szCs w:val="20"/>
              </w:rPr>
            </w:pPr>
            <w:r w:rsidRPr="00CC6055">
              <w:rPr>
                <w:sz w:val="20"/>
                <w:szCs w:val="20"/>
              </w:rPr>
              <w:t>В процентах</w:t>
            </w:r>
          </w:p>
        </w:tc>
        <w:tc>
          <w:tcPr>
            <w:tcW w:w="1347" w:type="dxa"/>
            <w:vMerge w:val="restart"/>
            <w:tcBorders>
              <w:top w:val="single" w:sz="4" w:space="0" w:color="auto"/>
              <w:left w:val="single" w:sz="4" w:space="0" w:color="auto"/>
              <w:right w:val="single" w:sz="4" w:space="0" w:color="auto"/>
            </w:tcBorders>
            <w:shd w:val="clear" w:color="auto" w:fill="FFFFFF"/>
          </w:tcPr>
          <w:p w:rsidR="00B20867" w:rsidRPr="001F2A7B" w:rsidRDefault="00B20867" w:rsidP="00FD75E5">
            <w:pPr>
              <w:widowControl w:val="0"/>
              <w:jc w:val="center"/>
              <w:rPr>
                <w:bCs/>
                <w:sz w:val="20"/>
                <w:szCs w:val="20"/>
              </w:rPr>
            </w:pPr>
            <w:r>
              <w:rPr>
                <w:sz w:val="20"/>
                <w:szCs w:val="20"/>
              </w:rPr>
              <w:t>В абсолютных показателях</w:t>
            </w:r>
          </w:p>
        </w:tc>
      </w:tr>
      <w:tr w:rsidR="00B20867" w:rsidRPr="008C6C80" w:rsidTr="00FD75E5">
        <w:tc>
          <w:tcPr>
            <w:tcW w:w="1162"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b/>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t>___________</w:t>
            </w:r>
          </w:p>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t>(</w:t>
            </w:r>
            <w:proofErr w:type="spellStart"/>
            <w:proofErr w:type="gramStart"/>
            <w:r w:rsidRPr="008C6C80">
              <w:rPr>
                <w:rFonts w:ascii="Times New Roman" w:hAnsi="Times New Roman"/>
                <w:bCs/>
                <w:sz w:val="24"/>
                <w:szCs w:val="24"/>
              </w:rPr>
              <w:t>наименова</w:t>
            </w:r>
            <w:proofErr w:type="spellEnd"/>
            <w:proofErr w:type="gramEnd"/>
            <w:r w:rsidRPr="008C6C80">
              <w:rPr>
                <w:rFonts w:ascii="Times New Roman" w:hAnsi="Times New Roman"/>
                <w:bCs/>
                <w:sz w:val="24"/>
                <w:szCs w:val="24"/>
              </w:rPr>
              <w:t>-</w:t>
            </w:r>
          </w:p>
          <w:p w:rsidR="00B20867" w:rsidRPr="008C6C80" w:rsidRDefault="00B20867" w:rsidP="00526702">
            <w:pPr>
              <w:widowControl w:val="0"/>
              <w:jc w:val="center"/>
              <w:rPr>
                <w:rFonts w:ascii="Times New Roman" w:hAnsi="Times New Roman"/>
                <w:sz w:val="24"/>
                <w:szCs w:val="24"/>
              </w:rPr>
            </w:pPr>
            <w:proofErr w:type="spellStart"/>
            <w:proofErr w:type="gramStart"/>
            <w:r w:rsidRPr="008C6C80">
              <w:rPr>
                <w:rFonts w:ascii="Times New Roman" w:hAnsi="Times New Roman"/>
                <w:bCs/>
                <w:sz w:val="24"/>
                <w:szCs w:val="24"/>
              </w:rPr>
              <w:t>ние</w:t>
            </w:r>
            <w:proofErr w:type="spellEnd"/>
            <w:proofErr w:type="gramEnd"/>
          </w:p>
          <w:p w:rsidR="00B20867" w:rsidRPr="008C6C80" w:rsidRDefault="00B20867"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t>показателя</w:t>
            </w:r>
            <w:proofErr w:type="gramEnd"/>
            <w:r w:rsidRPr="008C6C80">
              <w:rPr>
                <w:rFonts w:ascii="Times New Roman" w:hAnsi="Times New Roman"/>
                <w:bCs/>
                <w:sz w:val="24"/>
                <w:szCs w:val="24"/>
              </w:rPr>
              <w:t>)</w:t>
            </w:r>
          </w:p>
        </w:tc>
        <w:tc>
          <w:tcPr>
            <w:tcW w:w="742"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t>___________</w:t>
            </w:r>
          </w:p>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t>(</w:t>
            </w:r>
            <w:proofErr w:type="spellStart"/>
            <w:proofErr w:type="gramStart"/>
            <w:r w:rsidRPr="008C6C80">
              <w:rPr>
                <w:rFonts w:ascii="Times New Roman" w:hAnsi="Times New Roman"/>
                <w:bCs/>
                <w:sz w:val="24"/>
                <w:szCs w:val="24"/>
              </w:rPr>
              <w:t>наименова</w:t>
            </w:r>
            <w:proofErr w:type="spellEnd"/>
            <w:proofErr w:type="gramEnd"/>
            <w:r w:rsidRPr="008C6C80">
              <w:rPr>
                <w:rFonts w:ascii="Times New Roman" w:hAnsi="Times New Roman"/>
                <w:bCs/>
                <w:sz w:val="24"/>
                <w:szCs w:val="24"/>
              </w:rPr>
              <w:t>-</w:t>
            </w:r>
          </w:p>
          <w:p w:rsidR="00B20867" w:rsidRPr="008C6C80" w:rsidRDefault="00B20867" w:rsidP="00526702">
            <w:pPr>
              <w:widowControl w:val="0"/>
              <w:jc w:val="center"/>
              <w:rPr>
                <w:rFonts w:ascii="Times New Roman" w:hAnsi="Times New Roman"/>
                <w:sz w:val="24"/>
                <w:szCs w:val="24"/>
              </w:rPr>
            </w:pPr>
            <w:proofErr w:type="spellStart"/>
            <w:proofErr w:type="gramStart"/>
            <w:r w:rsidRPr="008C6C80">
              <w:rPr>
                <w:rFonts w:ascii="Times New Roman" w:hAnsi="Times New Roman"/>
                <w:bCs/>
                <w:sz w:val="24"/>
                <w:szCs w:val="24"/>
              </w:rPr>
              <w:t>ние</w:t>
            </w:r>
            <w:proofErr w:type="spellEnd"/>
            <w:proofErr w:type="gramEnd"/>
          </w:p>
          <w:p w:rsidR="00B20867" w:rsidRPr="008C6C80" w:rsidRDefault="00B20867"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t>показателя</w:t>
            </w:r>
            <w:proofErr w:type="gramEnd"/>
            <w:r w:rsidRPr="008C6C80">
              <w:rPr>
                <w:rFonts w:ascii="Times New Roman" w:hAnsi="Times New Roman"/>
                <w:bCs/>
                <w:sz w:val="24"/>
                <w:szCs w:val="24"/>
              </w:rPr>
              <w:t>)</w:t>
            </w:r>
          </w:p>
        </w:tc>
        <w:tc>
          <w:tcPr>
            <w:tcW w:w="685"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t>__________</w:t>
            </w:r>
          </w:p>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t>(</w:t>
            </w:r>
            <w:proofErr w:type="spellStart"/>
            <w:proofErr w:type="gramStart"/>
            <w:r w:rsidRPr="008C6C80">
              <w:rPr>
                <w:rFonts w:ascii="Times New Roman" w:hAnsi="Times New Roman"/>
                <w:bCs/>
                <w:sz w:val="24"/>
                <w:szCs w:val="24"/>
              </w:rPr>
              <w:t>наименова</w:t>
            </w:r>
            <w:proofErr w:type="spellEnd"/>
            <w:proofErr w:type="gramEnd"/>
            <w:r w:rsidRPr="008C6C80">
              <w:rPr>
                <w:rFonts w:ascii="Times New Roman" w:hAnsi="Times New Roman"/>
                <w:bCs/>
                <w:sz w:val="24"/>
                <w:szCs w:val="24"/>
              </w:rPr>
              <w:t>-</w:t>
            </w:r>
          </w:p>
          <w:p w:rsidR="00B20867" w:rsidRPr="008C6C80" w:rsidRDefault="00B20867" w:rsidP="00526702">
            <w:pPr>
              <w:widowControl w:val="0"/>
              <w:jc w:val="center"/>
              <w:rPr>
                <w:rFonts w:ascii="Times New Roman" w:hAnsi="Times New Roman"/>
                <w:sz w:val="24"/>
                <w:szCs w:val="24"/>
              </w:rPr>
            </w:pPr>
            <w:proofErr w:type="spellStart"/>
            <w:proofErr w:type="gramStart"/>
            <w:r w:rsidRPr="008C6C80">
              <w:rPr>
                <w:rFonts w:ascii="Times New Roman" w:hAnsi="Times New Roman"/>
                <w:bCs/>
                <w:sz w:val="24"/>
                <w:szCs w:val="24"/>
              </w:rPr>
              <w:t>ние</w:t>
            </w:r>
            <w:proofErr w:type="spellEnd"/>
            <w:proofErr w:type="gramEnd"/>
          </w:p>
          <w:p w:rsidR="00B20867" w:rsidRPr="008C6C80" w:rsidRDefault="00B20867"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t>показателя</w:t>
            </w:r>
            <w:proofErr w:type="gramEnd"/>
            <w:r w:rsidRPr="008C6C80">
              <w:rPr>
                <w:rFonts w:ascii="Times New Roman" w:hAnsi="Times New Roman"/>
                <w:bCs/>
                <w:sz w:val="24"/>
                <w:szCs w:val="24"/>
              </w:rPr>
              <w:t>)</w:t>
            </w:r>
          </w:p>
        </w:tc>
        <w:tc>
          <w:tcPr>
            <w:tcW w:w="1186"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t>___________</w:t>
            </w:r>
          </w:p>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t>(</w:t>
            </w:r>
            <w:proofErr w:type="spellStart"/>
            <w:proofErr w:type="gramStart"/>
            <w:r w:rsidRPr="008C6C80">
              <w:rPr>
                <w:rFonts w:ascii="Times New Roman" w:hAnsi="Times New Roman"/>
                <w:bCs/>
                <w:sz w:val="24"/>
                <w:szCs w:val="24"/>
              </w:rPr>
              <w:t>наименова</w:t>
            </w:r>
            <w:proofErr w:type="spellEnd"/>
            <w:proofErr w:type="gramEnd"/>
            <w:r w:rsidRPr="008C6C80">
              <w:rPr>
                <w:rFonts w:ascii="Times New Roman" w:hAnsi="Times New Roman"/>
                <w:bCs/>
                <w:sz w:val="24"/>
                <w:szCs w:val="24"/>
              </w:rPr>
              <w:t>-</w:t>
            </w:r>
          </w:p>
          <w:p w:rsidR="00B20867" w:rsidRPr="008C6C80" w:rsidRDefault="00B20867" w:rsidP="00526702">
            <w:pPr>
              <w:widowControl w:val="0"/>
              <w:jc w:val="center"/>
              <w:rPr>
                <w:rFonts w:ascii="Times New Roman" w:hAnsi="Times New Roman"/>
                <w:sz w:val="24"/>
                <w:szCs w:val="24"/>
              </w:rPr>
            </w:pPr>
            <w:proofErr w:type="spellStart"/>
            <w:proofErr w:type="gramStart"/>
            <w:r w:rsidRPr="008C6C80">
              <w:rPr>
                <w:rFonts w:ascii="Times New Roman" w:hAnsi="Times New Roman"/>
                <w:bCs/>
                <w:sz w:val="24"/>
                <w:szCs w:val="24"/>
              </w:rPr>
              <w:t>ние</w:t>
            </w:r>
            <w:proofErr w:type="spellEnd"/>
            <w:proofErr w:type="gramEnd"/>
          </w:p>
          <w:p w:rsidR="00B20867" w:rsidRPr="008C6C80" w:rsidRDefault="00B20867"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t>показателя</w:t>
            </w:r>
            <w:proofErr w:type="gramEnd"/>
            <w:r w:rsidRPr="008C6C80">
              <w:rPr>
                <w:rFonts w:ascii="Times New Roman" w:hAnsi="Times New Roman"/>
                <w:bCs/>
                <w:sz w:val="24"/>
                <w:szCs w:val="24"/>
              </w:rPr>
              <w:t>)</w:t>
            </w:r>
          </w:p>
        </w:tc>
        <w:tc>
          <w:tcPr>
            <w:tcW w:w="1283"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t>_________</w:t>
            </w:r>
          </w:p>
          <w:p w:rsidR="00B20867" w:rsidRPr="008C6C80" w:rsidRDefault="00B20867" w:rsidP="00526702">
            <w:pPr>
              <w:widowControl w:val="0"/>
              <w:jc w:val="center"/>
              <w:rPr>
                <w:rFonts w:ascii="Times New Roman" w:hAnsi="Times New Roman"/>
                <w:bCs/>
                <w:sz w:val="24"/>
                <w:szCs w:val="24"/>
              </w:rPr>
            </w:pPr>
            <w:r w:rsidRPr="008C6C80">
              <w:rPr>
                <w:rFonts w:ascii="Times New Roman" w:hAnsi="Times New Roman"/>
                <w:bCs/>
                <w:sz w:val="24"/>
                <w:szCs w:val="24"/>
              </w:rPr>
              <w:t>(</w:t>
            </w:r>
            <w:proofErr w:type="spellStart"/>
            <w:proofErr w:type="gramStart"/>
            <w:r w:rsidRPr="008C6C80">
              <w:rPr>
                <w:rFonts w:ascii="Times New Roman" w:hAnsi="Times New Roman"/>
                <w:bCs/>
                <w:sz w:val="24"/>
                <w:szCs w:val="24"/>
              </w:rPr>
              <w:t>наименова</w:t>
            </w:r>
            <w:proofErr w:type="spellEnd"/>
            <w:proofErr w:type="gramEnd"/>
            <w:r w:rsidRPr="008C6C80">
              <w:rPr>
                <w:rFonts w:ascii="Times New Roman" w:hAnsi="Times New Roman"/>
                <w:bCs/>
                <w:sz w:val="24"/>
                <w:szCs w:val="24"/>
              </w:rPr>
              <w:t>-</w:t>
            </w:r>
          </w:p>
          <w:p w:rsidR="00B20867" w:rsidRPr="008C6C80" w:rsidRDefault="00B20867" w:rsidP="00526702">
            <w:pPr>
              <w:widowControl w:val="0"/>
              <w:jc w:val="center"/>
              <w:rPr>
                <w:rFonts w:ascii="Times New Roman" w:hAnsi="Times New Roman"/>
                <w:sz w:val="24"/>
                <w:szCs w:val="24"/>
              </w:rPr>
            </w:pPr>
            <w:proofErr w:type="spellStart"/>
            <w:proofErr w:type="gramStart"/>
            <w:r w:rsidRPr="008C6C80">
              <w:rPr>
                <w:rFonts w:ascii="Times New Roman" w:hAnsi="Times New Roman"/>
                <w:bCs/>
                <w:sz w:val="24"/>
                <w:szCs w:val="24"/>
              </w:rPr>
              <w:t>ние</w:t>
            </w:r>
            <w:proofErr w:type="spellEnd"/>
            <w:proofErr w:type="gramEnd"/>
          </w:p>
          <w:p w:rsidR="00B20867" w:rsidRPr="008C6C80" w:rsidRDefault="00B20867"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t>показателя</w:t>
            </w:r>
            <w:proofErr w:type="gramEnd"/>
            <w:r w:rsidRPr="008C6C80">
              <w:rPr>
                <w:rFonts w:ascii="Times New Roman" w:hAnsi="Times New Roman"/>
                <w:bCs/>
                <w:sz w:val="24"/>
                <w:szCs w:val="24"/>
              </w:rPr>
              <w:t>)</w:t>
            </w:r>
          </w:p>
        </w:tc>
        <w:tc>
          <w:tcPr>
            <w:tcW w:w="1064"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sz w:val="24"/>
                <w:szCs w:val="24"/>
              </w:rPr>
            </w:pPr>
          </w:p>
        </w:tc>
        <w:tc>
          <w:tcPr>
            <w:tcW w:w="895"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t>наименование</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t>код</w:t>
            </w:r>
            <w:proofErr w:type="gramEnd"/>
            <w:r w:rsidRPr="008C6C80">
              <w:rPr>
                <w:rFonts w:ascii="Times New Roman" w:hAnsi="Times New Roman"/>
                <w:bCs/>
                <w:sz w:val="24"/>
                <w:szCs w:val="24"/>
              </w:rPr>
              <w:t xml:space="preserve"> по ОКЕИ</w:t>
            </w:r>
          </w:p>
        </w:tc>
        <w:tc>
          <w:tcPr>
            <w:tcW w:w="964" w:type="dxa"/>
            <w:vMerge/>
            <w:tcBorders>
              <w:top w:val="single" w:sz="4" w:space="0" w:color="auto"/>
              <w:left w:val="single" w:sz="4" w:space="0" w:color="auto"/>
              <w:bottom w:val="single" w:sz="4" w:space="0" w:color="auto"/>
              <w:right w:val="single" w:sz="4" w:space="0" w:color="auto"/>
            </w:tcBorders>
            <w:hideMark/>
          </w:tcPr>
          <w:p w:rsidR="00B20867" w:rsidRPr="008C6C80" w:rsidRDefault="00B20867" w:rsidP="00526702">
            <w:pPr>
              <w:rPr>
                <w:rFonts w:ascii="Times New Roman" w:hAnsi="Times New Roman"/>
                <w:sz w:val="24"/>
                <w:szCs w:val="24"/>
              </w:rPr>
            </w:pPr>
          </w:p>
        </w:tc>
        <w:tc>
          <w:tcPr>
            <w:tcW w:w="1022" w:type="dxa"/>
            <w:vMerge/>
            <w:tcBorders>
              <w:top w:val="single" w:sz="4" w:space="0" w:color="auto"/>
              <w:left w:val="single" w:sz="4" w:space="0" w:color="auto"/>
              <w:bottom w:val="single" w:sz="4" w:space="0" w:color="auto"/>
              <w:right w:val="single" w:sz="4" w:space="0" w:color="auto"/>
            </w:tcBorders>
            <w:hideMark/>
          </w:tcPr>
          <w:p w:rsidR="00B20867" w:rsidRPr="008C6C80" w:rsidRDefault="00B20867" w:rsidP="00526702">
            <w:pPr>
              <w:rPr>
                <w:rFonts w:ascii="Times New Roman" w:hAnsi="Times New Roman"/>
                <w:sz w:val="24"/>
                <w:szCs w:val="24"/>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sz w:val="24"/>
                <w:szCs w:val="24"/>
              </w:rPr>
            </w:pPr>
          </w:p>
        </w:tc>
        <w:tc>
          <w:tcPr>
            <w:tcW w:w="1346" w:type="dxa"/>
            <w:vMerge/>
            <w:tcBorders>
              <w:left w:val="single" w:sz="4" w:space="0" w:color="auto"/>
              <w:bottom w:val="single" w:sz="4" w:space="0" w:color="auto"/>
              <w:right w:val="single" w:sz="4" w:space="0" w:color="auto"/>
            </w:tcBorders>
          </w:tcPr>
          <w:p w:rsidR="00B20867" w:rsidRPr="008C6C80" w:rsidRDefault="00B20867" w:rsidP="00526702">
            <w:pPr>
              <w:rPr>
                <w:rFonts w:ascii="Times New Roman" w:hAnsi="Times New Roman"/>
                <w:sz w:val="24"/>
                <w:szCs w:val="24"/>
              </w:rPr>
            </w:pPr>
          </w:p>
        </w:tc>
        <w:tc>
          <w:tcPr>
            <w:tcW w:w="1347" w:type="dxa"/>
            <w:vMerge/>
            <w:tcBorders>
              <w:left w:val="single" w:sz="4" w:space="0" w:color="auto"/>
              <w:bottom w:val="single" w:sz="4" w:space="0" w:color="auto"/>
              <w:right w:val="single" w:sz="4" w:space="0" w:color="auto"/>
            </w:tcBorders>
          </w:tcPr>
          <w:p w:rsidR="00B20867" w:rsidRPr="008C6C80" w:rsidRDefault="00B20867" w:rsidP="00526702">
            <w:pPr>
              <w:rPr>
                <w:rFonts w:ascii="Times New Roman" w:hAnsi="Times New Roman"/>
                <w:sz w:val="24"/>
                <w:szCs w:val="24"/>
              </w:rPr>
            </w:pPr>
          </w:p>
        </w:tc>
      </w:tr>
      <w:tr w:rsidR="00B20867" w:rsidRPr="008C6C80" w:rsidTr="00FD75E5">
        <w:tc>
          <w:tcPr>
            <w:tcW w:w="1162"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
                <w:sz w:val="24"/>
                <w:szCs w:val="24"/>
              </w:rPr>
            </w:pPr>
            <w:r w:rsidRPr="008C6C80">
              <w:rPr>
                <w:rFonts w:ascii="Times New Roman" w:hAnsi="Times New Roman"/>
                <w:bCs/>
                <w:sz w:val="24"/>
                <w:szCs w:val="24"/>
              </w:rPr>
              <w:t>1</w:t>
            </w:r>
          </w:p>
        </w:tc>
        <w:tc>
          <w:tcPr>
            <w:tcW w:w="830"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
                <w:sz w:val="24"/>
                <w:szCs w:val="24"/>
              </w:rPr>
            </w:pPr>
            <w:r w:rsidRPr="008C6C80">
              <w:rPr>
                <w:rFonts w:ascii="Times New Roman" w:hAnsi="Times New Roman"/>
                <w:bCs/>
                <w:sz w:val="24"/>
                <w:szCs w:val="24"/>
              </w:rPr>
              <w:t>2</w:t>
            </w:r>
          </w:p>
        </w:tc>
        <w:tc>
          <w:tcPr>
            <w:tcW w:w="742"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
                <w:sz w:val="24"/>
                <w:szCs w:val="24"/>
              </w:rPr>
            </w:pPr>
            <w:r w:rsidRPr="008C6C80">
              <w:rPr>
                <w:rFonts w:ascii="Times New Roman" w:hAnsi="Times New Roman"/>
                <w:bCs/>
                <w:sz w:val="24"/>
                <w:szCs w:val="24"/>
              </w:rPr>
              <w:t>3</w:t>
            </w:r>
          </w:p>
        </w:tc>
        <w:tc>
          <w:tcPr>
            <w:tcW w:w="685"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
                <w:sz w:val="24"/>
                <w:szCs w:val="24"/>
              </w:rPr>
            </w:pPr>
            <w:r w:rsidRPr="008C6C80">
              <w:rPr>
                <w:rFonts w:ascii="Times New Roman" w:hAnsi="Times New Roman"/>
                <w:bCs/>
                <w:sz w:val="24"/>
                <w:szCs w:val="24"/>
              </w:rPr>
              <w:t>4</w:t>
            </w:r>
          </w:p>
        </w:tc>
        <w:tc>
          <w:tcPr>
            <w:tcW w:w="1186"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
                <w:sz w:val="24"/>
                <w:szCs w:val="24"/>
              </w:rPr>
            </w:pPr>
            <w:r w:rsidRPr="008C6C80">
              <w:rPr>
                <w:rFonts w:ascii="Times New Roman" w:hAnsi="Times New Roman"/>
                <w:bCs/>
                <w:sz w:val="24"/>
                <w:szCs w:val="24"/>
              </w:rPr>
              <w:t>5</w:t>
            </w:r>
          </w:p>
        </w:tc>
        <w:tc>
          <w:tcPr>
            <w:tcW w:w="1283"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
                <w:sz w:val="24"/>
                <w:szCs w:val="24"/>
              </w:rPr>
            </w:pPr>
            <w:r w:rsidRPr="008C6C80">
              <w:rPr>
                <w:rFonts w:ascii="Times New Roman" w:hAnsi="Times New Roman"/>
                <w:bCs/>
                <w:sz w:val="24"/>
                <w:szCs w:val="24"/>
              </w:rPr>
              <w:t>6</w:t>
            </w:r>
          </w:p>
        </w:tc>
        <w:tc>
          <w:tcPr>
            <w:tcW w:w="1064"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
                <w:sz w:val="24"/>
                <w:szCs w:val="24"/>
              </w:rPr>
            </w:pPr>
            <w:r w:rsidRPr="008C6C80">
              <w:rPr>
                <w:rFonts w:ascii="Times New Roman" w:hAnsi="Times New Roman"/>
                <w:bCs/>
                <w:sz w:val="24"/>
                <w:szCs w:val="24"/>
              </w:rPr>
              <w:t>7</w:t>
            </w:r>
          </w:p>
        </w:tc>
        <w:tc>
          <w:tcPr>
            <w:tcW w:w="895"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
                <w:sz w:val="24"/>
                <w:szCs w:val="24"/>
              </w:rPr>
            </w:pPr>
            <w:r w:rsidRPr="008C6C80">
              <w:rPr>
                <w:rFonts w:ascii="Times New Roman" w:hAnsi="Times New Roman"/>
                <w:bCs/>
                <w:sz w:val="24"/>
                <w:szCs w:val="24"/>
              </w:rPr>
              <w:t>8</w:t>
            </w:r>
          </w:p>
        </w:tc>
        <w:tc>
          <w:tcPr>
            <w:tcW w:w="841"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
                <w:sz w:val="24"/>
                <w:szCs w:val="24"/>
              </w:rPr>
            </w:pPr>
            <w:r w:rsidRPr="008C6C80">
              <w:rPr>
                <w:rFonts w:ascii="Times New Roman" w:hAnsi="Times New Roman"/>
                <w:bCs/>
                <w:sz w:val="24"/>
                <w:szCs w:val="24"/>
              </w:rPr>
              <w:t>9</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
                <w:sz w:val="24"/>
                <w:szCs w:val="24"/>
              </w:rPr>
            </w:pPr>
            <w:r w:rsidRPr="008C6C80">
              <w:rPr>
                <w:rFonts w:ascii="Times New Roman" w:hAnsi="Times New Roman"/>
                <w:bCs/>
                <w:sz w:val="24"/>
                <w:szCs w:val="24"/>
              </w:rPr>
              <w:t>10</w:t>
            </w:r>
          </w:p>
        </w:tc>
        <w:tc>
          <w:tcPr>
            <w:tcW w:w="1022"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
                <w:sz w:val="24"/>
                <w:szCs w:val="24"/>
              </w:rPr>
            </w:pPr>
            <w:r w:rsidRPr="008C6C80">
              <w:rPr>
                <w:rFonts w:ascii="Times New Roman" w:hAnsi="Times New Roman"/>
                <w:bCs/>
                <w:sz w:val="24"/>
                <w:szCs w:val="24"/>
              </w:rPr>
              <w:t>11</w:t>
            </w:r>
          </w:p>
        </w:tc>
        <w:tc>
          <w:tcPr>
            <w:tcW w:w="1076"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
                <w:sz w:val="24"/>
                <w:szCs w:val="24"/>
              </w:rPr>
            </w:pPr>
            <w:r w:rsidRPr="008C6C80">
              <w:rPr>
                <w:rFonts w:ascii="Times New Roman" w:hAnsi="Times New Roman"/>
                <w:bCs/>
                <w:sz w:val="24"/>
                <w:szCs w:val="24"/>
              </w:rPr>
              <w:t>12</w:t>
            </w:r>
          </w:p>
        </w:tc>
        <w:tc>
          <w:tcPr>
            <w:tcW w:w="871" w:type="dxa"/>
            <w:tcBorders>
              <w:top w:val="single" w:sz="4" w:space="0" w:color="auto"/>
              <w:left w:val="single" w:sz="4" w:space="0" w:color="auto"/>
              <w:bottom w:val="single" w:sz="4" w:space="0" w:color="auto"/>
              <w:right w:val="single" w:sz="4" w:space="0" w:color="auto"/>
            </w:tcBorders>
            <w:shd w:val="clear" w:color="auto" w:fill="FFFFFF"/>
            <w:hideMark/>
          </w:tcPr>
          <w:p w:rsidR="00B20867" w:rsidRPr="008C6C80" w:rsidRDefault="00B20867" w:rsidP="00526702">
            <w:pPr>
              <w:widowControl w:val="0"/>
              <w:jc w:val="center"/>
              <w:rPr>
                <w:rFonts w:ascii="Times New Roman" w:hAnsi="Times New Roman"/>
                <w:b/>
                <w:sz w:val="24"/>
                <w:szCs w:val="24"/>
              </w:rPr>
            </w:pPr>
            <w:r w:rsidRPr="008C6C80">
              <w:rPr>
                <w:rFonts w:ascii="Times New Roman" w:hAnsi="Times New Roman"/>
                <w:bCs/>
                <w:sz w:val="24"/>
                <w:szCs w:val="24"/>
              </w:rPr>
              <w:t>13</w:t>
            </w:r>
          </w:p>
        </w:tc>
        <w:tc>
          <w:tcPr>
            <w:tcW w:w="1346"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c>
          <w:tcPr>
            <w:tcW w:w="1347"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jc w:val="center"/>
              <w:rPr>
                <w:rFonts w:ascii="Times New Roman" w:hAnsi="Times New Roman"/>
                <w:bCs/>
                <w:sz w:val="24"/>
                <w:szCs w:val="24"/>
              </w:rPr>
            </w:pPr>
          </w:p>
        </w:tc>
      </w:tr>
      <w:tr w:rsidR="00B20867" w:rsidRPr="008C6C80" w:rsidTr="00FD75E5">
        <w:tc>
          <w:tcPr>
            <w:tcW w:w="1162"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830"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742"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685"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1186"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1283"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89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1346"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1347"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r>
      <w:tr w:rsidR="00B20867" w:rsidRPr="008C6C80" w:rsidTr="00FD75E5">
        <w:tc>
          <w:tcPr>
            <w:tcW w:w="1162"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sz w:val="24"/>
                <w:szCs w:val="24"/>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sz w:val="24"/>
                <w:szCs w:val="24"/>
              </w:rPr>
            </w:pPr>
          </w:p>
        </w:tc>
        <w:tc>
          <w:tcPr>
            <w:tcW w:w="685"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sz w:val="24"/>
                <w:szCs w:val="24"/>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sz w:val="24"/>
                <w:szCs w:val="24"/>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sz w:val="24"/>
                <w:szCs w:val="24"/>
              </w:rPr>
            </w:pP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89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1346"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1347"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r>
      <w:tr w:rsidR="00B20867" w:rsidRPr="008C6C80" w:rsidTr="00FD75E5">
        <w:tc>
          <w:tcPr>
            <w:tcW w:w="1162"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830"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742"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685"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1186"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1283" w:type="dxa"/>
            <w:vMerge w:val="restart"/>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89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1346"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1347"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r>
      <w:tr w:rsidR="00B20867" w:rsidRPr="008C6C80" w:rsidTr="00FD75E5">
        <w:tc>
          <w:tcPr>
            <w:tcW w:w="1162"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sz w:val="24"/>
                <w:szCs w:val="24"/>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sz w:val="24"/>
                <w:szCs w:val="24"/>
              </w:rPr>
            </w:pPr>
          </w:p>
        </w:tc>
        <w:tc>
          <w:tcPr>
            <w:tcW w:w="685"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sz w:val="24"/>
                <w:szCs w:val="24"/>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sz w:val="24"/>
                <w:szCs w:val="24"/>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B20867" w:rsidRPr="008C6C80" w:rsidRDefault="00B20867" w:rsidP="00526702">
            <w:pPr>
              <w:rPr>
                <w:rFonts w:ascii="Times New Roman" w:hAnsi="Times New Roman"/>
                <w:sz w:val="24"/>
                <w:szCs w:val="24"/>
              </w:rPr>
            </w:pP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895"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1346"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c>
          <w:tcPr>
            <w:tcW w:w="1347" w:type="dxa"/>
            <w:tcBorders>
              <w:top w:val="single" w:sz="4" w:space="0" w:color="auto"/>
              <w:left w:val="single" w:sz="4" w:space="0" w:color="auto"/>
              <w:bottom w:val="single" w:sz="4" w:space="0" w:color="auto"/>
              <w:right w:val="single" w:sz="4" w:space="0" w:color="auto"/>
            </w:tcBorders>
            <w:shd w:val="clear" w:color="auto" w:fill="FFFFFF"/>
          </w:tcPr>
          <w:p w:rsidR="00B20867" w:rsidRPr="008C6C80" w:rsidRDefault="00B20867" w:rsidP="00526702">
            <w:pPr>
              <w:widowControl w:val="0"/>
              <w:rPr>
                <w:rFonts w:ascii="Times New Roman" w:hAnsi="Times New Roman"/>
                <w:sz w:val="24"/>
                <w:szCs w:val="24"/>
              </w:rPr>
            </w:pPr>
          </w:p>
        </w:tc>
      </w:tr>
    </w:tbl>
    <w:p w:rsidR="00E329A5" w:rsidRPr="008C6C80" w:rsidRDefault="00E329A5" w:rsidP="00E329A5">
      <w:pPr>
        <w:widowControl w:val="0"/>
        <w:rPr>
          <w:rFonts w:ascii="Times New Roman" w:hAnsi="Times New Roman"/>
          <w:sz w:val="24"/>
          <w:szCs w:val="24"/>
          <w:shd w:val="clear" w:color="auto" w:fill="FFFFFF"/>
        </w:rPr>
      </w:pPr>
    </w:p>
    <w:p w:rsidR="00E329A5" w:rsidRPr="008C6C80" w:rsidRDefault="00DE4FCC" w:rsidP="00E329A5">
      <w:pPr>
        <w:widowControl w:val="0"/>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1908810</wp:posOffset>
                </wp:positionH>
                <wp:positionV relativeFrom="paragraph">
                  <wp:posOffset>210185</wp:posOffset>
                </wp:positionV>
                <wp:extent cx="404495" cy="142875"/>
                <wp:effectExtent l="0" t="0" r="14605" b="2857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142875"/>
                        </a:xfrm>
                        <a:prstGeom prst="rect">
                          <a:avLst/>
                        </a:prstGeom>
                        <a:solidFill>
                          <a:srgbClr val="FFFFFF"/>
                        </a:solidFill>
                        <a:ln w="9525">
                          <a:solidFill>
                            <a:srgbClr val="000000"/>
                          </a:solidFill>
                          <a:miter lim="800000"/>
                          <a:headEnd/>
                          <a:tailEnd/>
                        </a:ln>
                      </wps:spPr>
                      <wps:txbx>
                        <w:txbxContent>
                          <w:p w:rsidR="00FD75E5" w:rsidRDefault="00FD75E5" w:rsidP="00E329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0" o:spid="_x0000_s1033" type="#_x0000_t202" style="position:absolute;margin-left:150.3pt;margin-top:16.55pt;width:31.8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">
                <v:textbox>
                  <w:txbxContent>
                    <w:p w:rsidR="00FD75E5" w:rsidRDefault="00FD75E5" w:rsidP="00E329A5"/>
                  </w:txbxContent>
                </v:textbox>
              </v:shape>
            </w:pict>
          </mc:Fallback>
        </mc:AlternateContent>
      </w:r>
      <w:r w:rsidR="00E329A5" w:rsidRPr="008C6C80">
        <w:rPr>
          <w:rFonts w:ascii="Times New Roman" w:hAnsi="Times New Roman"/>
          <w:sz w:val="24"/>
          <w:szCs w:val="24"/>
          <w:shd w:val="clear" w:color="auto" w:fill="FFFFFF"/>
        </w:rPr>
        <w:t>Допустимые (возможные) отклонения от установленных показателей объема работы, в пределах которых муниципальное задание считается выполненным, (процентов)</w:t>
      </w:r>
    </w:p>
    <w:p w:rsidR="00E329A5" w:rsidRPr="008C6C80" w:rsidRDefault="00E329A5" w:rsidP="00E329A5">
      <w:pPr>
        <w:keepNext/>
        <w:spacing w:before="240" w:after="60"/>
        <w:jc w:val="center"/>
        <w:outlineLvl w:val="3"/>
        <w:rPr>
          <w:rFonts w:ascii="Times New Roman" w:hAnsi="Times New Roman"/>
          <w:bCs/>
          <w:sz w:val="24"/>
          <w:szCs w:val="24"/>
          <w:shd w:val="clear" w:color="auto" w:fill="FFFFFF"/>
          <w:vertAlign w:val="superscript"/>
        </w:rPr>
      </w:pPr>
      <w:r w:rsidRPr="008C6C80">
        <w:rPr>
          <w:rFonts w:ascii="Times New Roman" w:hAnsi="Times New Roman"/>
          <w:bCs/>
          <w:sz w:val="24"/>
          <w:szCs w:val="24"/>
          <w:shd w:val="clear" w:color="auto" w:fill="FFFFFF"/>
        </w:rPr>
        <w:lastRenderedPageBreak/>
        <w:t xml:space="preserve">ЧАСТЬ 3. Прочие сведения о муниципальном задании </w:t>
      </w:r>
      <w:r w:rsidRPr="008C6C80">
        <w:rPr>
          <w:rFonts w:ascii="Times New Roman" w:hAnsi="Times New Roman"/>
          <w:bCs/>
          <w:sz w:val="24"/>
          <w:szCs w:val="24"/>
          <w:shd w:val="clear" w:color="auto" w:fill="FFFFFF"/>
          <w:vertAlign w:val="superscript"/>
        </w:rPr>
        <w:t>6)</w:t>
      </w:r>
    </w:p>
    <w:p w:rsidR="00E329A5" w:rsidRPr="008C6C80" w:rsidRDefault="00E329A5" w:rsidP="00E329A5">
      <w:pPr>
        <w:keepNext/>
        <w:outlineLvl w:val="3"/>
        <w:rPr>
          <w:rFonts w:ascii="Times New Roman" w:hAnsi="Times New Roman"/>
          <w:bCs/>
          <w:sz w:val="24"/>
          <w:szCs w:val="24"/>
          <w:shd w:val="clear" w:color="auto" w:fill="FFFFFF"/>
        </w:rPr>
      </w:pPr>
      <w:r w:rsidRPr="008C6C80">
        <w:rPr>
          <w:rFonts w:ascii="Times New Roman" w:hAnsi="Times New Roman"/>
          <w:bCs/>
          <w:sz w:val="24"/>
          <w:szCs w:val="24"/>
          <w:shd w:val="clear" w:color="auto" w:fill="FFFFFF"/>
        </w:rPr>
        <w:t>Основания для досрочного прекращения исполнения</w:t>
      </w:r>
    </w:p>
    <w:p w:rsidR="00E329A5" w:rsidRPr="008C6C80" w:rsidRDefault="00E329A5" w:rsidP="00E329A5">
      <w:pPr>
        <w:keepNext/>
        <w:outlineLvl w:val="3"/>
        <w:rPr>
          <w:rFonts w:ascii="Times New Roman" w:hAnsi="Times New Roman"/>
          <w:bCs/>
          <w:sz w:val="24"/>
          <w:szCs w:val="24"/>
          <w:shd w:val="clear" w:color="auto" w:fill="FFFFFF"/>
        </w:rPr>
      </w:pPr>
      <w:proofErr w:type="gramStart"/>
      <w:r w:rsidRPr="008C6C80">
        <w:rPr>
          <w:rFonts w:ascii="Times New Roman" w:hAnsi="Times New Roman"/>
          <w:bCs/>
          <w:sz w:val="24"/>
          <w:szCs w:val="24"/>
          <w:shd w:val="clear" w:color="auto" w:fill="FFFFFF"/>
        </w:rPr>
        <w:t>муниципального</w:t>
      </w:r>
      <w:proofErr w:type="gramEnd"/>
      <w:r w:rsidRPr="008C6C80">
        <w:rPr>
          <w:rFonts w:ascii="Times New Roman" w:hAnsi="Times New Roman"/>
          <w:bCs/>
          <w:sz w:val="24"/>
          <w:szCs w:val="24"/>
          <w:shd w:val="clear" w:color="auto" w:fill="FFFFFF"/>
        </w:rPr>
        <w:t xml:space="preserve"> задания __________________________________________________________________________________________________</w:t>
      </w:r>
    </w:p>
    <w:p w:rsidR="00E329A5" w:rsidRPr="008C6C80" w:rsidRDefault="00E329A5" w:rsidP="00E329A5">
      <w:pPr>
        <w:widowControl w:val="0"/>
        <w:rPr>
          <w:rFonts w:ascii="Times New Roman" w:hAnsi="Times New Roman"/>
          <w:sz w:val="24"/>
          <w:szCs w:val="24"/>
        </w:rPr>
      </w:pPr>
      <w:r w:rsidRPr="008C6C80">
        <w:rPr>
          <w:rFonts w:ascii="Times New Roman" w:hAnsi="Times New Roman"/>
          <w:sz w:val="24"/>
          <w:szCs w:val="24"/>
        </w:rPr>
        <w:t>_________________________________________________________________________________________________________________________</w:t>
      </w:r>
    </w:p>
    <w:p w:rsidR="00E329A5" w:rsidRPr="008C6C80" w:rsidRDefault="00E329A5" w:rsidP="00E329A5">
      <w:pPr>
        <w:widowControl w:val="0"/>
        <w:rPr>
          <w:rFonts w:ascii="Times New Roman" w:hAnsi="Times New Roman"/>
          <w:sz w:val="24"/>
          <w:szCs w:val="24"/>
        </w:rPr>
      </w:pPr>
      <w:r w:rsidRPr="008C6C80">
        <w:rPr>
          <w:rFonts w:ascii="Times New Roman" w:hAnsi="Times New Roman"/>
          <w:sz w:val="24"/>
          <w:szCs w:val="24"/>
        </w:rPr>
        <w:t>_________________________________________________________________________________________________________________________</w:t>
      </w:r>
    </w:p>
    <w:p w:rsidR="00E329A5" w:rsidRPr="008C6C80" w:rsidRDefault="00E329A5" w:rsidP="00E329A5">
      <w:pPr>
        <w:widowControl w:val="0"/>
        <w:rPr>
          <w:rFonts w:ascii="Times New Roman" w:hAnsi="Times New Roman"/>
          <w:sz w:val="24"/>
          <w:szCs w:val="24"/>
          <w:shd w:val="clear" w:color="auto" w:fill="FFFFFF"/>
        </w:rPr>
      </w:pPr>
      <w:r w:rsidRPr="008C6C80">
        <w:rPr>
          <w:rFonts w:ascii="Times New Roman" w:hAnsi="Times New Roman"/>
          <w:sz w:val="24"/>
          <w:szCs w:val="24"/>
          <w:shd w:val="clear" w:color="auto" w:fill="FFFFFF"/>
        </w:rPr>
        <w:t>2. Иная информация, необходимая для исполнения</w:t>
      </w:r>
    </w:p>
    <w:p w:rsidR="00E329A5" w:rsidRPr="008C6C80" w:rsidRDefault="00E329A5" w:rsidP="00E329A5">
      <w:pPr>
        <w:keepNext/>
        <w:outlineLvl w:val="3"/>
        <w:rPr>
          <w:rFonts w:ascii="Times New Roman" w:hAnsi="Times New Roman"/>
          <w:bCs/>
          <w:sz w:val="24"/>
          <w:szCs w:val="24"/>
          <w:shd w:val="clear" w:color="auto" w:fill="FFFFFF"/>
        </w:rPr>
      </w:pPr>
      <w:r w:rsidRPr="008C6C80">
        <w:rPr>
          <w:rFonts w:ascii="Times New Roman" w:hAnsi="Times New Roman"/>
          <w:bCs/>
          <w:sz w:val="24"/>
          <w:szCs w:val="24"/>
          <w:shd w:val="clear" w:color="auto" w:fill="FFFFFF"/>
        </w:rPr>
        <w:t>(</w:t>
      </w:r>
      <w:proofErr w:type="gramStart"/>
      <w:r w:rsidRPr="008C6C80">
        <w:rPr>
          <w:rFonts w:ascii="Times New Roman" w:hAnsi="Times New Roman"/>
          <w:bCs/>
          <w:sz w:val="24"/>
          <w:szCs w:val="24"/>
          <w:shd w:val="clear" w:color="auto" w:fill="FFFFFF"/>
        </w:rPr>
        <w:t>контроля</w:t>
      </w:r>
      <w:proofErr w:type="gramEnd"/>
      <w:r w:rsidRPr="008C6C80">
        <w:rPr>
          <w:rFonts w:ascii="Times New Roman" w:hAnsi="Times New Roman"/>
          <w:bCs/>
          <w:sz w:val="24"/>
          <w:szCs w:val="24"/>
          <w:shd w:val="clear" w:color="auto" w:fill="FFFFFF"/>
        </w:rPr>
        <w:t xml:space="preserve"> за исполнением) муниципального задания __________________________________________________________________________</w:t>
      </w:r>
    </w:p>
    <w:p w:rsidR="00E329A5" w:rsidRPr="008C6C80" w:rsidRDefault="00E329A5" w:rsidP="00E329A5">
      <w:pPr>
        <w:widowControl w:val="0"/>
        <w:rPr>
          <w:rFonts w:ascii="Times New Roman" w:hAnsi="Times New Roman"/>
          <w:sz w:val="24"/>
          <w:szCs w:val="24"/>
        </w:rPr>
      </w:pPr>
      <w:r w:rsidRPr="008C6C80">
        <w:rPr>
          <w:rFonts w:ascii="Times New Roman" w:hAnsi="Times New Roman"/>
          <w:sz w:val="24"/>
          <w:szCs w:val="24"/>
        </w:rPr>
        <w:t>_________________________________________________________________________________________________________________________</w:t>
      </w:r>
    </w:p>
    <w:p w:rsidR="00E329A5" w:rsidRPr="008C6C80" w:rsidRDefault="00E329A5" w:rsidP="00E329A5">
      <w:pPr>
        <w:keepNext/>
        <w:outlineLvl w:val="3"/>
        <w:rPr>
          <w:rFonts w:ascii="Times New Roman" w:hAnsi="Times New Roman"/>
          <w:bCs/>
          <w:sz w:val="24"/>
          <w:szCs w:val="24"/>
          <w:shd w:val="clear" w:color="auto" w:fill="FFFFFF"/>
        </w:rPr>
      </w:pPr>
      <w:r w:rsidRPr="008C6C80">
        <w:rPr>
          <w:rFonts w:ascii="Times New Roman" w:hAnsi="Times New Roman"/>
          <w:bCs/>
          <w:sz w:val="24"/>
          <w:szCs w:val="24"/>
          <w:shd w:val="clear" w:color="auto" w:fill="FFFFFF"/>
        </w:rPr>
        <w:t>3. Порядок контроля за исполнением муниципального задания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7"/>
        <w:gridCol w:w="4257"/>
        <w:gridCol w:w="6325"/>
      </w:tblGrid>
      <w:tr w:rsidR="00E329A5" w:rsidRPr="008C6C80" w:rsidTr="005108C4">
        <w:trPr>
          <w:trHeight w:hRule="exact" w:val="864"/>
        </w:trPr>
        <w:tc>
          <w:tcPr>
            <w:tcW w:w="4176"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Формы контроля</w:t>
            </w:r>
          </w:p>
        </w:tc>
        <w:tc>
          <w:tcPr>
            <w:tcW w:w="4176"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Периодичность</w:t>
            </w:r>
          </w:p>
        </w:tc>
        <w:tc>
          <w:tcPr>
            <w:tcW w:w="6205"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108C4">
            <w:pPr>
              <w:widowControl w:val="0"/>
              <w:jc w:val="center"/>
              <w:rPr>
                <w:rFonts w:ascii="Times New Roman" w:hAnsi="Times New Roman"/>
                <w:sz w:val="24"/>
                <w:szCs w:val="24"/>
              </w:rPr>
            </w:pPr>
            <w:r w:rsidRPr="008C6C80">
              <w:rPr>
                <w:rFonts w:ascii="Times New Roman" w:hAnsi="Times New Roman"/>
                <w:bCs/>
                <w:sz w:val="24"/>
                <w:szCs w:val="24"/>
              </w:rPr>
              <w:t xml:space="preserve">Органы местного самоуправления </w:t>
            </w:r>
            <w:proofErr w:type="spellStart"/>
            <w:r w:rsidR="00FD75E5">
              <w:rPr>
                <w:rFonts w:ascii="Times New Roman" w:hAnsi="Times New Roman"/>
                <w:kern w:val="2"/>
                <w:sz w:val="24"/>
                <w:szCs w:val="24"/>
              </w:rPr>
              <w:t>Ковылкинского</w:t>
            </w:r>
            <w:proofErr w:type="spellEnd"/>
            <w:r w:rsidR="005108C4">
              <w:rPr>
                <w:rFonts w:ascii="Times New Roman" w:hAnsi="Times New Roman"/>
                <w:kern w:val="2"/>
                <w:sz w:val="24"/>
                <w:szCs w:val="24"/>
              </w:rPr>
              <w:t xml:space="preserve"> сельского поселения</w:t>
            </w:r>
            <w:r w:rsidRPr="008C6C80">
              <w:rPr>
                <w:rFonts w:ascii="Times New Roman" w:hAnsi="Times New Roman"/>
                <w:bCs/>
                <w:sz w:val="24"/>
                <w:szCs w:val="24"/>
              </w:rPr>
              <w:t>,</w:t>
            </w:r>
            <w:r w:rsidR="005108C4">
              <w:rPr>
                <w:rFonts w:ascii="Times New Roman" w:hAnsi="Times New Roman"/>
                <w:bCs/>
                <w:sz w:val="24"/>
                <w:szCs w:val="24"/>
              </w:rPr>
              <w:t xml:space="preserve"> </w:t>
            </w:r>
            <w:r w:rsidRPr="008C6C80">
              <w:rPr>
                <w:rFonts w:ascii="Times New Roman" w:hAnsi="Times New Roman"/>
                <w:bCs/>
                <w:sz w:val="24"/>
                <w:szCs w:val="24"/>
              </w:rPr>
              <w:t>осуществляющие контроль за оказанием услуги</w:t>
            </w:r>
          </w:p>
        </w:tc>
      </w:tr>
      <w:tr w:rsidR="00E329A5" w:rsidRPr="008C6C80" w:rsidTr="00526702">
        <w:trPr>
          <w:trHeight w:hRule="exact" w:val="288"/>
        </w:trPr>
        <w:tc>
          <w:tcPr>
            <w:tcW w:w="4176"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1</w:t>
            </w:r>
          </w:p>
        </w:tc>
        <w:tc>
          <w:tcPr>
            <w:tcW w:w="4176"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2</w:t>
            </w:r>
          </w:p>
        </w:tc>
        <w:tc>
          <w:tcPr>
            <w:tcW w:w="6205"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3</w:t>
            </w:r>
          </w:p>
        </w:tc>
      </w:tr>
      <w:tr w:rsidR="00E329A5" w:rsidRPr="008C6C80" w:rsidTr="00526702">
        <w:trPr>
          <w:trHeight w:hRule="exact" w:val="221"/>
        </w:trPr>
        <w:tc>
          <w:tcPr>
            <w:tcW w:w="4176"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6205"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r>
      <w:tr w:rsidR="00E329A5" w:rsidRPr="008C6C80" w:rsidTr="00526702">
        <w:trPr>
          <w:trHeight w:hRule="exact" w:val="274"/>
        </w:trPr>
        <w:tc>
          <w:tcPr>
            <w:tcW w:w="4176"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6205"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r>
    </w:tbl>
    <w:p w:rsidR="00E329A5" w:rsidRPr="008C6C80" w:rsidRDefault="00E329A5" w:rsidP="00E329A5">
      <w:pPr>
        <w:keepNext/>
        <w:pageBreakBefore/>
        <w:outlineLvl w:val="3"/>
        <w:rPr>
          <w:rFonts w:ascii="Times New Roman" w:hAnsi="Times New Roman"/>
          <w:bCs/>
          <w:sz w:val="24"/>
          <w:szCs w:val="24"/>
          <w:shd w:val="clear" w:color="auto" w:fill="FFFFFF"/>
        </w:rPr>
      </w:pPr>
      <w:r w:rsidRPr="008C6C80">
        <w:rPr>
          <w:rFonts w:ascii="Times New Roman" w:hAnsi="Times New Roman"/>
          <w:bCs/>
          <w:sz w:val="24"/>
          <w:szCs w:val="24"/>
          <w:shd w:val="clear" w:color="auto" w:fill="FFFFFF"/>
        </w:rPr>
        <w:lastRenderedPageBreak/>
        <w:t>4. Требования к отчетности о выполнении муниципального задания _______________________________________________________________</w:t>
      </w:r>
    </w:p>
    <w:p w:rsidR="00E329A5" w:rsidRPr="008C6C80" w:rsidRDefault="00E329A5" w:rsidP="00E329A5">
      <w:pPr>
        <w:widowControl w:val="0"/>
        <w:rPr>
          <w:rFonts w:ascii="Times New Roman" w:hAnsi="Times New Roman"/>
          <w:sz w:val="24"/>
          <w:szCs w:val="24"/>
        </w:rPr>
      </w:pPr>
      <w:r w:rsidRPr="008C6C80">
        <w:rPr>
          <w:rFonts w:ascii="Times New Roman" w:hAnsi="Times New Roman"/>
          <w:sz w:val="24"/>
          <w:szCs w:val="24"/>
        </w:rPr>
        <w:t>__________________________________________________________________________________________________________________________</w:t>
      </w:r>
    </w:p>
    <w:p w:rsidR="00E329A5" w:rsidRPr="008C6C80" w:rsidRDefault="00E329A5" w:rsidP="00E329A5">
      <w:pPr>
        <w:keepNext/>
        <w:outlineLvl w:val="3"/>
        <w:rPr>
          <w:rFonts w:ascii="Times New Roman" w:hAnsi="Times New Roman"/>
          <w:bCs/>
          <w:sz w:val="24"/>
          <w:szCs w:val="24"/>
          <w:shd w:val="clear" w:color="auto" w:fill="FFFFFF"/>
        </w:rPr>
      </w:pPr>
      <w:r w:rsidRPr="008C6C80">
        <w:rPr>
          <w:rFonts w:ascii="Times New Roman" w:hAnsi="Times New Roman"/>
          <w:bCs/>
          <w:sz w:val="24"/>
          <w:szCs w:val="24"/>
          <w:shd w:val="clear" w:color="auto" w:fill="FFFFFF"/>
        </w:rPr>
        <w:t>4.1. Периодичность представления отчетов о</w:t>
      </w:r>
    </w:p>
    <w:p w:rsidR="00E329A5" w:rsidRPr="008C6C80" w:rsidRDefault="00E329A5" w:rsidP="00E329A5">
      <w:pPr>
        <w:keepNext/>
        <w:outlineLvl w:val="3"/>
        <w:rPr>
          <w:rFonts w:ascii="Times New Roman" w:hAnsi="Times New Roman"/>
          <w:bCs/>
          <w:sz w:val="24"/>
          <w:szCs w:val="24"/>
          <w:shd w:val="clear" w:color="auto" w:fill="FFFFFF"/>
        </w:rPr>
      </w:pPr>
      <w:proofErr w:type="gramStart"/>
      <w:r w:rsidRPr="008C6C80">
        <w:rPr>
          <w:rFonts w:ascii="Times New Roman" w:hAnsi="Times New Roman"/>
          <w:bCs/>
          <w:sz w:val="24"/>
          <w:szCs w:val="24"/>
          <w:shd w:val="clear" w:color="auto" w:fill="FFFFFF"/>
        </w:rPr>
        <w:t>выполнении</w:t>
      </w:r>
      <w:proofErr w:type="gramEnd"/>
      <w:r w:rsidRPr="008C6C80">
        <w:rPr>
          <w:rFonts w:ascii="Times New Roman" w:hAnsi="Times New Roman"/>
          <w:bCs/>
          <w:sz w:val="24"/>
          <w:szCs w:val="24"/>
          <w:shd w:val="clear" w:color="auto" w:fill="FFFFFF"/>
        </w:rPr>
        <w:t xml:space="preserve"> муниципального задания ________________________________________________________________________________________</w:t>
      </w:r>
    </w:p>
    <w:p w:rsidR="00E329A5" w:rsidRPr="008C6C80" w:rsidRDefault="00E329A5" w:rsidP="00E329A5">
      <w:pPr>
        <w:widowControl w:val="0"/>
        <w:rPr>
          <w:rFonts w:ascii="Times New Roman" w:hAnsi="Times New Roman"/>
          <w:sz w:val="24"/>
          <w:szCs w:val="24"/>
        </w:rPr>
      </w:pPr>
      <w:r w:rsidRPr="008C6C80">
        <w:rPr>
          <w:rFonts w:ascii="Times New Roman" w:hAnsi="Times New Roman"/>
          <w:sz w:val="24"/>
          <w:szCs w:val="24"/>
        </w:rPr>
        <w:t>__________________________________________________________________________________________________________________________</w:t>
      </w:r>
    </w:p>
    <w:p w:rsidR="00E329A5" w:rsidRPr="008C6C80" w:rsidRDefault="00E329A5" w:rsidP="00E329A5">
      <w:pPr>
        <w:keepNext/>
        <w:outlineLvl w:val="3"/>
        <w:rPr>
          <w:rFonts w:ascii="Times New Roman" w:hAnsi="Times New Roman"/>
          <w:bCs/>
          <w:sz w:val="24"/>
          <w:szCs w:val="24"/>
          <w:shd w:val="clear" w:color="auto" w:fill="FFFFFF"/>
        </w:rPr>
      </w:pPr>
      <w:r w:rsidRPr="008C6C80">
        <w:rPr>
          <w:rFonts w:ascii="Times New Roman" w:hAnsi="Times New Roman"/>
          <w:bCs/>
          <w:sz w:val="24"/>
          <w:szCs w:val="24"/>
          <w:shd w:val="clear" w:color="auto" w:fill="FFFFFF"/>
        </w:rPr>
        <w:t>4.2. Сроки представления отчетов о выполнении муниципального задания _________________________________________________________</w:t>
      </w:r>
    </w:p>
    <w:p w:rsidR="00E329A5" w:rsidRPr="008C6C80" w:rsidRDefault="00E329A5" w:rsidP="00E329A5">
      <w:pPr>
        <w:widowControl w:val="0"/>
        <w:rPr>
          <w:rFonts w:ascii="Times New Roman" w:hAnsi="Times New Roman"/>
          <w:sz w:val="24"/>
          <w:szCs w:val="24"/>
        </w:rPr>
      </w:pPr>
      <w:r w:rsidRPr="008C6C80">
        <w:rPr>
          <w:rFonts w:ascii="Times New Roman" w:hAnsi="Times New Roman"/>
          <w:sz w:val="24"/>
          <w:szCs w:val="24"/>
        </w:rPr>
        <w:t>__________________________________________________________________________________________________________________________</w:t>
      </w:r>
    </w:p>
    <w:p w:rsidR="00E329A5" w:rsidRPr="008C6C80" w:rsidRDefault="00E329A5" w:rsidP="00E329A5">
      <w:pPr>
        <w:keepNext/>
        <w:outlineLvl w:val="3"/>
        <w:rPr>
          <w:rFonts w:ascii="Times New Roman" w:hAnsi="Times New Roman"/>
          <w:bCs/>
          <w:sz w:val="24"/>
          <w:szCs w:val="24"/>
          <w:shd w:val="clear" w:color="auto" w:fill="FFFFFF"/>
        </w:rPr>
      </w:pPr>
      <w:r w:rsidRPr="008C6C80">
        <w:rPr>
          <w:rFonts w:ascii="Times New Roman" w:hAnsi="Times New Roman"/>
          <w:bCs/>
          <w:sz w:val="24"/>
          <w:szCs w:val="24"/>
          <w:shd w:val="clear" w:color="auto" w:fill="FFFFFF"/>
        </w:rPr>
        <w:t>4.3.  Иные требования к отчетности о выполнении муниципального задания ________________________________________________________</w:t>
      </w:r>
    </w:p>
    <w:p w:rsidR="00E329A5" w:rsidRPr="008C6C80" w:rsidRDefault="00E329A5" w:rsidP="00E329A5">
      <w:pPr>
        <w:widowControl w:val="0"/>
        <w:rPr>
          <w:rFonts w:ascii="Times New Roman" w:hAnsi="Times New Roman"/>
          <w:sz w:val="24"/>
          <w:szCs w:val="24"/>
        </w:rPr>
      </w:pPr>
      <w:r w:rsidRPr="008C6C80">
        <w:rPr>
          <w:rFonts w:ascii="Times New Roman" w:hAnsi="Times New Roman"/>
          <w:sz w:val="24"/>
          <w:szCs w:val="24"/>
        </w:rPr>
        <w:t>__________________________________________________________________________________________________________________________</w:t>
      </w:r>
    </w:p>
    <w:p w:rsidR="00E329A5" w:rsidRPr="008C6C80" w:rsidRDefault="00E329A5" w:rsidP="00E329A5">
      <w:pPr>
        <w:keepNext/>
        <w:outlineLvl w:val="3"/>
        <w:rPr>
          <w:rFonts w:ascii="Times New Roman" w:hAnsi="Times New Roman"/>
          <w:bCs/>
          <w:sz w:val="24"/>
          <w:szCs w:val="24"/>
          <w:shd w:val="clear" w:color="auto" w:fill="FFFFFF"/>
        </w:rPr>
      </w:pPr>
      <w:r w:rsidRPr="008C6C80">
        <w:rPr>
          <w:rFonts w:ascii="Times New Roman" w:hAnsi="Times New Roman"/>
          <w:bCs/>
          <w:sz w:val="24"/>
          <w:szCs w:val="24"/>
          <w:shd w:val="clear" w:color="auto" w:fill="FFFFFF"/>
        </w:rPr>
        <w:t>5. Иные показатели, связанные с выполнением муниципального задания ___________________________________________________________</w:t>
      </w:r>
    </w:p>
    <w:p w:rsidR="00E329A5" w:rsidRPr="008C6C80" w:rsidRDefault="00E329A5" w:rsidP="00E329A5">
      <w:pPr>
        <w:widowControl w:val="0"/>
        <w:rPr>
          <w:rFonts w:ascii="Times New Roman" w:hAnsi="Times New Roman"/>
          <w:sz w:val="24"/>
          <w:szCs w:val="24"/>
        </w:rPr>
      </w:pPr>
      <w:r w:rsidRPr="008C6C80">
        <w:rPr>
          <w:rFonts w:ascii="Times New Roman" w:hAnsi="Times New Roman"/>
          <w:sz w:val="24"/>
          <w:szCs w:val="24"/>
        </w:rPr>
        <w:t>__________________________________________________________________________________________________________________________</w:t>
      </w:r>
    </w:p>
    <w:p w:rsidR="00E329A5" w:rsidRPr="008C6C80" w:rsidRDefault="00E329A5" w:rsidP="00E329A5">
      <w:pPr>
        <w:widowControl w:val="0"/>
        <w:jc w:val="both"/>
        <w:rPr>
          <w:rFonts w:ascii="Times New Roman" w:hAnsi="Times New Roman"/>
          <w:sz w:val="24"/>
          <w:szCs w:val="24"/>
          <w:shd w:val="clear" w:color="auto" w:fill="FFFFFF"/>
        </w:rPr>
      </w:pPr>
      <w:r w:rsidRPr="008C6C80">
        <w:rPr>
          <w:rFonts w:ascii="Times New Roman" w:hAnsi="Times New Roman"/>
          <w:sz w:val="24"/>
          <w:szCs w:val="24"/>
          <w:shd w:val="clear" w:color="auto" w:fill="FFFFFF"/>
          <w:vertAlign w:val="superscript"/>
        </w:rPr>
        <w:t xml:space="preserve">   </w:t>
      </w:r>
      <w:proofErr w:type="gramStart"/>
      <w:r w:rsidRPr="00AE0B04">
        <w:rPr>
          <w:rFonts w:ascii="Times New Roman" w:hAnsi="Times New Roman"/>
          <w:sz w:val="24"/>
          <w:szCs w:val="24"/>
          <w:shd w:val="clear" w:color="auto" w:fill="FFFFFF"/>
          <w:vertAlign w:val="superscript"/>
        </w:rPr>
        <w:t>1)</w:t>
      </w:r>
      <w:r w:rsidRPr="00AE0B04">
        <w:rPr>
          <w:rFonts w:ascii="Times New Roman" w:hAnsi="Times New Roman"/>
          <w:sz w:val="24"/>
          <w:szCs w:val="24"/>
          <w:shd w:val="clear" w:color="auto" w:fill="FFFFFF"/>
        </w:rPr>
        <w:t>Номер</w:t>
      </w:r>
      <w:proofErr w:type="gramEnd"/>
      <w:r w:rsidRPr="00AE0B04">
        <w:rPr>
          <w:rFonts w:ascii="Times New Roman" w:hAnsi="Times New Roman"/>
          <w:sz w:val="24"/>
          <w:szCs w:val="24"/>
          <w:shd w:val="clear" w:color="auto" w:fill="FFFFFF"/>
        </w:rPr>
        <w:t xml:space="preserve"> муниципального задания присваивается </w:t>
      </w:r>
      <w:r w:rsidR="00526702" w:rsidRPr="00AE0B04">
        <w:rPr>
          <w:rFonts w:ascii="Times New Roman" w:hAnsi="Times New Roman"/>
          <w:sz w:val="24"/>
          <w:szCs w:val="24"/>
          <w:shd w:val="clear" w:color="auto" w:fill="FFFFFF"/>
        </w:rPr>
        <w:t>в информационной системе «Единая автоматизированная система управления общественными финансами в Ростовской области»</w:t>
      </w:r>
    </w:p>
    <w:p w:rsidR="00E329A5" w:rsidRPr="008C6C80" w:rsidRDefault="00E329A5" w:rsidP="00E329A5">
      <w:pPr>
        <w:widowControl w:val="0"/>
        <w:jc w:val="both"/>
        <w:rPr>
          <w:rFonts w:ascii="Times New Roman" w:hAnsi="Times New Roman"/>
          <w:sz w:val="24"/>
          <w:szCs w:val="24"/>
          <w:shd w:val="clear" w:color="auto" w:fill="FFFFFF"/>
        </w:rPr>
      </w:pPr>
      <w:r w:rsidRPr="008C6C80">
        <w:rPr>
          <w:rFonts w:ascii="Times New Roman" w:hAnsi="Times New Roman"/>
          <w:sz w:val="24"/>
          <w:szCs w:val="24"/>
          <w:shd w:val="clear" w:color="auto" w:fill="FFFFFF"/>
          <w:vertAlign w:val="superscript"/>
        </w:rPr>
        <w:t xml:space="preserve">   2)</w:t>
      </w:r>
      <w:r w:rsidRPr="008C6C80">
        <w:rPr>
          <w:rFonts w:ascii="Times New Roman" w:hAnsi="Times New Roman"/>
          <w:sz w:val="24"/>
          <w:szCs w:val="24"/>
          <w:shd w:val="clear" w:color="auto" w:fill="FFFFFF"/>
        </w:rPr>
        <w:t xml:space="preserve">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E329A5" w:rsidRPr="008C6C80" w:rsidRDefault="00E329A5" w:rsidP="00E329A5">
      <w:pPr>
        <w:widowControl w:val="0"/>
        <w:jc w:val="both"/>
        <w:rPr>
          <w:rFonts w:ascii="Times New Roman" w:hAnsi="Times New Roman"/>
          <w:sz w:val="24"/>
          <w:szCs w:val="24"/>
          <w:shd w:val="clear" w:color="auto" w:fill="FFFFFF"/>
        </w:rPr>
      </w:pPr>
      <w:r w:rsidRPr="008C6C80">
        <w:rPr>
          <w:rFonts w:ascii="Times New Roman" w:hAnsi="Times New Roman"/>
          <w:sz w:val="24"/>
          <w:szCs w:val="24"/>
          <w:shd w:val="clear" w:color="auto" w:fill="FFFFFF"/>
          <w:vertAlign w:val="superscript"/>
        </w:rPr>
        <w:t xml:space="preserve">   3)</w:t>
      </w:r>
      <w:r w:rsidRPr="008C6C80">
        <w:rPr>
          <w:rFonts w:ascii="Times New Roman" w:hAnsi="Times New Roman"/>
          <w:sz w:val="24"/>
          <w:szCs w:val="24"/>
          <w:shd w:val="clear" w:color="auto" w:fill="FFFFFF"/>
        </w:rPr>
        <w:t xml:space="preserve"> Заполняется при установлении показателей, характеризующих качество муниципальной услуги, в </w:t>
      </w:r>
      <w:r w:rsidR="00526702">
        <w:rPr>
          <w:rFonts w:ascii="Times New Roman" w:hAnsi="Times New Roman"/>
          <w:sz w:val="24"/>
          <w:szCs w:val="24"/>
          <w:shd w:val="clear" w:color="auto" w:fill="FFFFFF"/>
        </w:rPr>
        <w:t>общероссийских базовых (отраслевых) перечнях или региональном перечне государственных услуг и работ.</w:t>
      </w:r>
    </w:p>
    <w:p w:rsidR="00E329A5" w:rsidRPr="008C6C80" w:rsidRDefault="00E329A5" w:rsidP="00E329A5">
      <w:pPr>
        <w:widowControl w:val="0"/>
        <w:jc w:val="both"/>
        <w:rPr>
          <w:rFonts w:ascii="Times New Roman" w:hAnsi="Times New Roman"/>
          <w:sz w:val="24"/>
          <w:szCs w:val="24"/>
        </w:rPr>
      </w:pPr>
      <w:r w:rsidRPr="008C6C80">
        <w:rPr>
          <w:rFonts w:ascii="Times New Roman" w:hAnsi="Times New Roman"/>
          <w:sz w:val="24"/>
          <w:szCs w:val="24"/>
          <w:shd w:val="clear" w:color="auto" w:fill="FFFFFF"/>
          <w:vertAlign w:val="superscript"/>
        </w:rPr>
        <w:t xml:space="preserve">   4)</w:t>
      </w:r>
      <w:r w:rsidRPr="008C6C80">
        <w:rPr>
          <w:rFonts w:ascii="Times New Roman" w:hAnsi="Times New Roman"/>
          <w:sz w:val="24"/>
          <w:szCs w:val="24"/>
          <w:shd w:val="clear" w:color="auto" w:fill="FFFFFF"/>
        </w:rPr>
        <w:t xml:space="preserve"> 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E329A5" w:rsidRPr="008C6C80" w:rsidRDefault="00E329A5" w:rsidP="00E329A5">
      <w:pPr>
        <w:widowControl w:val="0"/>
        <w:jc w:val="both"/>
        <w:rPr>
          <w:rFonts w:ascii="Times New Roman" w:hAnsi="Times New Roman"/>
          <w:sz w:val="24"/>
          <w:szCs w:val="24"/>
          <w:shd w:val="clear" w:color="auto" w:fill="FFFFFF"/>
        </w:rPr>
      </w:pPr>
      <w:r w:rsidRPr="008C6C80">
        <w:rPr>
          <w:rFonts w:ascii="Times New Roman" w:hAnsi="Times New Roman"/>
          <w:sz w:val="24"/>
          <w:szCs w:val="24"/>
          <w:shd w:val="clear" w:color="auto" w:fill="FFFFFF"/>
          <w:vertAlign w:val="superscript"/>
        </w:rPr>
        <w:t xml:space="preserve">   5)</w:t>
      </w:r>
      <w:r w:rsidRPr="008C6C80">
        <w:rPr>
          <w:rFonts w:ascii="Times New Roman" w:hAnsi="Times New Roman"/>
          <w:sz w:val="24"/>
          <w:szCs w:val="24"/>
          <w:shd w:val="clear" w:color="auto" w:fill="FFFFFF"/>
        </w:rPr>
        <w:t xml:space="preserve"> Заполняется при установлении показателей, характеризующих качество работы, в </w:t>
      </w:r>
      <w:r w:rsidR="00823132">
        <w:rPr>
          <w:rFonts w:ascii="Times New Roman" w:hAnsi="Times New Roman"/>
          <w:sz w:val="24"/>
          <w:szCs w:val="24"/>
          <w:shd w:val="clear" w:color="auto" w:fill="FFFFFF"/>
        </w:rPr>
        <w:t xml:space="preserve">региональном </w:t>
      </w:r>
      <w:r w:rsidRPr="008C6C80">
        <w:rPr>
          <w:rFonts w:ascii="Times New Roman" w:hAnsi="Times New Roman"/>
          <w:sz w:val="24"/>
          <w:szCs w:val="24"/>
          <w:shd w:val="clear" w:color="auto" w:fill="FFFFFF"/>
        </w:rPr>
        <w:t xml:space="preserve">перечне </w:t>
      </w:r>
      <w:proofErr w:type="gramStart"/>
      <w:r w:rsidR="00823132">
        <w:rPr>
          <w:rFonts w:ascii="Times New Roman" w:hAnsi="Times New Roman"/>
          <w:sz w:val="24"/>
          <w:szCs w:val="24"/>
          <w:shd w:val="clear" w:color="auto" w:fill="FFFFFF"/>
        </w:rPr>
        <w:t xml:space="preserve">государственных </w:t>
      </w:r>
      <w:r w:rsidRPr="008C6C80">
        <w:rPr>
          <w:rFonts w:ascii="Times New Roman" w:hAnsi="Times New Roman"/>
          <w:sz w:val="24"/>
          <w:szCs w:val="24"/>
          <w:shd w:val="clear" w:color="auto" w:fill="FFFFFF"/>
        </w:rPr>
        <w:t xml:space="preserve"> услуг</w:t>
      </w:r>
      <w:proofErr w:type="gramEnd"/>
      <w:r w:rsidRPr="008C6C80">
        <w:rPr>
          <w:rFonts w:ascii="Times New Roman" w:hAnsi="Times New Roman"/>
          <w:sz w:val="24"/>
          <w:szCs w:val="24"/>
          <w:shd w:val="clear" w:color="auto" w:fill="FFFFFF"/>
        </w:rPr>
        <w:t xml:space="preserve"> и работ.</w:t>
      </w:r>
    </w:p>
    <w:p w:rsidR="00E329A5" w:rsidRPr="008C6C80" w:rsidRDefault="00E329A5" w:rsidP="00E329A5">
      <w:pPr>
        <w:widowControl w:val="0"/>
        <w:jc w:val="both"/>
        <w:rPr>
          <w:rFonts w:ascii="Times New Roman" w:hAnsi="Times New Roman"/>
          <w:sz w:val="24"/>
          <w:szCs w:val="24"/>
        </w:rPr>
      </w:pPr>
      <w:r w:rsidRPr="008C6C80">
        <w:rPr>
          <w:rFonts w:ascii="Times New Roman" w:hAnsi="Times New Roman"/>
          <w:sz w:val="24"/>
          <w:szCs w:val="24"/>
          <w:shd w:val="clear" w:color="auto" w:fill="FFFFFF"/>
          <w:vertAlign w:val="superscript"/>
        </w:rPr>
        <w:lastRenderedPageBreak/>
        <w:t xml:space="preserve">   6)</w:t>
      </w:r>
      <w:r w:rsidRPr="008C6C80">
        <w:rPr>
          <w:rFonts w:ascii="Times New Roman" w:hAnsi="Times New Roman"/>
          <w:sz w:val="24"/>
          <w:szCs w:val="24"/>
          <w:shd w:val="clear" w:color="auto" w:fill="FFFFFF"/>
        </w:rPr>
        <w:t xml:space="preserve"> Заполняется в целом по муниципальному заданию.</w:t>
      </w:r>
    </w:p>
    <w:p w:rsidR="00E329A5" w:rsidRPr="008C6C80" w:rsidRDefault="00E329A5" w:rsidP="00E329A5">
      <w:pPr>
        <w:widowControl w:val="0"/>
        <w:jc w:val="both"/>
        <w:rPr>
          <w:rFonts w:ascii="Times New Roman" w:hAnsi="Times New Roman"/>
          <w:sz w:val="24"/>
          <w:szCs w:val="24"/>
          <w:shd w:val="clear" w:color="auto" w:fill="FFFFFF"/>
        </w:rPr>
      </w:pPr>
      <w:r w:rsidRPr="008C6C80">
        <w:rPr>
          <w:rFonts w:ascii="Times New Roman" w:hAnsi="Times New Roman"/>
          <w:sz w:val="24"/>
          <w:szCs w:val="24"/>
          <w:shd w:val="clear" w:color="auto" w:fill="FFFFFF"/>
          <w:vertAlign w:val="superscript"/>
        </w:rPr>
        <w:t xml:space="preserve">   7)</w:t>
      </w:r>
      <w:r w:rsidRPr="008C6C80">
        <w:rPr>
          <w:rFonts w:ascii="Times New Roman" w:hAnsi="Times New Roman"/>
          <w:sz w:val="24"/>
          <w:szCs w:val="24"/>
          <w:shd w:val="clear" w:color="auto" w:fill="FFFFFF"/>
        </w:rPr>
        <w:t xml:space="preserve"> В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учредителя бюджетных учреждений </w:t>
      </w:r>
      <w:proofErr w:type="spellStart"/>
      <w:r w:rsidR="00FD75E5">
        <w:rPr>
          <w:rFonts w:ascii="Times New Roman" w:hAnsi="Times New Roman"/>
          <w:kern w:val="2"/>
          <w:sz w:val="24"/>
          <w:szCs w:val="24"/>
        </w:rPr>
        <w:t>Ковылкинского</w:t>
      </w:r>
      <w:proofErr w:type="spellEnd"/>
      <w:r w:rsidR="005108C4">
        <w:rPr>
          <w:rFonts w:ascii="Times New Roman" w:hAnsi="Times New Roman"/>
          <w:kern w:val="2"/>
          <w:sz w:val="24"/>
          <w:szCs w:val="24"/>
        </w:rPr>
        <w:t xml:space="preserve"> сельского поселения</w:t>
      </w:r>
      <w:r w:rsidRPr="008C6C80">
        <w:rPr>
          <w:rFonts w:ascii="Times New Roman" w:hAnsi="Times New Roman"/>
          <w:sz w:val="24"/>
          <w:szCs w:val="24"/>
          <w:shd w:val="clear" w:color="auto" w:fill="FFFFFF"/>
        </w:rPr>
        <w:t>,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этом случае допустимые (возможные) отклонения, предусмотренные в пунктах 3.1 и 3.2 настоящего муниципального задания, не заполняются.</w:t>
      </w:r>
    </w:p>
    <w:p w:rsidR="00E329A5" w:rsidRPr="008C6C80" w:rsidRDefault="00E329A5" w:rsidP="00E329A5">
      <w:pPr>
        <w:widowControl w:val="0"/>
        <w:ind w:left="10348" w:right="-1"/>
        <w:jc w:val="both"/>
        <w:rPr>
          <w:rFonts w:ascii="Times New Roman" w:hAnsi="Times New Roman"/>
          <w:sz w:val="24"/>
          <w:szCs w:val="24"/>
        </w:rPr>
      </w:pPr>
    </w:p>
    <w:p w:rsidR="00E329A5" w:rsidRPr="008C6C80" w:rsidRDefault="00E329A5" w:rsidP="00E329A5">
      <w:pPr>
        <w:widowControl w:val="0"/>
        <w:ind w:left="10348" w:right="-1"/>
        <w:jc w:val="both"/>
        <w:rPr>
          <w:rFonts w:ascii="Times New Roman" w:hAnsi="Times New Roman"/>
          <w:sz w:val="24"/>
          <w:szCs w:val="24"/>
        </w:rPr>
      </w:pPr>
    </w:p>
    <w:p w:rsidR="00E329A5" w:rsidRPr="008C6C80" w:rsidRDefault="00E329A5" w:rsidP="00E329A5">
      <w:pPr>
        <w:widowControl w:val="0"/>
        <w:ind w:left="10348" w:right="-1"/>
        <w:jc w:val="both"/>
        <w:rPr>
          <w:rFonts w:ascii="Times New Roman" w:hAnsi="Times New Roman"/>
          <w:sz w:val="24"/>
          <w:szCs w:val="24"/>
        </w:rPr>
      </w:pPr>
    </w:p>
    <w:p w:rsidR="00E329A5" w:rsidRPr="008C6C80" w:rsidRDefault="00E329A5" w:rsidP="00E329A5">
      <w:pPr>
        <w:widowControl w:val="0"/>
        <w:ind w:left="10348" w:right="-1"/>
        <w:jc w:val="both"/>
        <w:rPr>
          <w:rFonts w:ascii="Times New Roman" w:hAnsi="Times New Roman"/>
          <w:sz w:val="24"/>
          <w:szCs w:val="24"/>
        </w:rPr>
      </w:pPr>
    </w:p>
    <w:p w:rsidR="00E329A5" w:rsidRDefault="00E329A5" w:rsidP="00E329A5">
      <w:pPr>
        <w:widowControl w:val="0"/>
        <w:ind w:left="10348" w:right="-1"/>
        <w:jc w:val="both"/>
        <w:rPr>
          <w:rFonts w:ascii="Times New Roman" w:hAnsi="Times New Roman"/>
          <w:sz w:val="24"/>
          <w:szCs w:val="24"/>
        </w:rPr>
      </w:pPr>
    </w:p>
    <w:p w:rsidR="005108C4" w:rsidRDefault="005108C4" w:rsidP="00E329A5">
      <w:pPr>
        <w:widowControl w:val="0"/>
        <w:ind w:left="10348" w:right="-1"/>
        <w:jc w:val="both"/>
        <w:rPr>
          <w:rFonts w:ascii="Times New Roman" w:hAnsi="Times New Roman"/>
          <w:sz w:val="24"/>
          <w:szCs w:val="24"/>
        </w:rPr>
      </w:pPr>
    </w:p>
    <w:p w:rsidR="005108C4" w:rsidRDefault="005108C4" w:rsidP="00E329A5">
      <w:pPr>
        <w:widowControl w:val="0"/>
        <w:ind w:left="10348" w:right="-1"/>
        <w:jc w:val="both"/>
        <w:rPr>
          <w:rFonts w:ascii="Times New Roman" w:hAnsi="Times New Roman"/>
          <w:sz w:val="24"/>
          <w:szCs w:val="24"/>
        </w:rPr>
      </w:pPr>
    </w:p>
    <w:p w:rsidR="005108C4" w:rsidRDefault="005108C4" w:rsidP="00E329A5">
      <w:pPr>
        <w:widowControl w:val="0"/>
        <w:ind w:left="10348" w:right="-1"/>
        <w:jc w:val="both"/>
        <w:rPr>
          <w:rFonts w:ascii="Times New Roman" w:hAnsi="Times New Roman"/>
          <w:sz w:val="24"/>
          <w:szCs w:val="24"/>
        </w:rPr>
      </w:pPr>
    </w:p>
    <w:p w:rsidR="005108C4" w:rsidRDefault="005108C4" w:rsidP="00E329A5">
      <w:pPr>
        <w:widowControl w:val="0"/>
        <w:ind w:left="10348" w:right="-1"/>
        <w:jc w:val="both"/>
        <w:rPr>
          <w:rFonts w:ascii="Times New Roman" w:hAnsi="Times New Roman"/>
          <w:sz w:val="24"/>
          <w:szCs w:val="24"/>
        </w:rPr>
      </w:pPr>
    </w:p>
    <w:p w:rsidR="005108C4" w:rsidRDefault="005108C4" w:rsidP="00E329A5">
      <w:pPr>
        <w:widowControl w:val="0"/>
        <w:ind w:left="10348" w:right="-1"/>
        <w:jc w:val="both"/>
        <w:rPr>
          <w:rFonts w:ascii="Times New Roman" w:hAnsi="Times New Roman"/>
          <w:sz w:val="24"/>
          <w:szCs w:val="24"/>
        </w:rPr>
      </w:pPr>
    </w:p>
    <w:p w:rsidR="005108C4" w:rsidRDefault="005108C4" w:rsidP="00E329A5">
      <w:pPr>
        <w:widowControl w:val="0"/>
        <w:ind w:left="10348" w:right="-1"/>
        <w:jc w:val="both"/>
        <w:rPr>
          <w:rFonts w:ascii="Times New Roman" w:hAnsi="Times New Roman"/>
          <w:sz w:val="24"/>
          <w:szCs w:val="24"/>
        </w:rPr>
      </w:pPr>
    </w:p>
    <w:p w:rsidR="005108C4" w:rsidRPr="008C6C80" w:rsidRDefault="005108C4" w:rsidP="00E329A5">
      <w:pPr>
        <w:widowControl w:val="0"/>
        <w:ind w:left="10348" w:right="-1"/>
        <w:jc w:val="both"/>
        <w:rPr>
          <w:rFonts w:ascii="Times New Roman" w:hAnsi="Times New Roman"/>
          <w:sz w:val="24"/>
          <w:szCs w:val="24"/>
        </w:rPr>
      </w:pPr>
    </w:p>
    <w:p w:rsidR="00E329A5" w:rsidRPr="008C6C80" w:rsidRDefault="00E329A5" w:rsidP="00E329A5">
      <w:pPr>
        <w:widowControl w:val="0"/>
        <w:ind w:left="10348" w:right="-1"/>
        <w:jc w:val="both"/>
        <w:rPr>
          <w:rFonts w:ascii="Times New Roman" w:hAnsi="Times New Roman"/>
          <w:sz w:val="24"/>
          <w:szCs w:val="24"/>
        </w:rPr>
      </w:pPr>
    </w:p>
    <w:p w:rsidR="00E329A5" w:rsidRPr="008C6C80" w:rsidRDefault="00E329A5" w:rsidP="00E329A5">
      <w:pPr>
        <w:widowControl w:val="0"/>
        <w:ind w:left="10348" w:right="-1"/>
        <w:jc w:val="both"/>
        <w:rPr>
          <w:rFonts w:ascii="Times New Roman" w:hAnsi="Times New Roman"/>
          <w:sz w:val="24"/>
          <w:szCs w:val="24"/>
        </w:rPr>
      </w:pPr>
    </w:p>
    <w:p w:rsidR="00E329A5" w:rsidRPr="008C6C80" w:rsidRDefault="00E329A5" w:rsidP="00E329A5">
      <w:pPr>
        <w:widowControl w:val="0"/>
        <w:ind w:left="9923" w:right="-1"/>
        <w:jc w:val="center"/>
        <w:rPr>
          <w:rFonts w:ascii="Times New Roman" w:hAnsi="Times New Roman"/>
          <w:sz w:val="24"/>
          <w:szCs w:val="24"/>
        </w:rPr>
      </w:pPr>
      <w:r w:rsidRPr="008C6C80">
        <w:rPr>
          <w:rFonts w:ascii="Times New Roman" w:hAnsi="Times New Roman"/>
          <w:sz w:val="24"/>
          <w:szCs w:val="24"/>
        </w:rPr>
        <w:lastRenderedPageBreak/>
        <w:t>Приложение № 2</w:t>
      </w:r>
    </w:p>
    <w:p w:rsidR="00A20257" w:rsidRPr="00A20257" w:rsidRDefault="00DE4FCC" w:rsidP="00A20257">
      <w:pPr>
        <w:widowControl w:val="0"/>
        <w:ind w:left="9923" w:right="-1"/>
        <w:jc w:val="center"/>
        <w:rPr>
          <w:rFonts w:ascii="Times New Roman" w:hAnsi="Times New Roman"/>
          <w:sz w:val="24"/>
          <w:szCs w:val="24"/>
        </w:rPr>
      </w:pPr>
      <w:r w:rsidRPr="00A20257">
        <w:rPr>
          <w:rFonts w:ascii="Times New Roman" w:hAnsi="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1485900</wp:posOffset>
                </wp:positionV>
                <wp:extent cx="1731010" cy="5490845"/>
                <wp:effectExtent l="0" t="0" r="254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5490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3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053"/>
                            </w:tblGrid>
                            <w:tr w:rsidR="00FD75E5" w:rsidTr="00934D6D">
                              <w:trPr>
                                <w:trHeight w:val="128"/>
                              </w:trPr>
                              <w:tc>
                                <w:tcPr>
                                  <w:tcW w:w="1272" w:type="dxa"/>
                                  <w:tcBorders>
                                    <w:top w:val="nil"/>
                                    <w:left w:val="nil"/>
                                    <w:bottom w:val="nil"/>
                                    <w:right w:val="single" w:sz="4" w:space="0" w:color="auto"/>
                                  </w:tcBorders>
                                  <w:shd w:val="clear" w:color="auto" w:fill="auto"/>
                                </w:tcPr>
                                <w:p w:rsidR="00FD75E5" w:rsidRPr="004A08DE" w:rsidRDefault="00FD75E5">
                                  <w:pPr>
                                    <w:rPr>
                                      <w:rFonts w:ascii="Times New Roman" w:hAnsi="Times New Roman"/>
                                    </w:rPr>
                                  </w:pPr>
                                </w:p>
                              </w:tc>
                              <w:tc>
                                <w:tcPr>
                                  <w:tcW w:w="1053" w:type="dxa"/>
                                  <w:tcBorders>
                                    <w:top w:val="single" w:sz="4" w:space="0" w:color="auto"/>
                                    <w:left w:val="single" w:sz="4" w:space="0" w:color="auto"/>
                                    <w:bottom w:val="single" w:sz="12" w:space="0" w:color="auto"/>
                                    <w:right w:val="single" w:sz="4" w:space="0" w:color="auto"/>
                                  </w:tcBorders>
                                  <w:shd w:val="clear" w:color="auto" w:fill="auto"/>
                                  <w:hideMark/>
                                </w:tcPr>
                                <w:p w:rsidR="00FD75E5" w:rsidRPr="004A08DE" w:rsidRDefault="00FD75E5">
                                  <w:pPr>
                                    <w:rPr>
                                      <w:rFonts w:ascii="Times New Roman" w:hAnsi="Times New Roman"/>
                                    </w:rPr>
                                  </w:pPr>
                                  <w:r w:rsidRPr="004A08DE">
                                    <w:rPr>
                                      <w:rFonts w:ascii="Times New Roman" w:hAnsi="Times New Roman"/>
                                    </w:rPr>
                                    <w:t>Коды</w:t>
                                  </w:r>
                                </w:p>
                              </w:tc>
                            </w:tr>
                            <w:tr w:rsidR="00FD75E5" w:rsidTr="00934D6D">
                              <w:trPr>
                                <w:trHeight w:val="113"/>
                              </w:trPr>
                              <w:tc>
                                <w:tcPr>
                                  <w:tcW w:w="1272" w:type="dxa"/>
                                  <w:tcBorders>
                                    <w:top w:val="nil"/>
                                    <w:left w:val="nil"/>
                                    <w:bottom w:val="nil"/>
                                    <w:right w:val="single" w:sz="12" w:space="0" w:color="auto"/>
                                  </w:tcBorders>
                                  <w:shd w:val="clear" w:color="auto" w:fill="auto"/>
                                  <w:vAlign w:val="center"/>
                                  <w:hideMark/>
                                </w:tcPr>
                                <w:p w:rsidR="00FD75E5" w:rsidRPr="004A08DE" w:rsidRDefault="00FD75E5" w:rsidP="00526702">
                                  <w:pPr>
                                    <w:ind w:left="-142"/>
                                    <w:jc w:val="right"/>
                                    <w:rPr>
                                      <w:rFonts w:ascii="Times New Roman" w:hAnsi="Times New Roman"/>
                                    </w:rPr>
                                  </w:pPr>
                                  <w:r w:rsidRPr="004A08DE">
                                    <w:rPr>
                                      <w:rFonts w:ascii="Times New Roman" w:hAnsi="Times New Roman"/>
                                    </w:rPr>
                                    <w:t>Форма по ОКУД</w:t>
                                  </w:r>
                                </w:p>
                              </w:tc>
                              <w:tc>
                                <w:tcPr>
                                  <w:tcW w:w="1053" w:type="dxa"/>
                                  <w:tcBorders>
                                    <w:top w:val="single" w:sz="12" w:space="0" w:color="auto"/>
                                    <w:left w:val="single" w:sz="12" w:space="0" w:color="auto"/>
                                    <w:bottom w:val="single" w:sz="6" w:space="0" w:color="auto"/>
                                    <w:right w:val="single" w:sz="12" w:space="0" w:color="auto"/>
                                  </w:tcBorders>
                                  <w:shd w:val="clear" w:color="auto" w:fill="auto"/>
                                  <w:vAlign w:val="center"/>
                                  <w:hideMark/>
                                </w:tcPr>
                                <w:p w:rsidR="00FD75E5" w:rsidRPr="004A08DE" w:rsidRDefault="00FD75E5" w:rsidP="00526702">
                                  <w:pPr>
                                    <w:jc w:val="center"/>
                                    <w:rPr>
                                      <w:rFonts w:ascii="Times New Roman" w:hAnsi="Times New Roman"/>
                                    </w:rPr>
                                  </w:pPr>
                                  <w:r w:rsidRPr="004A08DE">
                                    <w:rPr>
                                      <w:rFonts w:ascii="Times New Roman" w:hAnsi="Times New Roman"/>
                                    </w:rPr>
                                    <w:t>0506501</w:t>
                                  </w:r>
                                </w:p>
                              </w:tc>
                            </w:tr>
                            <w:tr w:rsidR="00FD75E5" w:rsidTr="00934D6D">
                              <w:trPr>
                                <w:trHeight w:val="495"/>
                              </w:trPr>
                              <w:tc>
                                <w:tcPr>
                                  <w:tcW w:w="1272" w:type="dxa"/>
                                  <w:tcBorders>
                                    <w:top w:val="nil"/>
                                    <w:left w:val="nil"/>
                                    <w:bottom w:val="nil"/>
                                    <w:right w:val="single" w:sz="12" w:space="0" w:color="auto"/>
                                  </w:tcBorders>
                                  <w:shd w:val="clear" w:color="auto" w:fill="auto"/>
                                  <w:vAlign w:val="center"/>
                                  <w:hideMark/>
                                </w:tcPr>
                                <w:p w:rsidR="00FD75E5" w:rsidRDefault="00FD75E5" w:rsidP="00526702">
                                  <w:pPr>
                                    <w:jc w:val="right"/>
                                    <w:rPr>
                                      <w:rFonts w:ascii="Times New Roman" w:hAnsi="Times New Roman"/>
                                    </w:rPr>
                                  </w:pPr>
                                </w:p>
                                <w:p w:rsidR="00FD75E5" w:rsidRPr="004A08DE" w:rsidRDefault="00FD75E5" w:rsidP="00526702">
                                  <w:pPr>
                                    <w:jc w:val="right"/>
                                    <w:rPr>
                                      <w:rFonts w:ascii="Times New Roman" w:hAnsi="Times New Roman"/>
                                    </w:rPr>
                                  </w:pPr>
                                  <w:r>
                                    <w:rPr>
                                      <w:rFonts w:ascii="Times New Roman" w:hAnsi="Times New Roman"/>
                                    </w:rPr>
                                    <w:t>Д</w:t>
                                  </w:r>
                                  <w:r w:rsidRPr="004A08DE">
                                    <w:rPr>
                                      <w:rFonts w:ascii="Times New Roman" w:hAnsi="Times New Roman"/>
                                    </w:rPr>
                                    <w:t>ата</w:t>
                                  </w:r>
                                </w:p>
                              </w:tc>
                              <w:tc>
                                <w:tcPr>
                                  <w:tcW w:w="1053" w:type="dxa"/>
                                  <w:tcBorders>
                                    <w:top w:val="single" w:sz="6" w:space="0" w:color="auto"/>
                                    <w:left w:val="single" w:sz="12" w:space="0" w:color="auto"/>
                                    <w:bottom w:val="single" w:sz="6" w:space="0" w:color="auto"/>
                                    <w:right w:val="single" w:sz="12" w:space="0" w:color="auto"/>
                                  </w:tcBorders>
                                  <w:shd w:val="clear" w:color="auto" w:fill="auto"/>
                                  <w:vAlign w:val="center"/>
                                </w:tcPr>
                                <w:p w:rsidR="00FD75E5" w:rsidRPr="004A08DE" w:rsidRDefault="00FD75E5" w:rsidP="00526702">
                                  <w:pPr>
                                    <w:jc w:val="center"/>
                                    <w:rPr>
                                      <w:rFonts w:ascii="Times New Roman" w:hAnsi="Times New Roman"/>
                                    </w:rPr>
                                  </w:pPr>
                                </w:p>
                              </w:tc>
                            </w:tr>
                            <w:tr w:rsidR="00FD75E5" w:rsidTr="00934D6D">
                              <w:trPr>
                                <w:trHeight w:val="1204"/>
                              </w:trPr>
                              <w:tc>
                                <w:tcPr>
                                  <w:tcW w:w="1272" w:type="dxa"/>
                                  <w:tcBorders>
                                    <w:top w:val="nil"/>
                                    <w:left w:val="nil"/>
                                    <w:bottom w:val="nil"/>
                                    <w:right w:val="single" w:sz="12" w:space="0" w:color="auto"/>
                                  </w:tcBorders>
                                  <w:shd w:val="clear" w:color="auto" w:fill="auto"/>
                                  <w:vAlign w:val="center"/>
                                  <w:hideMark/>
                                </w:tcPr>
                                <w:p w:rsidR="00FD75E5" w:rsidRPr="004A08DE" w:rsidRDefault="00FD75E5" w:rsidP="00526702">
                                  <w:pPr>
                                    <w:jc w:val="right"/>
                                    <w:rPr>
                                      <w:rFonts w:ascii="Times New Roman" w:hAnsi="Times New Roman"/>
                                    </w:rPr>
                                  </w:pPr>
                                  <w:proofErr w:type="gramStart"/>
                                  <w:r w:rsidRPr="004A08DE">
                                    <w:rPr>
                                      <w:rFonts w:ascii="Times New Roman" w:hAnsi="Times New Roman"/>
                                    </w:rPr>
                                    <w:t>по</w:t>
                                  </w:r>
                                  <w:proofErr w:type="gramEnd"/>
                                  <w:r w:rsidRPr="004A08DE">
                                    <w:rPr>
                                      <w:rFonts w:ascii="Times New Roman" w:hAnsi="Times New Roman"/>
                                    </w:rPr>
                                    <w:t xml:space="preserve"> Сводному реестру</w:t>
                                  </w:r>
                                </w:p>
                              </w:tc>
                              <w:tc>
                                <w:tcPr>
                                  <w:tcW w:w="1053" w:type="dxa"/>
                                  <w:tcBorders>
                                    <w:top w:val="single" w:sz="6" w:space="0" w:color="auto"/>
                                    <w:left w:val="single" w:sz="12" w:space="0" w:color="auto"/>
                                    <w:bottom w:val="single" w:sz="6" w:space="0" w:color="auto"/>
                                    <w:right w:val="single" w:sz="12" w:space="0" w:color="auto"/>
                                  </w:tcBorders>
                                  <w:shd w:val="clear" w:color="auto" w:fill="auto"/>
                                  <w:vAlign w:val="center"/>
                                </w:tcPr>
                                <w:p w:rsidR="00FD75E5" w:rsidRPr="004A08DE" w:rsidRDefault="00FD75E5" w:rsidP="00526702">
                                  <w:pPr>
                                    <w:jc w:val="center"/>
                                    <w:rPr>
                                      <w:rFonts w:ascii="Times New Roman" w:hAnsi="Times New Roman"/>
                                    </w:rPr>
                                  </w:pPr>
                                </w:p>
                              </w:tc>
                            </w:tr>
                            <w:tr w:rsidR="00FD75E5" w:rsidTr="00934D6D">
                              <w:trPr>
                                <w:trHeight w:val="1268"/>
                              </w:trPr>
                              <w:tc>
                                <w:tcPr>
                                  <w:tcW w:w="1272" w:type="dxa"/>
                                  <w:tcBorders>
                                    <w:top w:val="nil"/>
                                    <w:left w:val="nil"/>
                                    <w:bottom w:val="nil"/>
                                    <w:right w:val="single" w:sz="12" w:space="0" w:color="auto"/>
                                  </w:tcBorders>
                                  <w:shd w:val="clear" w:color="auto" w:fill="auto"/>
                                  <w:vAlign w:val="center"/>
                                  <w:hideMark/>
                                </w:tcPr>
                                <w:p w:rsidR="00FD75E5" w:rsidRDefault="00FD75E5" w:rsidP="00526702">
                                  <w:pPr>
                                    <w:jc w:val="right"/>
                                    <w:rPr>
                                      <w:rFonts w:ascii="Times New Roman" w:hAnsi="Times New Roman"/>
                                    </w:rPr>
                                  </w:pPr>
                                  <w:r w:rsidRPr="004A08DE">
                                    <w:rPr>
                                      <w:rFonts w:ascii="Times New Roman" w:hAnsi="Times New Roman"/>
                                    </w:rPr>
                                    <w:t>По</w:t>
                                  </w:r>
                                  <w:r>
                                    <w:rPr>
                                      <w:rFonts w:ascii="Times New Roman" w:hAnsi="Times New Roman"/>
                                    </w:rPr>
                                    <w:t xml:space="preserve"> ОКПД</w:t>
                                  </w:r>
                                </w:p>
                                <w:p w:rsidR="00FD75E5" w:rsidRPr="004A08DE" w:rsidRDefault="00FD75E5" w:rsidP="00823132">
                                  <w:pPr>
                                    <w:jc w:val="right"/>
                                    <w:rPr>
                                      <w:rFonts w:ascii="Times New Roman" w:hAnsi="Times New Roman"/>
                                    </w:rPr>
                                  </w:pPr>
                                </w:p>
                              </w:tc>
                              <w:tc>
                                <w:tcPr>
                                  <w:tcW w:w="1053" w:type="dxa"/>
                                  <w:tcBorders>
                                    <w:top w:val="single" w:sz="6" w:space="0" w:color="auto"/>
                                    <w:left w:val="single" w:sz="12" w:space="0" w:color="auto"/>
                                    <w:bottom w:val="single" w:sz="6" w:space="0" w:color="auto"/>
                                    <w:right w:val="single" w:sz="12" w:space="0" w:color="auto"/>
                                  </w:tcBorders>
                                  <w:shd w:val="clear" w:color="auto" w:fill="auto"/>
                                  <w:vAlign w:val="center"/>
                                </w:tcPr>
                                <w:p w:rsidR="00FD75E5" w:rsidRPr="004A08DE" w:rsidRDefault="00FD75E5" w:rsidP="00526702">
                                  <w:pPr>
                                    <w:jc w:val="center"/>
                                    <w:rPr>
                                      <w:rFonts w:ascii="Times New Roman" w:hAnsi="Times New Roman"/>
                                    </w:rPr>
                                  </w:pPr>
                                </w:p>
                              </w:tc>
                            </w:tr>
                            <w:tr w:rsidR="00FD75E5" w:rsidTr="00934D6D">
                              <w:trPr>
                                <w:trHeight w:val="170"/>
                              </w:trPr>
                              <w:tc>
                                <w:tcPr>
                                  <w:tcW w:w="1272" w:type="dxa"/>
                                  <w:tcBorders>
                                    <w:top w:val="nil"/>
                                    <w:left w:val="nil"/>
                                    <w:bottom w:val="nil"/>
                                    <w:right w:val="single" w:sz="12" w:space="0" w:color="auto"/>
                                  </w:tcBorders>
                                  <w:shd w:val="clear" w:color="auto" w:fill="auto"/>
                                  <w:vAlign w:val="center"/>
                                  <w:hideMark/>
                                </w:tcPr>
                                <w:p w:rsidR="00FD75E5" w:rsidRPr="004A08DE" w:rsidRDefault="00FD75E5" w:rsidP="00526702">
                                  <w:pPr>
                                    <w:jc w:val="right"/>
                                    <w:rPr>
                                      <w:rFonts w:ascii="Times New Roman" w:hAnsi="Times New Roman"/>
                                    </w:rPr>
                                  </w:pPr>
                                  <w:r>
                                    <w:rPr>
                                      <w:rFonts w:ascii="Times New Roman" w:hAnsi="Times New Roman"/>
                                    </w:rPr>
                                    <w:t>По ОКПД</w:t>
                                  </w:r>
                                </w:p>
                              </w:tc>
                              <w:tc>
                                <w:tcPr>
                                  <w:tcW w:w="1053" w:type="dxa"/>
                                  <w:tcBorders>
                                    <w:top w:val="single" w:sz="6" w:space="0" w:color="auto"/>
                                    <w:left w:val="single" w:sz="12" w:space="0" w:color="auto"/>
                                    <w:bottom w:val="single" w:sz="6" w:space="0" w:color="auto"/>
                                    <w:right w:val="single" w:sz="12" w:space="0" w:color="auto"/>
                                  </w:tcBorders>
                                  <w:shd w:val="clear" w:color="auto" w:fill="auto"/>
                                  <w:vAlign w:val="center"/>
                                </w:tcPr>
                                <w:p w:rsidR="00FD75E5" w:rsidRPr="004A08DE" w:rsidRDefault="00FD75E5" w:rsidP="00526702">
                                  <w:pPr>
                                    <w:jc w:val="center"/>
                                    <w:rPr>
                                      <w:rFonts w:ascii="Times New Roman" w:hAnsi="Times New Roman"/>
                                    </w:rPr>
                                  </w:pPr>
                                </w:p>
                              </w:tc>
                            </w:tr>
                            <w:tr w:rsidR="00FD75E5" w:rsidTr="00934D6D">
                              <w:trPr>
                                <w:trHeight w:val="1175"/>
                              </w:trPr>
                              <w:tc>
                                <w:tcPr>
                                  <w:tcW w:w="1272" w:type="dxa"/>
                                  <w:tcBorders>
                                    <w:top w:val="nil"/>
                                    <w:left w:val="nil"/>
                                    <w:bottom w:val="nil"/>
                                    <w:right w:val="single" w:sz="12" w:space="0" w:color="auto"/>
                                  </w:tcBorders>
                                  <w:shd w:val="clear" w:color="auto" w:fill="auto"/>
                                  <w:vAlign w:val="center"/>
                                  <w:hideMark/>
                                </w:tcPr>
                                <w:p w:rsidR="00FD75E5" w:rsidRDefault="00FD75E5" w:rsidP="00526702">
                                  <w:pPr>
                                    <w:jc w:val="right"/>
                                    <w:rPr>
                                      <w:rFonts w:ascii="Times New Roman" w:hAnsi="Times New Roman"/>
                                    </w:rPr>
                                  </w:pPr>
                                  <w:r>
                                    <w:rPr>
                                      <w:rFonts w:ascii="Times New Roman" w:hAnsi="Times New Roman"/>
                                    </w:rPr>
                                    <w:t>По ОКПД</w:t>
                                  </w:r>
                                </w:p>
                                <w:p w:rsidR="00FD75E5" w:rsidRDefault="00FD75E5" w:rsidP="00526702">
                                  <w:pPr>
                                    <w:jc w:val="right"/>
                                    <w:rPr>
                                      <w:rFonts w:ascii="Times New Roman" w:hAnsi="Times New Roman"/>
                                    </w:rPr>
                                  </w:pPr>
                                  <w:r>
                                    <w:rPr>
                                      <w:rFonts w:ascii="Times New Roman" w:hAnsi="Times New Roman"/>
                                    </w:rPr>
                                    <w:t>ДД</w:t>
                                  </w:r>
                                </w:p>
                                <w:p w:rsidR="00FD75E5" w:rsidRPr="004A08DE" w:rsidRDefault="00FD75E5" w:rsidP="00526702">
                                  <w:pPr>
                                    <w:jc w:val="right"/>
                                    <w:rPr>
                                      <w:rFonts w:ascii="Times New Roman" w:hAnsi="Times New Roman"/>
                                    </w:rPr>
                                  </w:pPr>
                                  <w:r>
                                    <w:rPr>
                                      <w:rFonts w:ascii="Times New Roman" w:hAnsi="Times New Roman"/>
                                    </w:rPr>
                                    <w:t>По ОКПД</w:t>
                                  </w:r>
                                </w:p>
                              </w:tc>
                              <w:tc>
                                <w:tcPr>
                                  <w:tcW w:w="1053" w:type="dxa"/>
                                  <w:tcBorders>
                                    <w:top w:val="single" w:sz="6" w:space="0" w:color="auto"/>
                                    <w:left w:val="single" w:sz="12" w:space="0" w:color="auto"/>
                                    <w:bottom w:val="single" w:sz="6" w:space="0" w:color="auto"/>
                                    <w:right w:val="single" w:sz="12" w:space="0" w:color="auto"/>
                                  </w:tcBorders>
                                  <w:shd w:val="clear" w:color="auto" w:fill="auto"/>
                                  <w:vAlign w:val="center"/>
                                </w:tcPr>
                                <w:p w:rsidR="00FD75E5" w:rsidRPr="004A08DE" w:rsidRDefault="00FD75E5" w:rsidP="00526702">
                                  <w:pPr>
                                    <w:jc w:val="center"/>
                                    <w:rPr>
                                      <w:rFonts w:ascii="Times New Roman" w:hAnsi="Times New Roman"/>
                                    </w:rPr>
                                  </w:pPr>
                                </w:p>
                              </w:tc>
                            </w:tr>
                          </w:tbl>
                          <w:p w:rsidR="00FD75E5" w:rsidRDefault="00FD75E5" w:rsidP="00E329A5">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8" o:spid="_x0000_s1034" type="#_x0000_t202" style="position:absolute;left:0;text-align:left;margin-left:85.1pt;margin-top:117pt;width:136.3pt;height:432.3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" stroked="f">
                <v:textbox>
                  <w:txbxContent>
                    <w:tbl>
                      <w:tblPr>
                        <w:tblW w:w="23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053"/>
                      </w:tblGrid>
                      <w:tr w:rsidR="00FD75E5" w:rsidTr="00934D6D">
                        <w:trPr>
                          <w:trHeight w:val="128"/>
                        </w:trPr>
                        <w:tc>
                          <w:tcPr>
                            <w:tcW w:w="1272" w:type="dxa"/>
                            <w:tcBorders>
                              <w:top w:val="nil"/>
                              <w:left w:val="nil"/>
                              <w:bottom w:val="nil"/>
                              <w:right w:val="single" w:sz="4" w:space="0" w:color="auto"/>
                            </w:tcBorders>
                            <w:shd w:val="clear" w:color="auto" w:fill="auto"/>
                          </w:tcPr>
                          <w:p w:rsidR="00FD75E5" w:rsidRPr="004A08DE" w:rsidRDefault="00FD75E5">
                            <w:pPr>
                              <w:rPr>
                                <w:rFonts w:ascii="Times New Roman" w:hAnsi="Times New Roman"/>
                              </w:rPr>
                            </w:pPr>
                          </w:p>
                        </w:tc>
                        <w:tc>
                          <w:tcPr>
                            <w:tcW w:w="1053" w:type="dxa"/>
                            <w:tcBorders>
                              <w:top w:val="single" w:sz="4" w:space="0" w:color="auto"/>
                              <w:left w:val="single" w:sz="4" w:space="0" w:color="auto"/>
                              <w:bottom w:val="single" w:sz="12" w:space="0" w:color="auto"/>
                              <w:right w:val="single" w:sz="4" w:space="0" w:color="auto"/>
                            </w:tcBorders>
                            <w:shd w:val="clear" w:color="auto" w:fill="auto"/>
                            <w:hideMark/>
                          </w:tcPr>
                          <w:p w:rsidR="00FD75E5" w:rsidRPr="004A08DE" w:rsidRDefault="00FD75E5">
                            <w:pPr>
                              <w:rPr>
                                <w:rFonts w:ascii="Times New Roman" w:hAnsi="Times New Roman"/>
                              </w:rPr>
                            </w:pPr>
                            <w:r w:rsidRPr="004A08DE">
                              <w:rPr>
                                <w:rFonts w:ascii="Times New Roman" w:hAnsi="Times New Roman"/>
                              </w:rPr>
                              <w:t>Коды</w:t>
                            </w:r>
                          </w:p>
                        </w:tc>
                      </w:tr>
                      <w:tr w:rsidR="00FD75E5" w:rsidTr="00934D6D">
                        <w:trPr>
                          <w:trHeight w:val="113"/>
                        </w:trPr>
                        <w:tc>
                          <w:tcPr>
                            <w:tcW w:w="1272" w:type="dxa"/>
                            <w:tcBorders>
                              <w:top w:val="nil"/>
                              <w:left w:val="nil"/>
                              <w:bottom w:val="nil"/>
                              <w:right w:val="single" w:sz="12" w:space="0" w:color="auto"/>
                            </w:tcBorders>
                            <w:shd w:val="clear" w:color="auto" w:fill="auto"/>
                            <w:vAlign w:val="center"/>
                            <w:hideMark/>
                          </w:tcPr>
                          <w:p w:rsidR="00FD75E5" w:rsidRPr="004A08DE" w:rsidRDefault="00FD75E5" w:rsidP="00526702">
                            <w:pPr>
                              <w:ind w:left="-142"/>
                              <w:jc w:val="right"/>
                              <w:rPr>
                                <w:rFonts w:ascii="Times New Roman" w:hAnsi="Times New Roman"/>
                              </w:rPr>
                            </w:pPr>
                            <w:r w:rsidRPr="004A08DE">
                              <w:rPr>
                                <w:rFonts w:ascii="Times New Roman" w:hAnsi="Times New Roman"/>
                              </w:rPr>
                              <w:t>Форма по ОКУД</w:t>
                            </w:r>
                          </w:p>
                        </w:tc>
                        <w:tc>
                          <w:tcPr>
                            <w:tcW w:w="1053" w:type="dxa"/>
                            <w:tcBorders>
                              <w:top w:val="single" w:sz="12" w:space="0" w:color="auto"/>
                              <w:left w:val="single" w:sz="12" w:space="0" w:color="auto"/>
                              <w:bottom w:val="single" w:sz="6" w:space="0" w:color="auto"/>
                              <w:right w:val="single" w:sz="12" w:space="0" w:color="auto"/>
                            </w:tcBorders>
                            <w:shd w:val="clear" w:color="auto" w:fill="auto"/>
                            <w:vAlign w:val="center"/>
                            <w:hideMark/>
                          </w:tcPr>
                          <w:p w:rsidR="00FD75E5" w:rsidRPr="004A08DE" w:rsidRDefault="00FD75E5" w:rsidP="00526702">
                            <w:pPr>
                              <w:jc w:val="center"/>
                              <w:rPr>
                                <w:rFonts w:ascii="Times New Roman" w:hAnsi="Times New Roman"/>
                              </w:rPr>
                            </w:pPr>
                            <w:r w:rsidRPr="004A08DE">
                              <w:rPr>
                                <w:rFonts w:ascii="Times New Roman" w:hAnsi="Times New Roman"/>
                              </w:rPr>
                              <w:t>0506501</w:t>
                            </w:r>
                          </w:p>
                        </w:tc>
                      </w:tr>
                      <w:tr w:rsidR="00FD75E5" w:rsidTr="00934D6D">
                        <w:trPr>
                          <w:trHeight w:val="495"/>
                        </w:trPr>
                        <w:tc>
                          <w:tcPr>
                            <w:tcW w:w="1272" w:type="dxa"/>
                            <w:tcBorders>
                              <w:top w:val="nil"/>
                              <w:left w:val="nil"/>
                              <w:bottom w:val="nil"/>
                              <w:right w:val="single" w:sz="12" w:space="0" w:color="auto"/>
                            </w:tcBorders>
                            <w:shd w:val="clear" w:color="auto" w:fill="auto"/>
                            <w:vAlign w:val="center"/>
                            <w:hideMark/>
                          </w:tcPr>
                          <w:p w:rsidR="00FD75E5" w:rsidRDefault="00FD75E5" w:rsidP="00526702">
                            <w:pPr>
                              <w:jc w:val="right"/>
                              <w:rPr>
                                <w:rFonts w:ascii="Times New Roman" w:hAnsi="Times New Roman"/>
                              </w:rPr>
                            </w:pPr>
                          </w:p>
                          <w:p w:rsidR="00FD75E5" w:rsidRPr="004A08DE" w:rsidRDefault="00FD75E5" w:rsidP="00526702">
                            <w:pPr>
                              <w:jc w:val="right"/>
                              <w:rPr>
                                <w:rFonts w:ascii="Times New Roman" w:hAnsi="Times New Roman"/>
                              </w:rPr>
                            </w:pPr>
                            <w:r>
                              <w:rPr>
                                <w:rFonts w:ascii="Times New Roman" w:hAnsi="Times New Roman"/>
                              </w:rPr>
                              <w:t>Д</w:t>
                            </w:r>
                            <w:r w:rsidRPr="004A08DE">
                              <w:rPr>
                                <w:rFonts w:ascii="Times New Roman" w:hAnsi="Times New Roman"/>
                              </w:rPr>
                              <w:t>ата</w:t>
                            </w:r>
                          </w:p>
                        </w:tc>
                        <w:tc>
                          <w:tcPr>
                            <w:tcW w:w="1053" w:type="dxa"/>
                            <w:tcBorders>
                              <w:top w:val="single" w:sz="6" w:space="0" w:color="auto"/>
                              <w:left w:val="single" w:sz="12" w:space="0" w:color="auto"/>
                              <w:bottom w:val="single" w:sz="6" w:space="0" w:color="auto"/>
                              <w:right w:val="single" w:sz="12" w:space="0" w:color="auto"/>
                            </w:tcBorders>
                            <w:shd w:val="clear" w:color="auto" w:fill="auto"/>
                            <w:vAlign w:val="center"/>
                          </w:tcPr>
                          <w:p w:rsidR="00FD75E5" w:rsidRPr="004A08DE" w:rsidRDefault="00FD75E5" w:rsidP="00526702">
                            <w:pPr>
                              <w:jc w:val="center"/>
                              <w:rPr>
                                <w:rFonts w:ascii="Times New Roman" w:hAnsi="Times New Roman"/>
                              </w:rPr>
                            </w:pPr>
                          </w:p>
                        </w:tc>
                      </w:tr>
                      <w:tr w:rsidR="00FD75E5" w:rsidTr="00934D6D">
                        <w:trPr>
                          <w:trHeight w:val="1204"/>
                        </w:trPr>
                        <w:tc>
                          <w:tcPr>
                            <w:tcW w:w="1272" w:type="dxa"/>
                            <w:tcBorders>
                              <w:top w:val="nil"/>
                              <w:left w:val="nil"/>
                              <w:bottom w:val="nil"/>
                              <w:right w:val="single" w:sz="12" w:space="0" w:color="auto"/>
                            </w:tcBorders>
                            <w:shd w:val="clear" w:color="auto" w:fill="auto"/>
                            <w:vAlign w:val="center"/>
                            <w:hideMark/>
                          </w:tcPr>
                          <w:p w:rsidR="00FD75E5" w:rsidRPr="004A08DE" w:rsidRDefault="00FD75E5" w:rsidP="00526702">
                            <w:pPr>
                              <w:jc w:val="right"/>
                              <w:rPr>
                                <w:rFonts w:ascii="Times New Roman" w:hAnsi="Times New Roman"/>
                              </w:rPr>
                            </w:pPr>
                            <w:proofErr w:type="gramStart"/>
                            <w:r w:rsidRPr="004A08DE">
                              <w:rPr>
                                <w:rFonts w:ascii="Times New Roman" w:hAnsi="Times New Roman"/>
                              </w:rPr>
                              <w:t>по</w:t>
                            </w:r>
                            <w:proofErr w:type="gramEnd"/>
                            <w:r w:rsidRPr="004A08DE">
                              <w:rPr>
                                <w:rFonts w:ascii="Times New Roman" w:hAnsi="Times New Roman"/>
                              </w:rPr>
                              <w:t xml:space="preserve"> Сводному реестру</w:t>
                            </w:r>
                          </w:p>
                        </w:tc>
                        <w:tc>
                          <w:tcPr>
                            <w:tcW w:w="1053" w:type="dxa"/>
                            <w:tcBorders>
                              <w:top w:val="single" w:sz="6" w:space="0" w:color="auto"/>
                              <w:left w:val="single" w:sz="12" w:space="0" w:color="auto"/>
                              <w:bottom w:val="single" w:sz="6" w:space="0" w:color="auto"/>
                              <w:right w:val="single" w:sz="12" w:space="0" w:color="auto"/>
                            </w:tcBorders>
                            <w:shd w:val="clear" w:color="auto" w:fill="auto"/>
                            <w:vAlign w:val="center"/>
                          </w:tcPr>
                          <w:p w:rsidR="00FD75E5" w:rsidRPr="004A08DE" w:rsidRDefault="00FD75E5" w:rsidP="00526702">
                            <w:pPr>
                              <w:jc w:val="center"/>
                              <w:rPr>
                                <w:rFonts w:ascii="Times New Roman" w:hAnsi="Times New Roman"/>
                              </w:rPr>
                            </w:pPr>
                          </w:p>
                        </w:tc>
                      </w:tr>
                      <w:tr w:rsidR="00FD75E5" w:rsidTr="00934D6D">
                        <w:trPr>
                          <w:trHeight w:val="1268"/>
                        </w:trPr>
                        <w:tc>
                          <w:tcPr>
                            <w:tcW w:w="1272" w:type="dxa"/>
                            <w:tcBorders>
                              <w:top w:val="nil"/>
                              <w:left w:val="nil"/>
                              <w:bottom w:val="nil"/>
                              <w:right w:val="single" w:sz="12" w:space="0" w:color="auto"/>
                            </w:tcBorders>
                            <w:shd w:val="clear" w:color="auto" w:fill="auto"/>
                            <w:vAlign w:val="center"/>
                            <w:hideMark/>
                          </w:tcPr>
                          <w:p w:rsidR="00FD75E5" w:rsidRDefault="00FD75E5" w:rsidP="00526702">
                            <w:pPr>
                              <w:jc w:val="right"/>
                              <w:rPr>
                                <w:rFonts w:ascii="Times New Roman" w:hAnsi="Times New Roman"/>
                              </w:rPr>
                            </w:pPr>
                            <w:r w:rsidRPr="004A08DE">
                              <w:rPr>
                                <w:rFonts w:ascii="Times New Roman" w:hAnsi="Times New Roman"/>
                              </w:rPr>
                              <w:t>По</w:t>
                            </w:r>
                            <w:r>
                              <w:rPr>
                                <w:rFonts w:ascii="Times New Roman" w:hAnsi="Times New Roman"/>
                              </w:rPr>
                              <w:t xml:space="preserve"> ОКПД</w:t>
                            </w:r>
                          </w:p>
                          <w:p w:rsidR="00FD75E5" w:rsidRPr="004A08DE" w:rsidRDefault="00FD75E5" w:rsidP="00823132">
                            <w:pPr>
                              <w:jc w:val="right"/>
                              <w:rPr>
                                <w:rFonts w:ascii="Times New Roman" w:hAnsi="Times New Roman"/>
                              </w:rPr>
                            </w:pPr>
                          </w:p>
                        </w:tc>
                        <w:tc>
                          <w:tcPr>
                            <w:tcW w:w="1053" w:type="dxa"/>
                            <w:tcBorders>
                              <w:top w:val="single" w:sz="6" w:space="0" w:color="auto"/>
                              <w:left w:val="single" w:sz="12" w:space="0" w:color="auto"/>
                              <w:bottom w:val="single" w:sz="6" w:space="0" w:color="auto"/>
                              <w:right w:val="single" w:sz="12" w:space="0" w:color="auto"/>
                            </w:tcBorders>
                            <w:shd w:val="clear" w:color="auto" w:fill="auto"/>
                            <w:vAlign w:val="center"/>
                          </w:tcPr>
                          <w:p w:rsidR="00FD75E5" w:rsidRPr="004A08DE" w:rsidRDefault="00FD75E5" w:rsidP="00526702">
                            <w:pPr>
                              <w:jc w:val="center"/>
                              <w:rPr>
                                <w:rFonts w:ascii="Times New Roman" w:hAnsi="Times New Roman"/>
                              </w:rPr>
                            </w:pPr>
                          </w:p>
                        </w:tc>
                      </w:tr>
                      <w:tr w:rsidR="00FD75E5" w:rsidTr="00934D6D">
                        <w:trPr>
                          <w:trHeight w:val="170"/>
                        </w:trPr>
                        <w:tc>
                          <w:tcPr>
                            <w:tcW w:w="1272" w:type="dxa"/>
                            <w:tcBorders>
                              <w:top w:val="nil"/>
                              <w:left w:val="nil"/>
                              <w:bottom w:val="nil"/>
                              <w:right w:val="single" w:sz="12" w:space="0" w:color="auto"/>
                            </w:tcBorders>
                            <w:shd w:val="clear" w:color="auto" w:fill="auto"/>
                            <w:vAlign w:val="center"/>
                            <w:hideMark/>
                          </w:tcPr>
                          <w:p w:rsidR="00FD75E5" w:rsidRPr="004A08DE" w:rsidRDefault="00FD75E5" w:rsidP="00526702">
                            <w:pPr>
                              <w:jc w:val="right"/>
                              <w:rPr>
                                <w:rFonts w:ascii="Times New Roman" w:hAnsi="Times New Roman"/>
                              </w:rPr>
                            </w:pPr>
                            <w:r>
                              <w:rPr>
                                <w:rFonts w:ascii="Times New Roman" w:hAnsi="Times New Roman"/>
                              </w:rPr>
                              <w:t>По ОКПД</w:t>
                            </w:r>
                          </w:p>
                        </w:tc>
                        <w:tc>
                          <w:tcPr>
                            <w:tcW w:w="1053" w:type="dxa"/>
                            <w:tcBorders>
                              <w:top w:val="single" w:sz="6" w:space="0" w:color="auto"/>
                              <w:left w:val="single" w:sz="12" w:space="0" w:color="auto"/>
                              <w:bottom w:val="single" w:sz="6" w:space="0" w:color="auto"/>
                              <w:right w:val="single" w:sz="12" w:space="0" w:color="auto"/>
                            </w:tcBorders>
                            <w:shd w:val="clear" w:color="auto" w:fill="auto"/>
                            <w:vAlign w:val="center"/>
                          </w:tcPr>
                          <w:p w:rsidR="00FD75E5" w:rsidRPr="004A08DE" w:rsidRDefault="00FD75E5" w:rsidP="00526702">
                            <w:pPr>
                              <w:jc w:val="center"/>
                              <w:rPr>
                                <w:rFonts w:ascii="Times New Roman" w:hAnsi="Times New Roman"/>
                              </w:rPr>
                            </w:pPr>
                          </w:p>
                        </w:tc>
                      </w:tr>
                      <w:tr w:rsidR="00FD75E5" w:rsidTr="00934D6D">
                        <w:trPr>
                          <w:trHeight w:val="1175"/>
                        </w:trPr>
                        <w:tc>
                          <w:tcPr>
                            <w:tcW w:w="1272" w:type="dxa"/>
                            <w:tcBorders>
                              <w:top w:val="nil"/>
                              <w:left w:val="nil"/>
                              <w:bottom w:val="nil"/>
                              <w:right w:val="single" w:sz="12" w:space="0" w:color="auto"/>
                            </w:tcBorders>
                            <w:shd w:val="clear" w:color="auto" w:fill="auto"/>
                            <w:vAlign w:val="center"/>
                            <w:hideMark/>
                          </w:tcPr>
                          <w:p w:rsidR="00FD75E5" w:rsidRDefault="00FD75E5" w:rsidP="00526702">
                            <w:pPr>
                              <w:jc w:val="right"/>
                              <w:rPr>
                                <w:rFonts w:ascii="Times New Roman" w:hAnsi="Times New Roman"/>
                              </w:rPr>
                            </w:pPr>
                            <w:r>
                              <w:rPr>
                                <w:rFonts w:ascii="Times New Roman" w:hAnsi="Times New Roman"/>
                              </w:rPr>
                              <w:t>По ОКПД</w:t>
                            </w:r>
                          </w:p>
                          <w:p w:rsidR="00FD75E5" w:rsidRDefault="00FD75E5" w:rsidP="00526702">
                            <w:pPr>
                              <w:jc w:val="right"/>
                              <w:rPr>
                                <w:rFonts w:ascii="Times New Roman" w:hAnsi="Times New Roman"/>
                              </w:rPr>
                            </w:pPr>
                            <w:r>
                              <w:rPr>
                                <w:rFonts w:ascii="Times New Roman" w:hAnsi="Times New Roman"/>
                              </w:rPr>
                              <w:t>ДД</w:t>
                            </w:r>
                          </w:p>
                          <w:p w:rsidR="00FD75E5" w:rsidRPr="004A08DE" w:rsidRDefault="00FD75E5" w:rsidP="00526702">
                            <w:pPr>
                              <w:jc w:val="right"/>
                              <w:rPr>
                                <w:rFonts w:ascii="Times New Roman" w:hAnsi="Times New Roman"/>
                              </w:rPr>
                            </w:pPr>
                            <w:r>
                              <w:rPr>
                                <w:rFonts w:ascii="Times New Roman" w:hAnsi="Times New Roman"/>
                              </w:rPr>
                              <w:t>По ОКПД</w:t>
                            </w:r>
                          </w:p>
                        </w:tc>
                        <w:tc>
                          <w:tcPr>
                            <w:tcW w:w="1053" w:type="dxa"/>
                            <w:tcBorders>
                              <w:top w:val="single" w:sz="6" w:space="0" w:color="auto"/>
                              <w:left w:val="single" w:sz="12" w:space="0" w:color="auto"/>
                              <w:bottom w:val="single" w:sz="6" w:space="0" w:color="auto"/>
                              <w:right w:val="single" w:sz="12" w:space="0" w:color="auto"/>
                            </w:tcBorders>
                            <w:shd w:val="clear" w:color="auto" w:fill="auto"/>
                            <w:vAlign w:val="center"/>
                          </w:tcPr>
                          <w:p w:rsidR="00FD75E5" w:rsidRPr="004A08DE" w:rsidRDefault="00FD75E5" w:rsidP="00526702">
                            <w:pPr>
                              <w:jc w:val="center"/>
                              <w:rPr>
                                <w:rFonts w:ascii="Times New Roman" w:hAnsi="Times New Roman"/>
                              </w:rPr>
                            </w:pPr>
                          </w:p>
                        </w:tc>
                      </w:tr>
                    </w:tbl>
                    <w:p w:rsidR="00FD75E5" w:rsidRDefault="00FD75E5" w:rsidP="00E329A5">
                      <w:pPr>
                        <w:rPr>
                          <w:sz w:val="20"/>
                          <w:szCs w:val="20"/>
                        </w:rPr>
                      </w:pPr>
                    </w:p>
                  </w:txbxContent>
                </v:textbox>
                <w10:wrap anchorx="margin"/>
              </v:shape>
            </w:pict>
          </mc:Fallback>
        </mc:AlternateContent>
      </w:r>
      <w:proofErr w:type="gramStart"/>
      <w:r w:rsidR="00E329A5" w:rsidRPr="00A20257">
        <w:rPr>
          <w:rFonts w:ascii="Times New Roman" w:hAnsi="Times New Roman"/>
          <w:sz w:val="24"/>
          <w:szCs w:val="24"/>
        </w:rPr>
        <w:t>к</w:t>
      </w:r>
      <w:proofErr w:type="gramEnd"/>
      <w:r w:rsidR="00E329A5" w:rsidRPr="00A20257">
        <w:rPr>
          <w:rFonts w:ascii="Times New Roman" w:hAnsi="Times New Roman"/>
          <w:sz w:val="24"/>
          <w:szCs w:val="24"/>
        </w:rPr>
        <w:t xml:space="preserve"> Положению о формировании муниципального задания на оказание муниципальных услуг (выполнение работ) </w:t>
      </w:r>
      <w:r w:rsidR="00E329A5" w:rsidRPr="00A20257">
        <w:rPr>
          <w:rFonts w:ascii="Times New Roman" w:hAnsi="Times New Roman"/>
          <w:sz w:val="24"/>
          <w:szCs w:val="24"/>
        </w:rPr>
        <w:br/>
      </w:r>
      <w:r w:rsidR="00A20257" w:rsidRPr="00A20257">
        <w:rPr>
          <w:rFonts w:ascii="Times New Roman" w:hAnsi="Times New Roman"/>
          <w:bCs/>
          <w:sz w:val="24"/>
          <w:szCs w:val="24"/>
        </w:rPr>
        <w:t xml:space="preserve">муниципальным учреждениям </w:t>
      </w:r>
      <w:proofErr w:type="spellStart"/>
      <w:r w:rsidR="00A20257" w:rsidRPr="00A20257">
        <w:rPr>
          <w:rFonts w:ascii="Times New Roman" w:hAnsi="Times New Roman"/>
          <w:bCs/>
          <w:sz w:val="24"/>
          <w:szCs w:val="24"/>
        </w:rPr>
        <w:t>Ковылкинского</w:t>
      </w:r>
      <w:proofErr w:type="spellEnd"/>
      <w:r w:rsidR="00A20257" w:rsidRPr="00A20257">
        <w:rPr>
          <w:rFonts w:ascii="Times New Roman" w:hAnsi="Times New Roman"/>
          <w:bCs/>
          <w:sz w:val="24"/>
          <w:szCs w:val="24"/>
        </w:rPr>
        <w:t xml:space="preserve"> сельского поселения  </w:t>
      </w:r>
      <w:r w:rsidR="00A20257" w:rsidRPr="00A20257">
        <w:rPr>
          <w:rFonts w:ascii="Times New Roman" w:hAnsi="Times New Roman"/>
          <w:bCs/>
          <w:sz w:val="24"/>
          <w:szCs w:val="24"/>
        </w:rPr>
        <w:br/>
        <w:t>и финансового обеспечения выполнения муниципального задания</w:t>
      </w:r>
    </w:p>
    <w:p w:rsidR="00E329A5" w:rsidRPr="008C6C80" w:rsidRDefault="00E329A5" w:rsidP="00A20257">
      <w:pPr>
        <w:widowControl w:val="0"/>
        <w:ind w:left="9923" w:right="-1"/>
        <w:jc w:val="center"/>
        <w:rPr>
          <w:rFonts w:ascii="Times New Roman" w:hAnsi="Times New Roman"/>
          <w:sz w:val="24"/>
          <w:szCs w:val="24"/>
        </w:rPr>
      </w:pPr>
    </w:p>
    <w:p w:rsidR="00E329A5" w:rsidRPr="008C6C80" w:rsidRDefault="00DE4FCC" w:rsidP="00E329A5">
      <w:pPr>
        <w:keepNext/>
        <w:jc w:val="center"/>
        <w:outlineLvl w:val="3"/>
        <w:rPr>
          <w:rFonts w:ascii="Times New Roman" w:hAnsi="Times New Roman"/>
          <w:bCs/>
          <w:sz w:val="24"/>
          <w:szCs w:val="24"/>
          <w:shd w:val="clear" w:color="auto" w:fill="FFFFFF"/>
        </w:rPr>
      </w:pPr>
      <w:r>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6270625</wp:posOffset>
                </wp:positionH>
                <wp:positionV relativeFrom="paragraph">
                  <wp:posOffset>305435</wp:posOffset>
                </wp:positionV>
                <wp:extent cx="650875" cy="223520"/>
                <wp:effectExtent l="0" t="0" r="15875" b="2413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223520"/>
                        </a:xfrm>
                        <a:prstGeom prst="rect">
                          <a:avLst/>
                        </a:prstGeom>
                        <a:solidFill>
                          <a:srgbClr val="FFFFFF"/>
                        </a:solidFill>
                        <a:ln w="9525">
                          <a:solidFill>
                            <a:srgbClr val="000000"/>
                          </a:solidFill>
                          <a:miter lim="800000"/>
                          <a:headEnd/>
                          <a:tailEnd/>
                        </a:ln>
                      </wps:spPr>
                      <wps:txbx>
                        <w:txbxContent>
                          <w:p w:rsidR="00FD75E5" w:rsidRDefault="00FD75E5" w:rsidP="00E329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9" o:spid="_x0000_s1035" type="#_x0000_t202" style="position:absolute;left:0;text-align:left;margin-left:493.75pt;margin-top:24.05pt;width:51.25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">
                <v:textbox>
                  <w:txbxContent>
                    <w:p w:rsidR="00FD75E5" w:rsidRDefault="00FD75E5" w:rsidP="00E329A5"/>
                  </w:txbxContent>
                </v:textbox>
              </v:shape>
            </w:pict>
          </mc:Fallback>
        </mc:AlternateContent>
      </w:r>
      <w:r w:rsidR="00E329A5" w:rsidRPr="008C6C80">
        <w:rPr>
          <w:rFonts w:ascii="Times New Roman" w:hAnsi="Times New Roman"/>
          <w:bCs/>
          <w:sz w:val="24"/>
          <w:szCs w:val="24"/>
          <w:shd w:val="clear" w:color="auto" w:fill="FFFFFF"/>
        </w:rPr>
        <w:t>ОТЧЕТ О ВЫПОЛНЕНИИ</w:t>
      </w:r>
    </w:p>
    <w:p w:rsidR="00E329A5" w:rsidRPr="008C6C80" w:rsidRDefault="00E329A5" w:rsidP="00E329A5">
      <w:pPr>
        <w:keepNext/>
        <w:jc w:val="center"/>
        <w:outlineLvl w:val="3"/>
        <w:rPr>
          <w:rFonts w:ascii="Times New Roman" w:hAnsi="Times New Roman"/>
          <w:bCs/>
          <w:sz w:val="24"/>
          <w:szCs w:val="24"/>
        </w:rPr>
      </w:pPr>
      <w:r w:rsidRPr="008C6C80">
        <w:rPr>
          <w:rFonts w:ascii="Times New Roman" w:hAnsi="Times New Roman"/>
          <w:bCs/>
          <w:sz w:val="24"/>
          <w:szCs w:val="24"/>
          <w:shd w:val="clear" w:color="auto" w:fill="FFFFFF"/>
        </w:rPr>
        <w:t xml:space="preserve">МУНИЦИПАЛЬНОГО ЗАДАНИЯ № </w:t>
      </w:r>
      <w:r w:rsidRPr="008C6C80">
        <w:rPr>
          <w:rFonts w:ascii="Times New Roman" w:hAnsi="Times New Roman"/>
          <w:b/>
          <w:sz w:val="24"/>
          <w:szCs w:val="24"/>
          <w:vertAlign w:val="superscript"/>
        </w:rPr>
        <w:t>1)</w:t>
      </w:r>
    </w:p>
    <w:p w:rsidR="00E329A5" w:rsidRPr="008C6C80" w:rsidRDefault="00E329A5" w:rsidP="00E329A5">
      <w:pPr>
        <w:keepNext/>
        <w:jc w:val="center"/>
        <w:outlineLvl w:val="3"/>
        <w:rPr>
          <w:rFonts w:ascii="Times New Roman" w:hAnsi="Times New Roman"/>
          <w:bCs/>
          <w:sz w:val="24"/>
          <w:szCs w:val="24"/>
          <w:shd w:val="clear" w:color="auto" w:fill="FFFFFF"/>
        </w:rPr>
      </w:pPr>
    </w:p>
    <w:p w:rsidR="00E329A5" w:rsidRPr="008C6C80" w:rsidRDefault="00E329A5" w:rsidP="00E329A5">
      <w:pPr>
        <w:widowControl w:val="0"/>
        <w:tabs>
          <w:tab w:val="right" w:pos="2698"/>
        </w:tabs>
        <w:jc w:val="center"/>
        <w:rPr>
          <w:rFonts w:ascii="Times New Roman" w:hAnsi="Times New Roman"/>
          <w:sz w:val="24"/>
          <w:szCs w:val="24"/>
          <w:shd w:val="clear" w:color="auto" w:fill="FFFFFF"/>
        </w:rPr>
      </w:pPr>
      <w:proofErr w:type="gramStart"/>
      <w:r w:rsidRPr="008C6C80">
        <w:rPr>
          <w:rFonts w:ascii="Times New Roman" w:hAnsi="Times New Roman"/>
          <w:sz w:val="24"/>
          <w:szCs w:val="24"/>
          <w:shd w:val="clear" w:color="auto" w:fill="FFFFFF"/>
        </w:rPr>
        <w:t>на</w:t>
      </w:r>
      <w:proofErr w:type="gramEnd"/>
      <w:r w:rsidRPr="008C6C80">
        <w:rPr>
          <w:rFonts w:ascii="Times New Roman" w:hAnsi="Times New Roman"/>
          <w:sz w:val="24"/>
          <w:szCs w:val="24"/>
          <w:shd w:val="clear" w:color="auto" w:fill="FFFFFF"/>
        </w:rPr>
        <w:t xml:space="preserve"> 20___ год и плановый период 20___ и 20___ годов</w:t>
      </w:r>
    </w:p>
    <w:p w:rsidR="00E329A5" w:rsidRPr="008C6C80" w:rsidRDefault="00E329A5" w:rsidP="00E329A5">
      <w:pPr>
        <w:widowControl w:val="0"/>
        <w:tabs>
          <w:tab w:val="right" w:pos="2698"/>
        </w:tabs>
        <w:jc w:val="center"/>
        <w:rPr>
          <w:rFonts w:ascii="Times New Roman" w:hAnsi="Times New Roman"/>
          <w:sz w:val="24"/>
          <w:szCs w:val="24"/>
          <w:shd w:val="clear" w:color="auto" w:fill="FFFFFF"/>
        </w:rPr>
      </w:pPr>
      <w:proofErr w:type="gramStart"/>
      <w:r w:rsidRPr="008C6C80">
        <w:rPr>
          <w:rFonts w:ascii="Times New Roman" w:hAnsi="Times New Roman"/>
          <w:sz w:val="24"/>
          <w:szCs w:val="24"/>
          <w:shd w:val="clear" w:color="auto" w:fill="FFFFFF"/>
        </w:rPr>
        <w:t>от</w:t>
      </w:r>
      <w:proofErr w:type="gramEnd"/>
      <w:r w:rsidRPr="008C6C80">
        <w:rPr>
          <w:rFonts w:ascii="Times New Roman" w:hAnsi="Times New Roman"/>
          <w:sz w:val="24"/>
          <w:szCs w:val="24"/>
          <w:shd w:val="clear" w:color="auto" w:fill="FFFFFF"/>
        </w:rPr>
        <w:t xml:space="preserve"> « ______ »  __________________________ 20___ г.</w:t>
      </w:r>
    </w:p>
    <w:p w:rsidR="00E329A5" w:rsidRPr="008C6C80" w:rsidRDefault="00E329A5" w:rsidP="00E329A5">
      <w:pPr>
        <w:widowControl w:val="0"/>
        <w:tabs>
          <w:tab w:val="right" w:pos="2698"/>
        </w:tabs>
        <w:jc w:val="center"/>
        <w:rPr>
          <w:rFonts w:ascii="Times New Roman" w:hAnsi="Times New Roman"/>
          <w:sz w:val="24"/>
          <w:szCs w:val="24"/>
          <w:shd w:val="clear" w:color="auto" w:fill="FFFFFF"/>
        </w:rPr>
      </w:pPr>
    </w:p>
    <w:p w:rsidR="00E329A5" w:rsidRPr="008C6C80" w:rsidRDefault="00E329A5" w:rsidP="00E329A5">
      <w:pPr>
        <w:rPr>
          <w:rFonts w:ascii="Times New Roman" w:hAnsi="Times New Roman"/>
          <w:sz w:val="24"/>
          <w:szCs w:val="24"/>
        </w:rPr>
        <w:sectPr w:rsidR="00E329A5" w:rsidRPr="008C6C80">
          <w:pgSz w:w="16834" w:h="11909" w:orient="landscape"/>
          <w:pgMar w:top="1304" w:right="851" w:bottom="851" w:left="1134" w:header="709" w:footer="709" w:gutter="0"/>
          <w:cols w:space="720"/>
        </w:sectPr>
      </w:pPr>
    </w:p>
    <w:p w:rsidR="00E329A5" w:rsidRPr="008C6C80" w:rsidRDefault="00E329A5" w:rsidP="00E329A5">
      <w:pPr>
        <w:widowControl w:val="0"/>
        <w:spacing w:before="13" w:after="13"/>
        <w:rPr>
          <w:rFonts w:ascii="Times New Roman" w:hAnsi="Times New Roman"/>
          <w:sz w:val="24"/>
          <w:szCs w:val="24"/>
        </w:rPr>
      </w:pPr>
    </w:p>
    <w:p w:rsidR="00E329A5" w:rsidRPr="008C6C80" w:rsidRDefault="00E329A5" w:rsidP="00E329A5">
      <w:pPr>
        <w:keepNext/>
        <w:outlineLvl w:val="3"/>
        <w:rPr>
          <w:rFonts w:ascii="Times New Roman" w:hAnsi="Times New Roman"/>
          <w:bCs/>
          <w:sz w:val="24"/>
          <w:szCs w:val="24"/>
          <w:shd w:val="clear" w:color="auto" w:fill="FFFFFF"/>
        </w:rPr>
      </w:pPr>
      <w:proofErr w:type="gramStart"/>
      <w:r w:rsidRPr="008C6C80">
        <w:rPr>
          <w:rFonts w:ascii="Times New Roman" w:hAnsi="Times New Roman"/>
          <w:bCs/>
          <w:sz w:val="24"/>
          <w:szCs w:val="24"/>
          <w:shd w:val="clear" w:color="auto" w:fill="FFFFFF"/>
        </w:rPr>
        <w:t>Наименование  муниципального</w:t>
      </w:r>
      <w:proofErr w:type="gramEnd"/>
      <w:r w:rsidRPr="008C6C80">
        <w:rPr>
          <w:rFonts w:ascii="Times New Roman" w:hAnsi="Times New Roman"/>
          <w:bCs/>
          <w:sz w:val="24"/>
          <w:szCs w:val="24"/>
          <w:shd w:val="clear" w:color="auto" w:fill="FFFFFF"/>
        </w:rPr>
        <w:t xml:space="preserve"> учреждения </w:t>
      </w:r>
    </w:p>
    <w:p w:rsidR="005108C4" w:rsidRDefault="00FD75E5" w:rsidP="00E329A5">
      <w:pPr>
        <w:keepNext/>
        <w:outlineLvl w:val="3"/>
        <w:rPr>
          <w:rFonts w:ascii="Times New Roman" w:hAnsi="Times New Roman"/>
          <w:bCs/>
          <w:sz w:val="24"/>
          <w:szCs w:val="24"/>
          <w:shd w:val="clear" w:color="auto" w:fill="FFFFFF"/>
        </w:rPr>
      </w:pPr>
      <w:proofErr w:type="spellStart"/>
      <w:r>
        <w:rPr>
          <w:rFonts w:ascii="Times New Roman" w:hAnsi="Times New Roman"/>
          <w:bCs/>
          <w:sz w:val="24"/>
          <w:szCs w:val="24"/>
          <w:shd w:val="clear" w:color="auto" w:fill="FFFFFF"/>
        </w:rPr>
        <w:t>Ковылкинского</w:t>
      </w:r>
      <w:proofErr w:type="spellEnd"/>
      <w:r w:rsidR="005108C4">
        <w:rPr>
          <w:rFonts w:ascii="Times New Roman" w:hAnsi="Times New Roman"/>
          <w:bCs/>
          <w:sz w:val="24"/>
          <w:szCs w:val="24"/>
          <w:shd w:val="clear" w:color="auto" w:fill="FFFFFF"/>
        </w:rPr>
        <w:t xml:space="preserve"> сельского поселения</w:t>
      </w:r>
    </w:p>
    <w:p w:rsidR="00E329A5" w:rsidRPr="008C6C80" w:rsidRDefault="00E329A5" w:rsidP="00E329A5">
      <w:pPr>
        <w:keepNext/>
        <w:outlineLvl w:val="3"/>
        <w:rPr>
          <w:rFonts w:ascii="Times New Roman" w:hAnsi="Times New Roman"/>
          <w:bCs/>
          <w:sz w:val="24"/>
          <w:szCs w:val="24"/>
          <w:shd w:val="clear" w:color="auto" w:fill="FFFFFF"/>
        </w:rPr>
      </w:pPr>
      <w:r w:rsidRPr="008C6C80">
        <w:rPr>
          <w:rFonts w:ascii="Times New Roman" w:hAnsi="Times New Roman"/>
          <w:bCs/>
          <w:sz w:val="24"/>
          <w:szCs w:val="24"/>
          <w:shd w:val="clear" w:color="auto" w:fill="FFFFFF"/>
        </w:rPr>
        <w:t>(</w:t>
      </w:r>
      <w:proofErr w:type="gramStart"/>
      <w:r w:rsidRPr="008C6C80">
        <w:rPr>
          <w:rFonts w:ascii="Times New Roman" w:hAnsi="Times New Roman"/>
          <w:bCs/>
          <w:sz w:val="24"/>
          <w:szCs w:val="24"/>
          <w:shd w:val="clear" w:color="auto" w:fill="FFFFFF"/>
        </w:rPr>
        <w:t>обособленного</w:t>
      </w:r>
      <w:proofErr w:type="gramEnd"/>
      <w:r w:rsidRPr="008C6C80">
        <w:rPr>
          <w:rFonts w:ascii="Times New Roman" w:hAnsi="Times New Roman"/>
          <w:bCs/>
          <w:sz w:val="24"/>
          <w:szCs w:val="24"/>
          <w:shd w:val="clear" w:color="auto" w:fill="FFFFFF"/>
        </w:rPr>
        <w:t xml:space="preserve"> подразделения) __________________________________________________________________________</w:t>
      </w:r>
    </w:p>
    <w:p w:rsidR="00E329A5" w:rsidRPr="008C6C80" w:rsidRDefault="00E329A5" w:rsidP="00E329A5">
      <w:pPr>
        <w:widowControl w:val="0"/>
        <w:rPr>
          <w:rFonts w:ascii="Times New Roman" w:hAnsi="Times New Roman"/>
          <w:sz w:val="24"/>
          <w:szCs w:val="24"/>
        </w:rPr>
      </w:pPr>
      <w:r w:rsidRPr="008C6C80">
        <w:rPr>
          <w:rFonts w:ascii="Times New Roman" w:hAnsi="Times New Roman"/>
          <w:sz w:val="24"/>
          <w:szCs w:val="24"/>
        </w:rPr>
        <w:t xml:space="preserve">                                                                               _______________________________________________________________</w:t>
      </w:r>
    </w:p>
    <w:p w:rsidR="00E329A5" w:rsidRPr="008C6C80" w:rsidRDefault="00E329A5" w:rsidP="00E329A5">
      <w:pPr>
        <w:keepNext/>
        <w:outlineLvl w:val="3"/>
        <w:rPr>
          <w:rFonts w:ascii="Times New Roman" w:hAnsi="Times New Roman"/>
          <w:bCs/>
          <w:sz w:val="24"/>
          <w:szCs w:val="24"/>
          <w:shd w:val="clear" w:color="auto" w:fill="FFFFFF"/>
        </w:rPr>
      </w:pPr>
      <w:r w:rsidRPr="008C6C80">
        <w:rPr>
          <w:rFonts w:ascii="Times New Roman" w:hAnsi="Times New Roman"/>
          <w:bCs/>
          <w:sz w:val="24"/>
          <w:szCs w:val="24"/>
          <w:shd w:val="clear" w:color="auto" w:fill="FFFFFF"/>
        </w:rPr>
        <w:lastRenderedPageBreak/>
        <w:t xml:space="preserve">Виды деятельности муниципального учреждения </w:t>
      </w:r>
    </w:p>
    <w:p w:rsidR="005108C4" w:rsidRDefault="00FD75E5" w:rsidP="00E329A5">
      <w:pPr>
        <w:keepNext/>
        <w:outlineLvl w:val="3"/>
        <w:rPr>
          <w:rFonts w:ascii="Times New Roman" w:hAnsi="Times New Roman"/>
          <w:bCs/>
          <w:sz w:val="24"/>
          <w:szCs w:val="24"/>
          <w:shd w:val="clear" w:color="auto" w:fill="FFFFFF"/>
        </w:rPr>
      </w:pPr>
      <w:proofErr w:type="spellStart"/>
      <w:r>
        <w:rPr>
          <w:rFonts w:ascii="Times New Roman" w:hAnsi="Times New Roman"/>
          <w:bCs/>
          <w:sz w:val="24"/>
          <w:szCs w:val="24"/>
          <w:shd w:val="clear" w:color="auto" w:fill="FFFFFF"/>
        </w:rPr>
        <w:t>Ковылкинского</w:t>
      </w:r>
      <w:proofErr w:type="spellEnd"/>
      <w:r w:rsidR="005108C4">
        <w:rPr>
          <w:rFonts w:ascii="Times New Roman" w:hAnsi="Times New Roman"/>
          <w:bCs/>
          <w:sz w:val="24"/>
          <w:szCs w:val="24"/>
          <w:shd w:val="clear" w:color="auto" w:fill="FFFFFF"/>
        </w:rPr>
        <w:t xml:space="preserve"> сельского поселения</w:t>
      </w:r>
    </w:p>
    <w:p w:rsidR="00E329A5" w:rsidRPr="008C6C80" w:rsidRDefault="00E329A5" w:rsidP="00E329A5">
      <w:pPr>
        <w:keepNext/>
        <w:outlineLvl w:val="3"/>
        <w:rPr>
          <w:rFonts w:ascii="Times New Roman" w:hAnsi="Times New Roman"/>
          <w:bCs/>
          <w:sz w:val="24"/>
          <w:szCs w:val="24"/>
          <w:shd w:val="clear" w:color="auto" w:fill="FFFFFF"/>
        </w:rPr>
      </w:pPr>
      <w:r w:rsidRPr="008C6C80">
        <w:rPr>
          <w:rFonts w:ascii="Times New Roman" w:hAnsi="Times New Roman"/>
          <w:bCs/>
          <w:sz w:val="24"/>
          <w:szCs w:val="24"/>
          <w:shd w:val="clear" w:color="auto" w:fill="FFFFFF"/>
        </w:rPr>
        <w:t xml:space="preserve"> (</w:t>
      </w:r>
      <w:proofErr w:type="gramStart"/>
      <w:r w:rsidRPr="008C6C80">
        <w:rPr>
          <w:rFonts w:ascii="Times New Roman" w:hAnsi="Times New Roman"/>
          <w:bCs/>
          <w:sz w:val="24"/>
          <w:szCs w:val="24"/>
          <w:shd w:val="clear" w:color="auto" w:fill="FFFFFF"/>
        </w:rPr>
        <w:t>обособленного</w:t>
      </w:r>
      <w:proofErr w:type="gramEnd"/>
      <w:r w:rsidRPr="008C6C80">
        <w:rPr>
          <w:rFonts w:ascii="Times New Roman" w:hAnsi="Times New Roman"/>
          <w:bCs/>
          <w:sz w:val="24"/>
          <w:szCs w:val="24"/>
          <w:shd w:val="clear" w:color="auto" w:fill="FFFFFF"/>
        </w:rPr>
        <w:t xml:space="preserve"> подразделения)  __________________________________________________________________________</w:t>
      </w:r>
    </w:p>
    <w:p w:rsidR="00E329A5" w:rsidRPr="008C6C80" w:rsidRDefault="00E329A5" w:rsidP="00E329A5">
      <w:pPr>
        <w:widowControl w:val="0"/>
        <w:rPr>
          <w:rFonts w:ascii="Times New Roman" w:hAnsi="Times New Roman"/>
          <w:sz w:val="24"/>
          <w:szCs w:val="24"/>
        </w:rPr>
      </w:pPr>
      <w:r w:rsidRPr="008C6C80">
        <w:rPr>
          <w:rFonts w:ascii="Times New Roman" w:hAnsi="Times New Roman"/>
          <w:sz w:val="24"/>
          <w:szCs w:val="24"/>
        </w:rPr>
        <w:t xml:space="preserve">                                                                               ______________________________________________________________</w:t>
      </w:r>
    </w:p>
    <w:p w:rsidR="00E329A5" w:rsidRPr="008C6C80" w:rsidRDefault="00E329A5" w:rsidP="00E329A5">
      <w:pPr>
        <w:keepNext/>
        <w:outlineLvl w:val="3"/>
        <w:rPr>
          <w:rFonts w:ascii="Times New Roman" w:hAnsi="Times New Roman"/>
          <w:bCs/>
          <w:sz w:val="24"/>
          <w:szCs w:val="24"/>
          <w:shd w:val="clear" w:color="auto" w:fill="FFFFFF"/>
        </w:rPr>
      </w:pPr>
      <w:r w:rsidRPr="008C6C80">
        <w:rPr>
          <w:rFonts w:ascii="Times New Roman" w:hAnsi="Times New Roman"/>
          <w:bCs/>
          <w:sz w:val="24"/>
          <w:szCs w:val="24"/>
          <w:shd w:val="clear" w:color="auto" w:fill="FFFFFF"/>
        </w:rPr>
        <w:t xml:space="preserve">Вид муниципального учреждения </w:t>
      </w:r>
    </w:p>
    <w:p w:rsidR="00E329A5" w:rsidRPr="008C6C80" w:rsidRDefault="00FD75E5" w:rsidP="00E329A5">
      <w:pPr>
        <w:keepNext/>
        <w:outlineLvl w:val="3"/>
        <w:rPr>
          <w:rFonts w:ascii="Times New Roman" w:hAnsi="Times New Roman"/>
          <w:bCs/>
          <w:sz w:val="24"/>
          <w:szCs w:val="24"/>
          <w:shd w:val="clear" w:color="auto" w:fill="FFFFFF"/>
        </w:rPr>
      </w:pPr>
      <w:proofErr w:type="spellStart"/>
      <w:r>
        <w:rPr>
          <w:rFonts w:ascii="Times New Roman" w:hAnsi="Times New Roman"/>
          <w:bCs/>
          <w:sz w:val="24"/>
          <w:szCs w:val="24"/>
          <w:shd w:val="clear" w:color="auto" w:fill="FFFFFF"/>
        </w:rPr>
        <w:t>Ковылкинского</w:t>
      </w:r>
      <w:proofErr w:type="spellEnd"/>
      <w:r w:rsidR="005108C4">
        <w:rPr>
          <w:rFonts w:ascii="Times New Roman" w:hAnsi="Times New Roman"/>
          <w:bCs/>
          <w:sz w:val="24"/>
          <w:szCs w:val="24"/>
          <w:shd w:val="clear" w:color="auto" w:fill="FFFFFF"/>
        </w:rPr>
        <w:t xml:space="preserve"> сельского поселения</w:t>
      </w:r>
      <w:r w:rsidR="00E329A5" w:rsidRPr="008C6C80">
        <w:rPr>
          <w:rFonts w:ascii="Times New Roman" w:hAnsi="Times New Roman"/>
          <w:bCs/>
          <w:sz w:val="24"/>
          <w:szCs w:val="24"/>
          <w:shd w:val="clear" w:color="auto" w:fill="FFFFFF"/>
        </w:rPr>
        <w:t xml:space="preserve">____________________________________________________________________________________                                                                               </w:t>
      </w:r>
    </w:p>
    <w:p w:rsidR="00E329A5" w:rsidRPr="008C6C80" w:rsidRDefault="00E329A5" w:rsidP="005108C4">
      <w:pPr>
        <w:widowControl w:val="0"/>
        <w:jc w:val="center"/>
        <w:rPr>
          <w:rFonts w:ascii="Times New Roman" w:hAnsi="Times New Roman"/>
          <w:sz w:val="24"/>
          <w:szCs w:val="24"/>
          <w:shd w:val="clear" w:color="auto" w:fill="FFFFFF"/>
        </w:rPr>
      </w:pPr>
      <w:r w:rsidRPr="008C6C80">
        <w:rPr>
          <w:rFonts w:ascii="Times New Roman" w:hAnsi="Times New Roman"/>
          <w:sz w:val="24"/>
          <w:szCs w:val="24"/>
          <w:shd w:val="clear" w:color="auto" w:fill="FFFFFF"/>
        </w:rPr>
        <w:t>(</w:t>
      </w:r>
      <w:proofErr w:type="gramStart"/>
      <w:r w:rsidRPr="008C6C80">
        <w:rPr>
          <w:rFonts w:ascii="Times New Roman" w:hAnsi="Times New Roman"/>
          <w:sz w:val="24"/>
          <w:szCs w:val="24"/>
          <w:shd w:val="clear" w:color="auto" w:fill="FFFFFF"/>
        </w:rPr>
        <w:t>указывается</w:t>
      </w:r>
      <w:proofErr w:type="gramEnd"/>
      <w:r w:rsidRPr="008C6C80">
        <w:rPr>
          <w:rFonts w:ascii="Times New Roman" w:hAnsi="Times New Roman"/>
          <w:sz w:val="24"/>
          <w:szCs w:val="24"/>
          <w:shd w:val="clear" w:color="auto" w:fill="FFFFFF"/>
        </w:rPr>
        <w:t xml:space="preserve"> вид  муниципального учреждения </w:t>
      </w:r>
      <w:proofErr w:type="spellStart"/>
      <w:r w:rsidR="00FD75E5">
        <w:rPr>
          <w:rFonts w:ascii="Times New Roman" w:hAnsi="Times New Roman"/>
          <w:kern w:val="2"/>
          <w:sz w:val="24"/>
          <w:szCs w:val="24"/>
        </w:rPr>
        <w:t>Ковылкинского</w:t>
      </w:r>
      <w:proofErr w:type="spellEnd"/>
      <w:r w:rsidR="005108C4">
        <w:rPr>
          <w:rFonts w:ascii="Times New Roman" w:hAnsi="Times New Roman"/>
          <w:kern w:val="2"/>
          <w:sz w:val="24"/>
          <w:szCs w:val="24"/>
        </w:rPr>
        <w:t xml:space="preserve"> сельского поселения</w:t>
      </w:r>
      <w:r w:rsidRPr="008C6C80">
        <w:rPr>
          <w:rFonts w:ascii="Times New Roman" w:hAnsi="Times New Roman"/>
          <w:sz w:val="24"/>
          <w:szCs w:val="24"/>
          <w:shd w:val="clear" w:color="auto" w:fill="FFFFFF"/>
        </w:rPr>
        <w:t xml:space="preserve"> из </w:t>
      </w:r>
      <w:r w:rsidR="00823132">
        <w:rPr>
          <w:rFonts w:ascii="Times New Roman" w:hAnsi="Times New Roman"/>
          <w:sz w:val="24"/>
          <w:szCs w:val="24"/>
          <w:shd w:val="clear" w:color="auto" w:fill="FFFFFF"/>
        </w:rPr>
        <w:t xml:space="preserve">общероссийских </w:t>
      </w:r>
      <w:r w:rsidR="00422739">
        <w:rPr>
          <w:rFonts w:ascii="Times New Roman" w:hAnsi="Times New Roman"/>
          <w:sz w:val="24"/>
          <w:szCs w:val="24"/>
          <w:shd w:val="clear" w:color="auto" w:fill="FFFFFF"/>
        </w:rPr>
        <w:t>б</w:t>
      </w:r>
      <w:r w:rsidR="00823132">
        <w:rPr>
          <w:rFonts w:ascii="Times New Roman" w:hAnsi="Times New Roman"/>
          <w:sz w:val="24"/>
          <w:szCs w:val="24"/>
          <w:shd w:val="clear" w:color="auto" w:fill="FFFFFF"/>
        </w:rPr>
        <w:t>азовых (отраслевых)  перечней или регионального перечня</w:t>
      </w:r>
    </w:p>
    <w:p w:rsidR="00E329A5" w:rsidRPr="008C6C80" w:rsidRDefault="00E329A5" w:rsidP="00E329A5">
      <w:pPr>
        <w:keepNext/>
        <w:outlineLvl w:val="3"/>
        <w:rPr>
          <w:rFonts w:ascii="Times New Roman" w:hAnsi="Times New Roman"/>
          <w:bCs/>
          <w:sz w:val="24"/>
          <w:szCs w:val="24"/>
          <w:shd w:val="clear" w:color="auto" w:fill="FFFFFF"/>
        </w:rPr>
      </w:pPr>
      <w:r w:rsidRPr="008C6C80">
        <w:rPr>
          <w:rFonts w:ascii="Times New Roman" w:hAnsi="Times New Roman"/>
          <w:bCs/>
          <w:sz w:val="24"/>
          <w:szCs w:val="24"/>
        </w:rPr>
        <w:t xml:space="preserve">Периодичность __________________________________________________________________________________________ </w:t>
      </w:r>
    </w:p>
    <w:p w:rsidR="00E329A5" w:rsidRPr="008C6C80" w:rsidRDefault="00E329A5" w:rsidP="00E329A5">
      <w:pPr>
        <w:keepNext/>
        <w:jc w:val="center"/>
        <w:outlineLvl w:val="3"/>
        <w:rPr>
          <w:rFonts w:ascii="Times New Roman" w:hAnsi="Times New Roman"/>
          <w:bCs/>
          <w:sz w:val="24"/>
          <w:szCs w:val="24"/>
          <w:shd w:val="clear" w:color="auto" w:fill="FFFFFF"/>
        </w:rPr>
      </w:pPr>
      <w:r w:rsidRPr="008C6C80">
        <w:rPr>
          <w:rFonts w:ascii="Times New Roman" w:hAnsi="Times New Roman"/>
          <w:bCs/>
          <w:sz w:val="24"/>
          <w:szCs w:val="24"/>
          <w:shd w:val="clear" w:color="auto" w:fill="FFFFFF"/>
        </w:rPr>
        <w:t>(</w:t>
      </w:r>
      <w:proofErr w:type="gramStart"/>
      <w:r w:rsidRPr="008C6C80">
        <w:rPr>
          <w:rFonts w:ascii="Times New Roman" w:hAnsi="Times New Roman"/>
          <w:bCs/>
          <w:sz w:val="24"/>
          <w:szCs w:val="24"/>
          <w:shd w:val="clear" w:color="auto" w:fill="FFFFFF"/>
        </w:rPr>
        <w:t>указывается</w:t>
      </w:r>
      <w:proofErr w:type="gramEnd"/>
      <w:r w:rsidRPr="008C6C80">
        <w:rPr>
          <w:rFonts w:ascii="Times New Roman" w:hAnsi="Times New Roman"/>
          <w:bCs/>
          <w:sz w:val="24"/>
          <w:szCs w:val="24"/>
          <w:shd w:val="clear" w:color="auto" w:fill="FFFFFF"/>
        </w:rPr>
        <w:t xml:space="preserve"> в соответствии с периодичностью предоставления отчета о выполнении </w:t>
      </w:r>
    </w:p>
    <w:p w:rsidR="00E329A5" w:rsidRPr="008C6C80" w:rsidRDefault="00E329A5" w:rsidP="00E329A5">
      <w:pPr>
        <w:keepNext/>
        <w:jc w:val="center"/>
        <w:outlineLvl w:val="3"/>
        <w:rPr>
          <w:rFonts w:ascii="Times New Roman" w:hAnsi="Times New Roman"/>
          <w:bCs/>
          <w:sz w:val="24"/>
          <w:szCs w:val="24"/>
          <w:shd w:val="clear" w:color="auto" w:fill="FFFFFF"/>
        </w:rPr>
      </w:pPr>
      <w:proofErr w:type="gramStart"/>
      <w:r w:rsidRPr="008C6C80">
        <w:rPr>
          <w:rFonts w:ascii="Times New Roman" w:hAnsi="Times New Roman"/>
          <w:bCs/>
          <w:sz w:val="24"/>
          <w:szCs w:val="24"/>
          <w:shd w:val="clear" w:color="auto" w:fill="FFFFFF"/>
        </w:rPr>
        <w:t>муниципального</w:t>
      </w:r>
      <w:proofErr w:type="gramEnd"/>
      <w:r w:rsidRPr="008C6C80">
        <w:rPr>
          <w:rFonts w:ascii="Times New Roman" w:hAnsi="Times New Roman"/>
          <w:bCs/>
          <w:sz w:val="24"/>
          <w:szCs w:val="24"/>
          <w:shd w:val="clear" w:color="auto" w:fill="FFFFFF"/>
        </w:rPr>
        <w:t xml:space="preserve"> задания, установленной  в муниципальном задании)</w:t>
      </w:r>
    </w:p>
    <w:p w:rsidR="00E329A5" w:rsidRPr="008C6C80" w:rsidRDefault="00E329A5" w:rsidP="00E329A5">
      <w:pPr>
        <w:widowControl w:val="0"/>
        <w:rPr>
          <w:rFonts w:ascii="Times New Roman" w:hAnsi="Times New Roman"/>
          <w:sz w:val="24"/>
          <w:szCs w:val="24"/>
        </w:rPr>
      </w:pPr>
    </w:p>
    <w:p w:rsidR="00E329A5" w:rsidRPr="008C6C80" w:rsidRDefault="00E329A5" w:rsidP="00E329A5">
      <w:pPr>
        <w:widowControl w:val="0"/>
        <w:rPr>
          <w:rFonts w:ascii="Times New Roman" w:hAnsi="Times New Roman"/>
          <w:sz w:val="24"/>
          <w:szCs w:val="24"/>
        </w:rPr>
      </w:pPr>
    </w:p>
    <w:p w:rsidR="00E329A5" w:rsidRPr="008C6C80" w:rsidRDefault="00E329A5" w:rsidP="00E329A5">
      <w:pPr>
        <w:widowControl w:val="0"/>
        <w:rPr>
          <w:rFonts w:ascii="Times New Roman" w:hAnsi="Times New Roman"/>
          <w:sz w:val="24"/>
          <w:szCs w:val="24"/>
        </w:rPr>
      </w:pPr>
    </w:p>
    <w:p w:rsidR="00E329A5" w:rsidRPr="008C6C80" w:rsidRDefault="00E329A5" w:rsidP="00E329A5">
      <w:pPr>
        <w:rPr>
          <w:rFonts w:ascii="Times New Roman" w:hAnsi="Times New Roman"/>
          <w:b/>
          <w:sz w:val="24"/>
          <w:szCs w:val="24"/>
        </w:rPr>
        <w:sectPr w:rsidR="00E329A5" w:rsidRPr="008C6C80">
          <w:type w:val="continuous"/>
          <w:pgSz w:w="16834" w:h="11909" w:orient="landscape"/>
          <w:pgMar w:top="1304" w:right="851" w:bottom="851" w:left="1134" w:header="709" w:footer="709" w:gutter="0"/>
          <w:cols w:space="720"/>
        </w:sectPr>
      </w:pPr>
    </w:p>
    <w:p w:rsidR="00E329A5" w:rsidRPr="008C6C80" w:rsidRDefault="00E329A5" w:rsidP="00E329A5">
      <w:pPr>
        <w:keepNext/>
        <w:jc w:val="center"/>
        <w:outlineLvl w:val="3"/>
        <w:rPr>
          <w:rFonts w:ascii="Times New Roman" w:hAnsi="Times New Roman"/>
          <w:bCs/>
          <w:sz w:val="24"/>
          <w:szCs w:val="24"/>
        </w:rPr>
      </w:pPr>
      <w:r w:rsidRPr="008C6C80">
        <w:rPr>
          <w:rFonts w:ascii="Times New Roman" w:hAnsi="Times New Roman"/>
          <w:bCs/>
          <w:sz w:val="24"/>
          <w:szCs w:val="24"/>
          <w:shd w:val="clear" w:color="auto" w:fill="FFFFFF"/>
        </w:rPr>
        <w:lastRenderedPageBreak/>
        <w:t xml:space="preserve">ЧАСТЬ 1. Сведения об оказываемых муниципальных услугах </w:t>
      </w:r>
      <w:r w:rsidRPr="008C6C80">
        <w:rPr>
          <w:rFonts w:ascii="Times New Roman" w:hAnsi="Times New Roman"/>
          <w:bCs/>
          <w:sz w:val="24"/>
          <w:szCs w:val="24"/>
          <w:shd w:val="clear" w:color="auto" w:fill="FFFFFF"/>
          <w:vertAlign w:val="superscript"/>
        </w:rPr>
        <w:t>2)</w:t>
      </w:r>
    </w:p>
    <w:p w:rsidR="00E329A5" w:rsidRPr="008C6C80" w:rsidRDefault="00E329A5" w:rsidP="00E329A5">
      <w:pPr>
        <w:keepNext/>
        <w:jc w:val="center"/>
        <w:outlineLvl w:val="3"/>
        <w:rPr>
          <w:rFonts w:ascii="Times New Roman" w:hAnsi="Times New Roman"/>
          <w:bCs/>
          <w:sz w:val="24"/>
          <w:szCs w:val="24"/>
          <w:shd w:val="clear" w:color="auto" w:fill="FFFFFF"/>
        </w:rPr>
      </w:pPr>
      <w:r w:rsidRPr="008C6C80">
        <w:rPr>
          <w:rFonts w:ascii="Times New Roman" w:hAnsi="Times New Roman"/>
          <w:bCs/>
          <w:sz w:val="24"/>
          <w:szCs w:val="24"/>
          <w:shd w:val="clear" w:color="auto" w:fill="FFFFFF"/>
        </w:rPr>
        <w:t>РАЗДЕЛ _____</w:t>
      </w:r>
    </w:p>
    <w:p w:rsidR="00E329A5" w:rsidRPr="008C6C80" w:rsidRDefault="00DE4FCC" w:rsidP="00E329A5">
      <w:pPr>
        <w:widowControl w:val="0"/>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7765415</wp:posOffset>
                </wp:positionH>
                <wp:positionV relativeFrom="paragraph">
                  <wp:posOffset>150495</wp:posOffset>
                </wp:positionV>
                <wp:extent cx="1591945" cy="1054735"/>
                <wp:effectExtent l="0" t="0" r="8255"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1054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5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850"/>
                            </w:tblGrid>
                            <w:tr w:rsidR="00FD75E5">
                              <w:trPr>
                                <w:trHeight w:val="1395"/>
                              </w:trPr>
                              <w:tc>
                                <w:tcPr>
                                  <w:tcW w:w="1702" w:type="dxa"/>
                                  <w:tcBorders>
                                    <w:top w:val="nil"/>
                                    <w:left w:val="nil"/>
                                    <w:bottom w:val="nil"/>
                                    <w:right w:val="single" w:sz="12" w:space="0" w:color="auto"/>
                                  </w:tcBorders>
                                  <w:hideMark/>
                                </w:tcPr>
                                <w:p w:rsidR="00FD75E5" w:rsidRDefault="00FD75E5">
                                  <w:pPr>
                                    <w:pStyle w:val="4"/>
                                    <w:spacing w:before="0" w:after="0"/>
                                    <w:ind w:left="-108" w:firstLine="108"/>
                                    <w:jc w:val="right"/>
                                    <w:rPr>
                                      <w:rStyle w:val="CharStyle9Exact"/>
                                      <w:sz w:val="24"/>
                                      <w:szCs w:val="24"/>
                                    </w:rPr>
                                  </w:pPr>
                                  <w:proofErr w:type="gramStart"/>
                                  <w:r>
                                    <w:rPr>
                                      <w:rStyle w:val="CharStyle9Exact"/>
                                      <w:sz w:val="24"/>
                                      <w:szCs w:val="24"/>
                                    </w:rPr>
                                    <w:t>Уникальный  номер</w:t>
                                  </w:r>
                                  <w:proofErr w:type="gramEnd"/>
                                  <w:r>
                                    <w:rPr>
                                      <w:rStyle w:val="CharStyle9Exact"/>
                                      <w:sz w:val="24"/>
                                      <w:szCs w:val="24"/>
                                    </w:rPr>
                                    <w:t xml:space="preserve"> по базовому </w:t>
                                  </w:r>
                                </w:p>
                                <w:p w:rsidR="00FD75E5" w:rsidRDefault="00FD75E5">
                                  <w:pPr>
                                    <w:pStyle w:val="4"/>
                                    <w:spacing w:before="0" w:after="0"/>
                                    <w:ind w:left="-108"/>
                                    <w:jc w:val="right"/>
                                    <w:rPr>
                                      <w:rStyle w:val="CharStyle9Exact"/>
                                      <w:sz w:val="24"/>
                                      <w:szCs w:val="24"/>
                                    </w:rPr>
                                  </w:pPr>
                                  <w:r>
                                    <w:rPr>
                                      <w:rStyle w:val="CharStyle9Exact"/>
                                      <w:sz w:val="24"/>
                                      <w:szCs w:val="24"/>
                                    </w:rPr>
                                    <w:t>(</w:t>
                                  </w:r>
                                  <w:proofErr w:type="gramStart"/>
                                  <w:r>
                                    <w:rPr>
                                      <w:rStyle w:val="CharStyle9Exact"/>
                                      <w:sz w:val="24"/>
                                      <w:szCs w:val="24"/>
                                    </w:rPr>
                                    <w:t>отраслевому</w:t>
                                  </w:r>
                                  <w:proofErr w:type="gramEnd"/>
                                  <w:r>
                                    <w:rPr>
                                      <w:rStyle w:val="CharStyle9Exact"/>
                                      <w:sz w:val="24"/>
                                      <w:szCs w:val="24"/>
                                    </w:rPr>
                                    <w:t xml:space="preserve">)  </w:t>
                                  </w:r>
                                </w:p>
                                <w:p w:rsidR="00FD75E5" w:rsidRDefault="00FD75E5">
                                  <w:pPr>
                                    <w:pStyle w:val="Style7"/>
                                    <w:shd w:val="clear" w:color="auto" w:fill="auto"/>
                                    <w:spacing w:before="0" w:after="0" w:line="240" w:lineRule="auto"/>
                                    <w:jc w:val="right"/>
                                  </w:pPr>
                                  <w:proofErr w:type="gramStart"/>
                                  <w:r>
                                    <w:rPr>
                                      <w:rStyle w:val="CharStyle9Exact"/>
                                      <w:sz w:val="24"/>
                                      <w:szCs w:val="24"/>
                                    </w:rPr>
                                    <w:t>перечню</w:t>
                                  </w:r>
                                  <w:proofErr w:type="gramEnd"/>
                                </w:p>
                              </w:tc>
                              <w:tc>
                                <w:tcPr>
                                  <w:tcW w:w="851" w:type="dxa"/>
                                  <w:tcBorders>
                                    <w:top w:val="single" w:sz="12" w:space="0" w:color="auto"/>
                                    <w:left w:val="single" w:sz="12" w:space="0" w:color="auto"/>
                                    <w:bottom w:val="single" w:sz="12" w:space="0" w:color="auto"/>
                                    <w:right w:val="single" w:sz="12" w:space="0" w:color="auto"/>
                                  </w:tcBorders>
                                </w:tcPr>
                                <w:p w:rsidR="00FD75E5" w:rsidRDefault="00FD75E5">
                                  <w:pPr>
                                    <w:pStyle w:val="Style7"/>
                                    <w:shd w:val="clear" w:color="auto" w:fill="auto"/>
                                    <w:spacing w:before="0" w:after="0" w:line="144" w:lineRule="exact"/>
                                    <w:jc w:val="right"/>
                                    <w:rPr>
                                      <w:b w:val="0"/>
                                      <w:sz w:val="24"/>
                                      <w:szCs w:val="24"/>
                                    </w:rPr>
                                  </w:pPr>
                                </w:p>
                              </w:tc>
                            </w:tr>
                          </w:tbl>
                          <w:p w:rsidR="00FD75E5" w:rsidRDefault="00FD75E5" w:rsidP="00E329A5">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7" o:spid="_x0000_s1036" type="#_x0000_t202" style="position:absolute;margin-left:611.45pt;margin-top:11.85pt;width:125.35pt;height:8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" stroked="f">
                <v:textbox>
                  <w:txbxContent>
                    <w:tbl>
                      <w:tblPr>
                        <w:tblW w:w="25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850"/>
                      </w:tblGrid>
                      <w:tr w:rsidR="00FD75E5">
                        <w:trPr>
                          <w:trHeight w:val="1395"/>
                        </w:trPr>
                        <w:tc>
                          <w:tcPr>
                            <w:tcW w:w="1702" w:type="dxa"/>
                            <w:tcBorders>
                              <w:top w:val="nil"/>
                              <w:left w:val="nil"/>
                              <w:bottom w:val="nil"/>
                              <w:right w:val="single" w:sz="12" w:space="0" w:color="auto"/>
                            </w:tcBorders>
                            <w:hideMark/>
                          </w:tcPr>
                          <w:p w:rsidR="00FD75E5" w:rsidRDefault="00FD75E5">
                            <w:pPr>
                              <w:pStyle w:val="4"/>
                              <w:spacing w:before="0" w:after="0"/>
                              <w:ind w:left="-108" w:firstLine="108"/>
                              <w:jc w:val="right"/>
                              <w:rPr>
                                <w:rStyle w:val="CharStyle9Exact"/>
                                <w:sz w:val="24"/>
                                <w:szCs w:val="24"/>
                              </w:rPr>
                            </w:pPr>
                            <w:proofErr w:type="gramStart"/>
                            <w:r>
                              <w:rPr>
                                <w:rStyle w:val="CharStyle9Exact"/>
                                <w:sz w:val="24"/>
                                <w:szCs w:val="24"/>
                              </w:rPr>
                              <w:t>Уникальный  номер</w:t>
                            </w:r>
                            <w:proofErr w:type="gramEnd"/>
                            <w:r>
                              <w:rPr>
                                <w:rStyle w:val="CharStyle9Exact"/>
                                <w:sz w:val="24"/>
                                <w:szCs w:val="24"/>
                              </w:rPr>
                              <w:t xml:space="preserve"> по базовому </w:t>
                            </w:r>
                          </w:p>
                          <w:p w:rsidR="00FD75E5" w:rsidRDefault="00FD75E5">
                            <w:pPr>
                              <w:pStyle w:val="4"/>
                              <w:spacing w:before="0" w:after="0"/>
                              <w:ind w:left="-108"/>
                              <w:jc w:val="right"/>
                              <w:rPr>
                                <w:rStyle w:val="CharStyle9Exact"/>
                                <w:sz w:val="24"/>
                                <w:szCs w:val="24"/>
                              </w:rPr>
                            </w:pPr>
                            <w:r>
                              <w:rPr>
                                <w:rStyle w:val="CharStyle9Exact"/>
                                <w:sz w:val="24"/>
                                <w:szCs w:val="24"/>
                              </w:rPr>
                              <w:t>(</w:t>
                            </w:r>
                            <w:proofErr w:type="gramStart"/>
                            <w:r>
                              <w:rPr>
                                <w:rStyle w:val="CharStyle9Exact"/>
                                <w:sz w:val="24"/>
                                <w:szCs w:val="24"/>
                              </w:rPr>
                              <w:t>отраслевому</w:t>
                            </w:r>
                            <w:proofErr w:type="gramEnd"/>
                            <w:r>
                              <w:rPr>
                                <w:rStyle w:val="CharStyle9Exact"/>
                                <w:sz w:val="24"/>
                                <w:szCs w:val="24"/>
                              </w:rPr>
                              <w:t xml:space="preserve">)  </w:t>
                            </w:r>
                          </w:p>
                          <w:p w:rsidR="00FD75E5" w:rsidRDefault="00FD75E5">
                            <w:pPr>
                              <w:pStyle w:val="Style7"/>
                              <w:shd w:val="clear" w:color="auto" w:fill="auto"/>
                              <w:spacing w:before="0" w:after="0" w:line="240" w:lineRule="auto"/>
                              <w:jc w:val="right"/>
                            </w:pPr>
                            <w:proofErr w:type="gramStart"/>
                            <w:r>
                              <w:rPr>
                                <w:rStyle w:val="CharStyle9Exact"/>
                                <w:sz w:val="24"/>
                                <w:szCs w:val="24"/>
                              </w:rPr>
                              <w:t>перечню</w:t>
                            </w:r>
                            <w:proofErr w:type="gramEnd"/>
                          </w:p>
                        </w:tc>
                        <w:tc>
                          <w:tcPr>
                            <w:tcW w:w="851" w:type="dxa"/>
                            <w:tcBorders>
                              <w:top w:val="single" w:sz="12" w:space="0" w:color="auto"/>
                              <w:left w:val="single" w:sz="12" w:space="0" w:color="auto"/>
                              <w:bottom w:val="single" w:sz="12" w:space="0" w:color="auto"/>
                              <w:right w:val="single" w:sz="12" w:space="0" w:color="auto"/>
                            </w:tcBorders>
                          </w:tcPr>
                          <w:p w:rsidR="00FD75E5" w:rsidRDefault="00FD75E5">
                            <w:pPr>
                              <w:pStyle w:val="Style7"/>
                              <w:shd w:val="clear" w:color="auto" w:fill="auto"/>
                              <w:spacing w:before="0" w:after="0" w:line="144" w:lineRule="exact"/>
                              <w:jc w:val="right"/>
                              <w:rPr>
                                <w:b w:val="0"/>
                                <w:sz w:val="24"/>
                                <w:szCs w:val="24"/>
                              </w:rPr>
                            </w:pPr>
                          </w:p>
                        </w:tc>
                      </w:tr>
                    </w:tbl>
                    <w:p w:rsidR="00FD75E5" w:rsidRDefault="00FD75E5" w:rsidP="00E329A5">
                      <w:pPr>
                        <w:rPr>
                          <w:sz w:val="20"/>
                          <w:szCs w:val="20"/>
                        </w:rPr>
                      </w:pPr>
                    </w:p>
                  </w:txbxContent>
                </v:textbox>
              </v:shape>
            </w:pict>
          </mc:Fallback>
        </mc:AlternateContent>
      </w:r>
    </w:p>
    <w:p w:rsidR="00E329A5" w:rsidRPr="008C6C80" w:rsidRDefault="00E329A5" w:rsidP="00E329A5">
      <w:pPr>
        <w:keepNext/>
        <w:spacing w:before="240" w:after="60"/>
        <w:outlineLvl w:val="3"/>
        <w:rPr>
          <w:rFonts w:ascii="Times New Roman" w:hAnsi="Times New Roman"/>
          <w:bCs/>
          <w:sz w:val="24"/>
          <w:szCs w:val="24"/>
          <w:shd w:val="clear" w:color="auto" w:fill="FFFFFF"/>
        </w:rPr>
      </w:pPr>
      <w:r w:rsidRPr="008C6C80">
        <w:rPr>
          <w:rFonts w:ascii="Times New Roman" w:hAnsi="Times New Roman"/>
          <w:bCs/>
          <w:sz w:val="24"/>
          <w:szCs w:val="24"/>
          <w:shd w:val="clear" w:color="auto" w:fill="FFFFFF"/>
        </w:rPr>
        <w:t>1. Наименование муниципальной услуги ____________________________________________________________________</w:t>
      </w:r>
    </w:p>
    <w:p w:rsidR="00E329A5" w:rsidRPr="008C6C80" w:rsidRDefault="00E329A5" w:rsidP="00E329A5">
      <w:pPr>
        <w:keepNext/>
        <w:outlineLvl w:val="3"/>
        <w:rPr>
          <w:rFonts w:ascii="Times New Roman" w:hAnsi="Times New Roman"/>
          <w:bCs/>
          <w:sz w:val="24"/>
          <w:szCs w:val="24"/>
        </w:rPr>
      </w:pPr>
      <w:r w:rsidRPr="008C6C80">
        <w:rPr>
          <w:rFonts w:ascii="Times New Roman" w:hAnsi="Times New Roman"/>
          <w:bCs/>
          <w:sz w:val="24"/>
          <w:szCs w:val="24"/>
        </w:rPr>
        <w:t>_________________________________________________________________________________________________________</w:t>
      </w:r>
    </w:p>
    <w:p w:rsidR="00E329A5" w:rsidRPr="008C6C80" w:rsidRDefault="00E329A5" w:rsidP="00E329A5">
      <w:pPr>
        <w:keepNext/>
        <w:outlineLvl w:val="3"/>
        <w:rPr>
          <w:rFonts w:ascii="Times New Roman" w:hAnsi="Times New Roman"/>
          <w:bCs/>
          <w:sz w:val="24"/>
          <w:szCs w:val="24"/>
          <w:shd w:val="clear" w:color="auto" w:fill="FFFFFF"/>
        </w:rPr>
      </w:pPr>
      <w:r w:rsidRPr="008C6C80">
        <w:rPr>
          <w:rFonts w:ascii="Times New Roman" w:hAnsi="Times New Roman"/>
          <w:bCs/>
          <w:sz w:val="24"/>
          <w:szCs w:val="24"/>
          <w:shd w:val="clear" w:color="auto" w:fill="FFFFFF"/>
        </w:rPr>
        <w:t>2.</w:t>
      </w:r>
      <w:r w:rsidRPr="008C6C80">
        <w:rPr>
          <w:rFonts w:ascii="Times New Roman" w:hAnsi="Times New Roman"/>
          <w:bCs/>
          <w:sz w:val="24"/>
          <w:szCs w:val="24"/>
        </w:rPr>
        <w:t> </w:t>
      </w:r>
      <w:r w:rsidRPr="008C6C80">
        <w:rPr>
          <w:rFonts w:ascii="Times New Roman" w:hAnsi="Times New Roman"/>
          <w:bCs/>
          <w:sz w:val="24"/>
          <w:szCs w:val="24"/>
          <w:shd w:val="clear" w:color="auto" w:fill="FFFFFF"/>
        </w:rPr>
        <w:t xml:space="preserve">Категории потребителей муниципальной </w:t>
      </w:r>
      <w:proofErr w:type="gramStart"/>
      <w:r w:rsidRPr="008C6C80">
        <w:rPr>
          <w:rFonts w:ascii="Times New Roman" w:hAnsi="Times New Roman"/>
          <w:bCs/>
          <w:sz w:val="24"/>
          <w:szCs w:val="24"/>
          <w:shd w:val="clear" w:color="auto" w:fill="FFFFFF"/>
        </w:rPr>
        <w:t>услуги  _</w:t>
      </w:r>
      <w:proofErr w:type="gramEnd"/>
      <w:r w:rsidRPr="008C6C80">
        <w:rPr>
          <w:rFonts w:ascii="Times New Roman" w:hAnsi="Times New Roman"/>
          <w:bCs/>
          <w:sz w:val="24"/>
          <w:szCs w:val="24"/>
          <w:shd w:val="clear" w:color="auto" w:fill="FFFFFF"/>
        </w:rPr>
        <w:t>_________________________________________________________</w:t>
      </w:r>
      <w:r w:rsidRPr="008C6C80">
        <w:rPr>
          <w:rFonts w:ascii="Times New Roman" w:hAnsi="Times New Roman"/>
          <w:bCs/>
          <w:sz w:val="24"/>
          <w:szCs w:val="24"/>
          <w:shd w:val="clear" w:color="auto" w:fill="FFFFFF"/>
        </w:rPr>
        <w:br/>
        <w:t>_________________________________________________________________________________________________________</w:t>
      </w:r>
    </w:p>
    <w:p w:rsidR="00E329A5" w:rsidRPr="008C6C80" w:rsidRDefault="00E329A5" w:rsidP="00E329A5">
      <w:pPr>
        <w:keepNext/>
        <w:outlineLvl w:val="3"/>
        <w:rPr>
          <w:rFonts w:ascii="Times New Roman" w:hAnsi="Times New Roman"/>
          <w:bCs/>
          <w:sz w:val="24"/>
          <w:szCs w:val="24"/>
          <w:shd w:val="clear" w:color="auto" w:fill="FFFFFF"/>
        </w:rPr>
      </w:pPr>
      <w:r w:rsidRPr="008C6C80">
        <w:rPr>
          <w:rFonts w:ascii="Times New Roman" w:hAnsi="Times New Roman"/>
          <w:bCs/>
          <w:sz w:val="24"/>
          <w:szCs w:val="24"/>
          <w:shd w:val="clear" w:color="auto" w:fill="FFFFFF"/>
        </w:rPr>
        <w:t xml:space="preserve">3. Сведения о фактическом достижении показателей, характеризующих объем и (или) качество муниципальной </w:t>
      </w:r>
    </w:p>
    <w:p w:rsidR="00E329A5" w:rsidRPr="008C6C80" w:rsidRDefault="00E329A5" w:rsidP="00E329A5">
      <w:pPr>
        <w:keepNext/>
        <w:outlineLvl w:val="3"/>
        <w:rPr>
          <w:rFonts w:ascii="Times New Roman" w:hAnsi="Times New Roman"/>
          <w:bCs/>
          <w:sz w:val="24"/>
          <w:szCs w:val="24"/>
          <w:shd w:val="clear" w:color="auto" w:fill="FFFFFF"/>
        </w:rPr>
      </w:pPr>
      <w:proofErr w:type="gramStart"/>
      <w:r w:rsidRPr="008C6C80">
        <w:rPr>
          <w:rFonts w:ascii="Times New Roman" w:hAnsi="Times New Roman"/>
          <w:bCs/>
          <w:sz w:val="24"/>
          <w:szCs w:val="24"/>
          <w:shd w:val="clear" w:color="auto" w:fill="FFFFFF"/>
        </w:rPr>
        <w:t>услуги</w:t>
      </w:r>
      <w:proofErr w:type="gramEnd"/>
    </w:p>
    <w:p w:rsidR="00E329A5" w:rsidRPr="008C6C80" w:rsidRDefault="00E329A5" w:rsidP="00E329A5">
      <w:pPr>
        <w:keepNext/>
        <w:outlineLvl w:val="3"/>
        <w:rPr>
          <w:rFonts w:ascii="Times New Roman" w:hAnsi="Times New Roman"/>
          <w:bCs/>
          <w:sz w:val="24"/>
          <w:szCs w:val="24"/>
          <w:shd w:val="clear" w:color="auto" w:fill="FFFFFF"/>
        </w:rPr>
      </w:pPr>
      <w:r w:rsidRPr="008C6C80">
        <w:rPr>
          <w:rFonts w:ascii="Times New Roman" w:hAnsi="Times New Roman"/>
          <w:bCs/>
          <w:sz w:val="24"/>
          <w:szCs w:val="24"/>
          <w:shd w:val="clear" w:color="auto" w:fill="FFFFFF"/>
        </w:rPr>
        <w:t xml:space="preserve">3.1. Сведения о фактическом </w:t>
      </w:r>
      <w:proofErr w:type="gramStart"/>
      <w:r w:rsidRPr="008C6C80">
        <w:rPr>
          <w:rFonts w:ascii="Times New Roman" w:hAnsi="Times New Roman"/>
          <w:bCs/>
          <w:sz w:val="24"/>
          <w:szCs w:val="24"/>
          <w:shd w:val="clear" w:color="auto" w:fill="FFFFFF"/>
        </w:rPr>
        <w:t>достижении  показателей</w:t>
      </w:r>
      <w:proofErr w:type="gramEnd"/>
      <w:r w:rsidRPr="008C6C80">
        <w:rPr>
          <w:rFonts w:ascii="Times New Roman" w:hAnsi="Times New Roman"/>
          <w:bCs/>
          <w:sz w:val="24"/>
          <w:szCs w:val="24"/>
          <w:shd w:val="clear" w:color="auto" w:fill="FFFFFF"/>
        </w:rPr>
        <w:t xml:space="preserve">, характеризующих качество муниципальной услуги </w:t>
      </w:r>
    </w:p>
    <w:p w:rsidR="00E329A5" w:rsidRPr="008C6C80" w:rsidRDefault="00E329A5" w:rsidP="00E329A5">
      <w:pPr>
        <w:widowControl w:val="0"/>
        <w:rPr>
          <w:rFonts w:ascii="Times New Roman" w:hAnsi="Times New Roman"/>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8"/>
        <w:gridCol w:w="1090"/>
        <w:gridCol w:w="1090"/>
        <w:gridCol w:w="1090"/>
        <w:gridCol w:w="1090"/>
        <w:gridCol w:w="1090"/>
        <w:gridCol w:w="1125"/>
        <w:gridCol w:w="961"/>
        <w:gridCol w:w="369"/>
        <w:gridCol w:w="1218"/>
        <w:gridCol w:w="995"/>
        <w:gridCol w:w="936"/>
        <w:gridCol w:w="1509"/>
        <w:gridCol w:w="1194"/>
      </w:tblGrid>
      <w:tr w:rsidR="00E329A5" w:rsidRPr="008C6C80" w:rsidTr="00526702">
        <w:trPr>
          <w:trHeight w:hRule="exact" w:val="689"/>
        </w:trPr>
        <w:tc>
          <w:tcPr>
            <w:tcW w:w="38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keepNext/>
              <w:spacing w:before="240" w:after="60"/>
              <w:jc w:val="center"/>
              <w:outlineLvl w:val="3"/>
              <w:rPr>
                <w:rFonts w:ascii="Times New Roman" w:hAnsi="Times New Roman"/>
                <w:bCs/>
                <w:sz w:val="24"/>
                <w:szCs w:val="24"/>
              </w:rPr>
            </w:pPr>
            <w:r w:rsidRPr="008C6C80">
              <w:rPr>
                <w:rFonts w:ascii="Times New Roman" w:hAnsi="Times New Roman"/>
                <w:sz w:val="24"/>
                <w:szCs w:val="24"/>
              </w:rPr>
              <w:t>Уникальный номер реестровой записи</w:t>
            </w:r>
          </w:p>
        </w:tc>
        <w:tc>
          <w:tcPr>
            <w:tcW w:w="1012" w:type="pct"/>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keepNext/>
              <w:spacing w:before="240" w:after="60"/>
              <w:jc w:val="center"/>
              <w:outlineLvl w:val="3"/>
              <w:rPr>
                <w:rFonts w:ascii="Times New Roman" w:hAnsi="Times New Roman"/>
                <w:bCs/>
                <w:sz w:val="24"/>
                <w:szCs w:val="24"/>
              </w:rPr>
            </w:pPr>
            <w:r w:rsidRPr="008C6C80">
              <w:rPr>
                <w:rFonts w:ascii="Times New Roman" w:hAnsi="Times New Roman"/>
                <w:sz w:val="24"/>
                <w:szCs w:val="24"/>
              </w:rPr>
              <w:t>Показатель, характеризующий содержание муниципальной услуги</w:t>
            </w:r>
          </w:p>
        </w:tc>
        <w:tc>
          <w:tcPr>
            <w:tcW w:w="673" w:type="pct"/>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keepNext/>
              <w:spacing w:before="240" w:after="60"/>
              <w:jc w:val="center"/>
              <w:outlineLvl w:val="3"/>
              <w:rPr>
                <w:rFonts w:ascii="Times New Roman" w:hAnsi="Times New Roman"/>
                <w:bCs/>
                <w:sz w:val="24"/>
                <w:szCs w:val="24"/>
              </w:rPr>
            </w:pPr>
            <w:r w:rsidRPr="008C6C80">
              <w:rPr>
                <w:rFonts w:ascii="Times New Roman" w:hAnsi="Times New Roman"/>
                <w:sz w:val="24"/>
                <w:szCs w:val="24"/>
              </w:rPr>
              <w:t>Показатель, характеризующий условия (формы) оказания муниципальной услуги</w:t>
            </w:r>
          </w:p>
        </w:tc>
        <w:tc>
          <w:tcPr>
            <w:tcW w:w="2930" w:type="pct"/>
            <w:gridSpan w:val="8"/>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keepNext/>
              <w:spacing w:before="240" w:after="60"/>
              <w:jc w:val="center"/>
              <w:outlineLvl w:val="3"/>
              <w:rPr>
                <w:rFonts w:ascii="Times New Roman" w:hAnsi="Times New Roman"/>
                <w:bCs/>
                <w:sz w:val="24"/>
                <w:szCs w:val="24"/>
              </w:rPr>
            </w:pPr>
            <w:r w:rsidRPr="008C6C80">
              <w:rPr>
                <w:rFonts w:ascii="Times New Roman" w:hAnsi="Times New Roman"/>
                <w:sz w:val="24"/>
                <w:szCs w:val="24"/>
              </w:rPr>
              <w:t>Показатель качества муниципальной услуги</w:t>
            </w:r>
          </w:p>
        </w:tc>
      </w:tr>
      <w:tr w:rsidR="00E329A5" w:rsidRPr="008C6C80" w:rsidTr="00526702">
        <w:trPr>
          <w:trHeight w:val="9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bCs/>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bCs/>
                <w:sz w:val="24"/>
                <w:szCs w:val="24"/>
              </w:rPr>
            </w:pPr>
          </w:p>
        </w:tc>
        <w:tc>
          <w:tcPr>
            <w:tcW w:w="38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keepNext/>
              <w:spacing w:before="240" w:after="60"/>
              <w:jc w:val="center"/>
              <w:outlineLvl w:val="3"/>
              <w:rPr>
                <w:rFonts w:ascii="Times New Roman" w:hAnsi="Times New Roman"/>
                <w:bCs/>
                <w:sz w:val="24"/>
                <w:szCs w:val="24"/>
              </w:rPr>
            </w:pPr>
            <w:proofErr w:type="spellStart"/>
            <w:proofErr w:type="gramStart"/>
            <w:r w:rsidRPr="008C6C80">
              <w:rPr>
                <w:rFonts w:ascii="Times New Roman" w:hAnsi="Times New Roman"/>
                <w:sz w:val="24"/>
                <w:szCs w:val="24"/>
              </w:rPr>
              <w:t>наимено</w:t>
            </w:r>
            <w:proofErr w:type="gramEnd"/>
            <w:r w:rsidRPr="008C6C80">
              <w:rPr>
                <w:rFonts w:ascii="Times New Roman" w:hAnsi="Times New Roman"/>
                <w:sz w:val="24"/>
                <w:szCs w:val="24"/>
              </w:rPr>
              <w:t>-вание</w:t>
            </w:r>
            <w:proofErr w:type="spellEnd"/>
            <w:r w:rsidRPr="008C6C80">
              <w:rPr>
                <w:rFonts w:ascii="Times New Roman" w:hAnsi="Times New Roman"/>
                <w:sz w:val="24"/>
                <w:szCs w:val="24"/>
              </w:rPr>
              <w:t xml:space="preserve"> показателя</w:t>
            </w:r>
          </w:p>
        </w:tc>
        <w:tc>
          <w:tcPr>
            <w:tcW w:w="67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keepNext/>
              <w:spacing w:before="240" w:after="60"/>
              <w:jc w:val="center"/>
              <w:outlineLvl w:val="3"/>
              <w:rPr>
                <w:rFonts w:ascii="Times New Roman" w:hAnsi="Times New Roman"/>
                <w:sz w:val="24"/>
                <w:szCs w:val="24"/>
              </w:rPr>
            </w:pPr>
            <w:proofErr w:type="gramStart"/>
            <w:r w:rsidRPr="008C6C80">
              <w:rPr>
                <w:rFonts w:ascii="Times New Roman" w:hAnsi="Times New Roman"/>
                <w:sz w:val="24"/>
                <w:szCs w:val="24"/>
              </w:rPr>
              <w:t>единица</w:t>
            </w:r>
            <w:proofErr w:type="gramEnd"/>
            <w:r w:rsidRPr="008C6C80">
              <w:rPr>
                <w:rFonts w:ascii="Times New Roman" w:hAnsi="Times New Roman"/>
                <w:sz w:val="24"/>
                <w:szCs w:val="24"/>
              </w:rPr>
              <w:t xml:space="preserve"> измерения </w:t>
            </w:r>
          </w:p>
          <w:p w:rsidR="00E329A5" w:rsidRPr="008C6C80" w:rsidRDefault="00E329A5" w:rsidP="00526702">
            <w:pPr>
              <w:keepNext/>
              <w:jc w:val="center"/>
              <w:outlineLvl w:val="3"/>
              <w:rPr>
                <w:rFonts w:ascii="Times New Roman" w:hAnsi="Times New Roman"/>
                <w:bCs/>
                <w:sz w:val="24"/>
                <w:szCs w:val="24"/>
              </w:rPr>
            </w:pPr>
            <w:proofErr w:type="gramStart"/>
            <w:r w:rsidRPr="008C6C80">
              <w:rPr>
                <w:rFonts w:ascii="Times New Roman" w:hAnsi="Times New Roman"/>
                <w:sz w:val="24"/>
                <w:szCs w:val="24"/>
              </w:rPr>
              <w:t>по</w:t>
            </w:r>
            <w:proofErr w:type="gramEnd"/>
            <w:r w:rsidRPr="008C6C80">
              <w:rPr>
                <w:rFonts w:ascii="Times New Roman" w:hAnsi="Times New Roman"/>
                <w:sz w:val="24"/>
                <w:szCs w:val="24"/>
              </w:rPr>
              <w:t xml:space="preserve"> ОКЕИ</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keepNext/>
              <w:jc w:val="center"/>
              <w:outlineLvl w:val="3"/>
              <w:rPr>
                <w:rFonts w:ascii="Times New Roman" w:hAnsi="Times New Roman"/>
                <w:sz w:val="24"/>
                <w:szCs w:val="24"/>
              </w:rPr>
            </w:pPr>
            <w:proofErr w:type="gramStart"/>
            <w:r w:rsidRPr="008C6C80">
              <w:rPr>
                <w:rFonts w:ascii="Times New Roman" w:hAnsi="Times New Roman"/>
                <w:sz w:val="24"/>
                <w:szCs w:val="24"/>
              </w:rPr>
              <w:t>утверждено</w:t>
            </w:r>
            <w:proofErr w:type="gramEnd"/>
          </w:p>
          <w:p w:rsidR="00E329A5" w:rsidRPr="008C6C80" w:rsidRDefault="00E329A5" w:rsidP="00526702">
            <w:pPr>
              <w:keepNext/>
              <w:jc w:val="center"/>
              <w:outlineLvl w:val="3"/>
              <w:rPr>
                <w:rFonts w:ascii="Times New Roman" w:hAnsi="Times New Roman"/>
                <w:bCs/>
                <w:sz w:val="24"/>
                <w:szCs w:val="24"/>
              </w:rPr>
            </w:pPr>
            <w:r w:rsidRPr="008C6C80">
              <w:rPr>
                <w:rFonts w:ascii="Times New Roman" w:hAnsi="Times New Roman"/>
                <w:sz w:val="24"/>
                <w:szCs w:val="24"/>
              </w:rPr>
              <w:t xml:space="preserve"> </w:t>
            </w:r>
            <w:proofErr w:type="gramStart"/>
            <w:r w:rsidRPr="008C6C80">
              <w:rPr>
                <w:rFonts w:ascii="Times New Roman" w:hAnsi="Times New Roman"/>
                <w:sz w:val="24"/>
                <w:szCs w:val="24"/>
              </w:rPr>
              <w:t>в</w:t>
            </w:r>
            <w:proofErr w:type="gramEnd"/>
            <w:r w:rsidRPr="008C6C80">
              <w:rPr>
                <w:rFonts w:ascii="Times New Roman" w:hAnsi="Times New Roman"/>
                <w:sz w:val="24"/>
                <w:szCs w:val="24"/>
              </w:rPr>
              <w:t xml:space="preserve"> </w:t>
            </w:r>
            <w:proofErr w:type="spellStart"/>
            <w:r w:rsidRPr="008C6C80">
              <w:rPr>
                <w:rFonts w:ascii="Times New Roman" w:hAnsi="Times New Roman"/>
                <w:sz w:val="24"/>
                <w:szCs w:val="24"/>
              </w:rPr>
              <w:t>государст</w:t>
            </w:r>
            <w:proofErr w:type="spellEnd"/>
            <w:r w:rsidRPr="008C6C80">
              <w:rPr>
                <w:rFonts w:ascii="Times New Roman" w:hAnsi="Times New Roman"/>
                <w:sz w:val="24"/>
                <w:szCs w:val="24"/>
              </w:rPr>
              <w:t>-венном</w:t>
            </w:r>
            <w:r w:rsidR="00E27E55">
              <w:rPr>
                <w:rFonts w:ascii="Times New Roman" w:hAnsi="Times New Roman"/>
                <w:sz w:val="24"/>
                <w:szCs w:val="24"/>
              </w:rPr>
              <w:t xml:space="preserve"> </w:t>
            </w:r>
            <w:r w:rsidRPr="008C6C80">
              <w:rPr>
                <w:rFonts w:ascii="Times New Roman" w:hAnsi="Times New Roman"/>
                <w:sz w:val="24"/>
                <w:szCs w:val="24"/>
              </w:rPr>
              <w:lastRenderedPageBreak/>
              <w:t>задании на год</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keepNext/>
              <w:jc w:val="center"/>
              <w:outlineLvl w:val="3"/>
              <w:rPr>
                <w:rFonts w:ascii="Times New Roman" w:hAnsi="Times New Roman"/>
                <w:sz w:val="24"/>
                <w:szCs w:val="24"/>
              </w:rPr>
            </w:pPr>
            <w:proofErr w:type="spellStart"/>
            <w:proofErr w:type="gramStart"/>
            <w:r w:rsidRPr="008C6C80">
              <w:rPr>
                <w:rFonts w:ascii="Times New Roman" w:hAnsi="Times New Roman"/>
                <w:sz w:val="24"/>
                <w:szCs w:val="24"/>
              </w:rPr>
              <w:lastRenderedPageBreak/>
              <w:t>исполне</w:t>
            </w:r>
            <w:proofErr w:type="spellEnd"/>
            <w:proofErr w:type="gramEnd"/>
            <w:r w:rsidRPr="008C6C80">
              <w:rPr>
                <w:rFonts w:ascii="Times New Roman" w:hAnsi="Times New Roman"/>
                <w:sz w:val="24"/>
                <w:szCs w:val="24"/>
              </w:rPr>
              <w:t>-</w:t>
            </w:r>
          </w:p>
          <w:p w:rsidR="00E329A5" w:rsidRPr="008C6C80" w:rsidRDefault="00E329A5" w:rsidP="00526702">
            <w:pPr>
              <w:keepNext/>
              <w:jc w:val="center"/>
              <w:outlineLvl w:val="3"/>
              <w:rPr>
                <w:rFonts w:ascii="Times New Roman" w:hAnsi="Times New Roman"/>
                <w:sz w:val="24"/>
                <w:szCs w:val="24"/>
              </w:rPr>
            </w:pPr>
            <w:proofErr w:type="gramStart"/>
            <w:r w:rsidRPr="008C6C80">
              <w:rPr>
                <w:rFonts w:ascii="Times New Roman" w:hAnsi="Times New Roman"/>
                <w:sz w:val="24"/>
                <w:szCs w:val="24"/>
              </w:rPr>
              <w:t>но</w:t>
            </w:r>
            <w:proofErr w:type="gramEnd"/>
            <w:r w:rsidRPr="008C6C80">
              <w:rPr>
                <w:rFonts w:ascii="Times New Roman" w:hAnsi="Times New Roman"/>
                <w:sz w:val="24"/>
                <w:szCs w:val="24"/>
              </w:rPr>
              <w:t xml:space="preserve"> на отчетную</w:t>
            </w:r>
          </w:p>
          <w:p w:rsidR="00E329A5" w:rsidRPr="008C6C80" w:rsidRDefault="00E329A5" w:rsidP="00526702">
            <w:pPr>
              <w:keepNext/>
              <w:jc w:val="center"/>
              <w:outlineLvl w:val="3"/>
              <w:rPr>
                <w:rFonts w:ascii="Times New Roman" w:hAnsi="Times New Roman"/>
                <w:bCs/>
                <w:sz w:val="24"/>
                <w:szCs w:val="24"/>
              </w:rPr>
            </w:pPr>
            <w:r w:rsidRPr="008C6C80">
              <w:rPr>
                <w:rFonts w:ascii="Times New Roman" w:hAnsi="Times New Roman"/>
                <w:sz w:val="24"/>
                <w:szCs w:val="24"/>
              </w:rPr>
              <w:t xml:space="preserve"> </w:t>
            </w:r>
            <w:proofErr w:type="gramStart"/>
            <w:r w:rsidRPr="008C6C80">
              <w:rPr>
                <w:rFonts w:ascii="Times New Roman" w:hAnsi="Times New Roman"/>
                <w:sz w:val="24"/>
                <w:szCs w:val="24"/>
              </w:rPr>
              <w:t>дату</w:t>
            </w:r>
            <w:proofErr w:type="gramEnd"/>
          </w:p>
        </w:tc>
        <w:tc>
          <w:tcPr>
            <w:tcW w:w="288"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keepNext/>
              <w:jc w:val="center"/>
              <w:outlineLvl w:val="3"/>
              <w:rPr>
                <w:rFonts w:ascii="Times New Roman" w:hAnsi="Times New Roman"/>
                <w:bCs/>
                <w:sz w:val="24"/>
                <w:szCs w:val="24"/>
              </w:rPr>
            </w:pPr>
            <w:proofErr w:type="gramStart"/>
            <w:r w:rsidRPr="008C6C80">
              <w:rPr>
                <w:rFonts w:ascii="Times New Roman" w:hAnsi="Times New Roman"/>
                <w:sz w:val="24"/>
                <w:szCs w:val="24"/>
              </w:rPr>
              <w:t>допусти</w:t>
            </w:r>
            <w:proofErr w:type="gramEnd"/>
            <w:r w:rsidRPr="008C6C80">
              <w:rPr>
                <w:rFonts w:ascii="Times New Roman" w:hAnsi="Times New Roman"/>
                <w:sz w:val="24"/>
                <w:szCs w:val="24"/>
              </w:rPr>
              <w:t>-мое (</w:t>
            </w:r>
            <w:proofErr w:type="spellStart"/>
            <w:r w:rsidRPr="008C6C80">
              <w:rPr>
                <w:rFonts w:ascii="Times New Roman" w:hAnsi="Times New Roman"/>
                <w:sz w:val="24"/>
                <w:szCs w:val="24"/>
              </w:rPr>
              <w:t>возмож-ное</w:t>
            </w:r>
            <w:proofErr w:type="spellEnd"/>
            <w:r w:rsidRPr="008C6C80">
              <w:rPr>
                <w:rFonts w:ascii="Times New Roman" w:hAnsi="Times New Roman"/>
                <w:sz w:val="24"/>
                <w:szCs w:val="24"/>
              </w:rPr>
              <w:t xml:space="preserve">) </w:t>
            </w:r>
            <w:proofErr w:type="spellStart"/>
            <w:r w:rsidRPr="008C6C80">
              <w:rPr>
                <w:rFonts w:ascii="Times New Roman" w:hAnsi="Times New Roman"/>
                <w:sz w:val="24"/>
                <w:szCs w:val="24"/>
              </w:rPr>
              <w:lastRenderedPageBreak/>
              <w:t>отклоне-ние</w:t>
            </w:r>
            <w:proofErr w:type="spellEnd"/>
          </w:p>
        </w:tc>
        <w:tc>
          <w:tcPr>
            <w:tcW w:w="48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keepNext/>
              <w:jc w:val="center"/>
              <w:outlineLvl w:val="3"/>
              <w:rPr>
                <w:rFonts w:ascii="Times New Roman" w:hAnsi="Times New Roman"/>
                <w:bCs/>
                <w:sz w:val="24"/>
                <w:szCs w:val="24"/>
              </w:rPr>
            </w:pPr>
            <w:proofErr w:type="gramStart"/>
            <w:r w:rsidRPr="008C6C80">
              <w:rPr>
                <w:rFonts w:ascii="Times New Roman" w:hAnsi="Times New Roman"/>
                <w:sz w:val="24"/>
                <w:szCs w:val="24"/>
              </w:rPr>
              <w:lastRenderedPageBreak/>
              <w:t>отклонение</w:t>
            </w:r>
            <w:proofErr w:type="gramEnd"/>
            <w:r w:rsidRPr="008C6C80">
              <w:rPr>
                <w:rFonts w:ascii="Times New Roman" w:hAnsi="Times New Roman"/>
                <w:sz w:val="24"/>
                <w:szCs w:val="24"/>
              </w:rPr>
              <w:t xml:space="preserve">, превышающее допустимое </w:t>
            </w:r>
            <w:r w:rsidRPr="008C6C80">
              <w:rPr>
                <w:rFonts w:ascii="Times New Roman" w:hAnsi="Times New Roman"/>
                <w:sz w:val="24"/>
                <w:szCs w:val="24"/>
              </w:rPr>
              <w:lastRenderedPageBreak/>
              <w:t>(возможное) значение</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keepNext/>
              <w:jc w:val="center"/>
              <w:outlineLvl w:val="3"/>
              <w:rPr>
                <w:rFonts w:ascii="Times New Roman" w:hAnsi="Times New Roman"/>
                <w:bCs/>
                <w:sz w:val="24"/>
                <w:szCs w:val="24"/>
              </w:rPr>
            </w:pPr>
            <w:proofErr w:type="gramStart"/>
            <w:r w:rsidRPr="008C6C80">
              <w:rPr>
                <w:rFonts w:ascii="Times New Roman" w:hAnsi="Times New Roman"/>
                <w:bCs/>
                <w:sz w:val="24"/>
                <w:szCs w:val="24"/>
              </w:rPr>
              <w:lastRenderedPageBreak/>
              <w:t>причина</w:t>
            </w:r>
            <w:proofErr w:type="gramEnd"/>
          </w:p>
          <w:p w:rsidR="00E329A5" w:rsidRPr="008C6C80" w:rsidRDefault="00E329A5" w:rsidP="00526702">
            <w:pPr>
              <w:keepNext/>
              <w:jc w:val="center"/>
              <w:outlineLvl w:val="3"/>
              <w:rPr>
                <w:rFonts w:ascii="Times New Roman" w:hAnsi="Times New Roman"/>
                <w:bCs/>
                <w:sz w:val="24"/>
                <w:szCs w:val="24"/>
              </w:rPr>
            </w:pPr>
            <w:proofErr w:type="gramStart"/>
            <w:r w:rsidRPr="008C6C80">
              <w:rPr>
                <w:rFonts w:ascii="Times New Roman" w:hAnsi="Times New Roman"/>
                <w:bCs/>
                <w:sz w:val="24"/>
                <w:szCs w:val="24"/>
              </w:rPr>
              <w:t>отклонения</w:t>
            </w:r>
            <w:proofErr w:type="gramEnd"/>
          </w:p>
        </w:tc>
      </w:tr>
      <w:tr w:rsidR="00E329A5" w:rsidRPr="008C6C80" w:rsidTr="00526702">
        <w:trPr>
          <w:trHeight w:val="4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bCs/>
                <w:sz w:val="24"/>
                <w:szCs w:val="24"/>
              </w:rPr>
            </w:pPr>
          </w:p>
        </w:tc>
        <w:tc>
          <w:tcPr>
            <w:tcW w:w="337"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keepNext/>
              <w:jc w:val="center"/>
              <w:outlineLvl w:val="3"/>
              <w:rPr>
                <w:rFonts w:ascii="Times New Roman" w:hAnsi="Times New Roman"/>
                <w:sz w:val="24"/>
                <w:szCs w:val="24"/>
              </w:rPr>
            </w:pPr>
            <w:r w:rsidRPr="008C6C80">
              <w:rPr>
                <w:rFonts w:ascii="Times New Roman" w:hAnsi="Times New Roman"/>
                <w:sz w:val="24"/>
                <w:szCs w:val="24"/>
              </w:rPr>
              <w:t>_________ (</w:t>
            </w:r>
            <w:proofErr w:type="spellStart"/>
            <w:r w:rsidRPr="008C6C80">
              <w:rPr>
                <w:rFonts w:ascii="Times New Roman" w:hAnsi="Times New Roman"/>
                <w:sz w:val="24"/>
                <w:szCs w:val="24"/>
              </w:rPr>
              <w:t>наимено</w:t>
            </w:r>
            <w:proofErr w:type="spellEnd"/>
            <w:r w:rsidRPr="008C6C80">
              <w:rPr>
                <w:rFonts w:ascii="Times New Roman" w:hAnsi="Times New Roman"/>
                <w:sz w:val="24"/>
                <w:szCs w:val="24"/>
              </w:rPr>
              <w:t>-</w:t>
            </w:r>
          </w:p>
          <w:p w:rsidR="00E329A5" w:rsidRPr="008C6C80" w:rsidRDefault="00E329A5" w:rsidP="00526702">
            <w:pPr>
              <w:keepNext/>
              <w:jc w:val="center"/>
              <w:outlineLvl w:val="3"/>
              <w:rPr>
                <w:rFonts w:ascii="Times New Roman" w:hAnsi="Times New Roman"/>
                <w:sz w:val="24"/>
                <w:szCs w:val="24"/>
              </w:rPr>
            </w:pPr>
            <w:proofErr w:type="spellStart"/>
            <w:proofErr w:type="gramStart"/>
            <w:r w:rsidRPr="008C6C80">
              <w:rPr>
                <w:rFonts w:ascii="Times New Roman" w:hAnsi="Times New Roman"/>
                <w:sz w:val="24"/>
                <w:szCs w:val="24"/>
              </w:rPr>
              <w:t>вание</w:t>
            </w:r>
            <w:proofErr w:type="spellEnd"/>
            <w:proofErr w:type="gramEnd"/>
          </w:p>
          <w:p w:rsidR="00E329A5" w:rsidRPr="008C6C80" w:rsidRDefault="00E329A5" w:rsidP="00526702">
            <w:pPr>
              <w:keepNext/>
              <w:jc w:val="center"/>
              <w:outlineLvl w:val="3"/>
              <w:rPr>
                <w:rFonts w:ascii="Times New Roman" w:hAnsi="Times New Roman"/>
                <w:bCs/>
                <w:sz w:val="24"/>
                <w:szCs w:val="24"/>
              </w:rPr>
            </w:pPr>
            <w:proofErr w:type="gramStart"/>
            <w:r w:rsidRPr="008C6C80">
              <w:rPr>
                <w:rFonts w:ascii="Times New Roman" w:hAnsi="Times New Roman"/>
                <w:sz w:val="24"/>
                <w:szCs w:val="24"/>
              </w:rPr>
              <w:t>показа</w:t>
            </w:r>
            <w:proofErr w:type="gramEnd"/>
            <w:r w:rsidRPr="008C6C80">
              <w:rPr>
                <w:rFonts w:ascii="Times New Roman" w:hAnsi="Times New Roman"/>
                <w:sz w:val="24"/>
                <w:szCs w:val="24"/>
              </w:rPr>
              <w:t>-теля)</w:t>
            </w:r>
          </w:p>
        </w:tc>
        <w:tc>
          <w:tcPr>
            <w:tcW w:w="338"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keepNext/>
              <w:jc w:val="center"/>
              <w:outlineLvl w:val="3"/>
              <w:rPr>
                <w:rFonts w:ascii="Times New Roman" w:hAnsi="Times New Roman"/>
                <w:sz w:val="24"/>
                <w:szCs w:val="24"/>
              </w:rPr>
            </w:pPr>
            <w:r w:rsidRPr="008C6C80">
              <w:rPr>
                <w:rFonts w:ascii="Times New Roman" w:hAnsi="Times New Roman"/>
                <w:sz w:val="24"/>
                <w:szCs w:val="24"/>
              </w:rPr>
              <w:t>_________</w:t>
            </w:r>
          </w:p>
          <w:p w:rsidR="00E329A5" w:rsidRPr="008C6C80" w:rsidRDefault="00E329A5" w:rsidP="00526702">
            <w:pPr>
              <w:keepNext/>
              <w:jc w:val="center"/>
              <w:outlineLvl w:val="3"/>
              <w:rPr>
                <w:rFonts w:ascii="Times New Roman" w:hAnsi="Times New Roman"/>
                <w:bCs/>
                <w:sz w:val="24"/>
                <w:szCs w:val="24"/>
              </w:rPr>
            </w:pPr>
            <w:r w:rsidRPr="008C6C80">
              <w:rPr>
                <w:rFonts w:ascii="Times New Roman" w:hAnsi="Times New Roman"/>
                <w:sz w:val="24"/>
                <w:szCs w:val="24"/>
              </w:rPr>
              <w:t>(</w:t>
            </w:r>
            <w:proofErr w:type="spellStart"/>
            <w:proofErr w:type="gramStart"/>
            <w:r w:rsidRPr="008C6C80">
              <w:rPr>
                <w:rFonts w:ascii="Times New Roman" w:hAnsi="Times New Roman"/>
                <w:sz w:val="24"/>
                <w:szCs w:val="24"/>
              </w:rPr>
              <w:t>наимено</w:t>
            </w:r>
            <w:proofErr w:type="gramEnd"/>
            <w:r w:rsidRPr="008C6C80">
              <w:rPr>
                <w:rFonts w:ascii="Times New Roman" w:hAnsi="Times New Roman"/>
                <w:sz w:val="24"/>
                <w:szCs w:val="24"/>
              </w:rPr>
              <w:t>-вание</w:t>
            </w:r>
            <w:proofErr w:type="spellEnd"/>
          </w:p>
          <w:p w:rsidR="00E329A5" w:rsidRPr="008C6C80" w:rsidRDefault="00E329A5" w:rsidP="00526702">
            <w:pPr>
              <w:keepNext/>
              <w:jc w:val="center"/>
              <w:outlineLvl w:val="3"/>
              <w:rPr>
                <w:rFonts w:ascii="Times New Roman" w:hAnsi="Times New Roman"/>
                <w:bCs/>
                <w:sz w:val="24"/>
                <w:szCs w:val="24"/>
              </w:rPr>
            </w:pPr>
            <w:proofErr w:type="gramStart"/>
            <w:r w:rsidRPr="008C6C80">
              <w:rPr>
                <w:rFonts w:ascii="Times New Roman" w:hAnsi="Times New Roman"/>
                <w:sz w:val="24"/>
                <w:szCs w:val="24"/>
              </w:rPr>
              <w:t>показа</w:t>
            </w:r>
            <w:proofErr w:type="gramEnd"/>
            <w:r w:rsidRPr="008C6C80">
              <w:rPr>
                <w:rFonts w:ascii="Times New Roman" w:hAnsi="Times New Roman"/>
                <w:sz w:val="24"/>
                <w:szCs w:val="24"/>
              </w:rPr>
              <w:t>-теля)</w:t>
            </w:r>
          </w:p>
        </w:tc>
        <w:tc>
          <w:tcPr>
            <w:tcW w:w="337"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keepNext/>
              <w:jc w:val="center"/>
              <w:outlineLvl w:val="3"/>
              <w:rPr>
                <w:rFonts w:ascii="Times New Roman" w:hAnsi="Times New Roman"/>
                <w:sz w:val="24"/>
                <w:szCs w:val="24"/>
              </w:rPr>
            </w:pPr>
            <w:r w:rsidRPr="008C6C80">
              <w:rPr>
                <w:rFonts w:ascii="Times New Roman" w:hAnsi="Times New Roman"/>
                <w:sz w:val="24"/>
                <w:szCs w:val="24"/>
              </w:rPr>
              <w:t>_________</w:t>
            </w:r>
          </w:p>
          <w:p w:rsidR="00E329A5" w:rsidRPr="008C6C80" w:rsidRDefault="00E329A5" w:rsidP="00526702">
            <w:pPr>
              <w:keepNext/>
              <w:jc w:val="center"/>
              <w:outlineLvl w:val="3"/>
              <w:rPr>
                <w:rFonts w:ascii="Times New Roman" w:hAnsi="Times New Roman"/>
                <w:bCs/>
                <w:sz w:val="24"/>
                <w:szCs w:val="24"/>
              </w:rPr>
            </w:pPr>
            <w:r w:rsidRPr="008C6C80">
              <w:rPr>
                <w:rFonts w:ascii="Times New Roman" w:hAnsi="Times New Roman"/>
                <w:sz w:val="24"/>
                <w:szCs w:val="24"/>
              </w:rPr>
              <w:t>(</w:t>
            </w:r>
            <w:proofErr w:type="spellStart"/>
            <w:proofErr w:type="gramStart"/>
            <w:r w:rsidRPr="008C6C80">
              <w:rPr>
                <w:rFonts w:ascii="Times New Roman" w:hAnsi="Times New Roman"/>
                <w:sz w:val="24"/>
                <w:szCs w:val="24"/>
              </w:rPr>
              <w:t>наимено</w:t>
            </w:r>
            <w:proofErr w:type="gramEnd"/>
            <w:r w:rsidRPr="008C6C80">
              <w:rPr>
                <w:rFonts w:ascii="Times New Roman" w:hAnsi="Times New Roman"/>
                <w:sz w:val="24"/>
                <w:szCs w:val="24"/>
              </w:rPr>
              <w:t>-вание</w:t>
            </w:r>
            <w:proofErr w:type="spellEnd"/>
          </w:p>
          <w:p w:rsidR="00E329A5" w:rsidRPr="008C6C80" w:rsidRDefault="00E329A5" w:rsidP="00526702">
            <w:pPr>
              <w:keepNext/>
              <w:jc w:val="center"/>
              <w:outlineLvl w:val="3"/>
              <w:rPr>
                <w:rFonts w:ascii="Times New Roman" w:hAnsi="Times New Roman"/>
                <w:bCs/>
                <w:sz w:val="24"/>
                <w:szCs w:val="24"/>
              </w:rPr>
            </w:pPr>
            <w:proofErr w:type="gramStart"/>
            <w:r w:rsidRPr="008C6C80">
              <w:rPr>
                <w:rFonts w:ascii="Times New Roman" w:hAnsi="Times New Roman"/>
                <w:sz w:val="24"/>
                <w:szCs w:val="24"/>
              </w:rPr>
              <w:t>показа</w:t>
            </w:r>
            <w:proofErr w:type="gramEnd"/>
            <w:r w:rsidRPr="008C6C80">
              <w:rPr>
                <w:rFonts w:ascii="Times New Roman" w:hAnsi="Times New Roman"/>
                <w:sz w:val="24"/>
                <w:szCs w:val="24"/>
              </w:rPr>
              <w:t>-теля)</w:t>
            </w:r>
          </w:p>
        </w:tc>
        <w:tc>
          <w:tcPr>
            <w:tcW w:w="338"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keepNext/>
              <w:jc w:val="center"/>
              <w:outlineLvl w:val="3"/>
              <w:rPr>
                <w:rFonts w:ascii="Times New Roman" w:hAnsi="Times New Roman"/>
                <w:sz w:val="24"/>
                <w:szCs w:val="24"/>
              </w:rPr>
            </w:pPr>
            <w:r w:rsidRPr="008C6C80">
              <w:rPr>
                <w:rFonts w:ascii="Times New Roman" w:hAnsi="Times New Roman"/>
                <w:sz w:val="24"/>
                <w:szCs w:val="24"/>
              </w:rPr>
              <w:t>_________</w:t>
            </w:r>
          </w:p>
          <w:p w:rsidR="00E329A5" w:rsidRPr="008C6C80" w:rsidRDefault="00E329A5" w:rsidP="00526702">
            <w:pPr>
              <w:keepNext/>
              <w:jc w:val="center"/>
              <w:outlineLvl w:val="3"/>
              <w:rPr>
                <w:rFonts w:ascii="Times New Roman" w:hAnsi="Times New Roman"/>
                <w:bCs/>
                <w:sz w:val="24"/>
                <w:szCs w:val="24"/>
              </w:rPr>
            </w:pPr>
            <w:r w:rsidRPr="008C6C80">
              <w:rPr>
                <w:rFonts w:ascii="Times New Roman" w:hAnsi="Times New Roman"/>
                <w:sz w:val="24"/>
                <w:szCs w:val="24"/>
              </w:rPr>
              <w:t>(</w:t>
            </w:r>
            <w:proofErr w:type="spellStart"/>
            <w:proofErr w:type="gramStart"/>
            <w:r w:rsidRPr="008C6C80">
              <w:rPr>
                <w:rFonts w:ascii="Times New Roman" w:hAnsi="Times New Roman"/>
                <w:sz w:val="24"/>
                <w:szCs w:val="24"/>
              </w:rPr>
              <w:t>наимено</w:t>
            </w:r>
            <w:proofErr w:type="gramEnd"/>
            <w:r w:rsidRPr="008C6C80">
              <w:rPr>
                <w:rFonts w:ascii="Times New Roman" w:hAnsi="Times New Roman"/>
                <w:sz w:val="24"/>
                <w:szCs w:val="24"/>
              </w:rPr>
              <w:t>-вание</w:t>
            </w:r>
            <w:proofErr w:type="spellEnd"/>
          </w:p>
          <w:p w:rsidR="00E329A5" w:rsidRPr="008C6C80" w:rsidRDefault="00E329A5" w:rsidP="00526702">
            <w:pPr>
              <w:keepNext/>
              <w:jc w:val="center"/>
              <w:outlineLvl w:val="3"/>
              <w:rPr>
                <w:rFonts w:ascii="Times New Roman" w:hAnsi="Times New Roman"/>
                <w:bCs/>
                <w:sz w:val="24"/>
                <w:szCs w:val="24"/>
              </w:rPr>
            </w:pPr>
            <w:proofErr w:type="gramStart"/>
            <w:r w:rsidRPr="008C6C80">
              <w:rPr>
                <w:rFonts w:ascii="Times New Roman" w:hAnsi="Times New Roman"/>
                <w:sz w:val="24"/>
                <w:szCs w:val="24"/>
              </w:rPr>
              <w:t>показа</w:t>
            </w:r>
            <w:proofErr w:type="gramEnd"/>
            <w:r w:rsidRPr="008C6C80">
              <w:rPr>
                <w:rFonts w:ascii="Times New Roman" w:hAnsi="Times New Roman"/>
                <w:sz w:val="24"/>
                <w:szCs w:val="24"/>
              </w:rPr>
              <w:t>-теля)</w:t>
            </w:r>
          </w:p>
        </w:tc>
        <w:tc>
          <w:tcPr>
            <w:tcW w:w="335"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keepNext/>
              <w:jc w:val="center"/>
              <w:outlineLvl w:val="3"/>
              <w:rPr>
                <w:rFonts w:ascii="Times New Roman" w:hAnsi="Times New Roman"/>
                <w:sz w:val="24"/>
                <w:szCs w:val="24"/>
              </w:rPr>
            </w:pPr>
            <w:r w:rsidRPr="008C6C80">
              <w:rPr>
                <w:rFonts w:ascii="Times New Roman" w:hAnsi="Times New Roman"/>
                <w:sz w:val="24"/>
                <w:szCs w:val="24"/>
              </w:rPr>
              <w:t>_________</w:t>
            </w:r>
          </w:p>
          <w:p w:rsidR="00E329A5" w:rsidRPr="008C6C80" w:rsidRDefault="00E329A5" w:rsidP="00526702">
            <w:pPr>
              <w:keepNext/>
              <w:jc w:val="center"/>
              <w:outlineLvl w:val="3"/>
              <w:rPr>
                <w:rFonts w:ascii="Times New Roman" w:hAnsi="Times New Roman"/>
                <w:bCs/>
                <w:sz w:val="24"/>
                <w:szCs w:val="24"/>
              </w:rPr>
            </w:pPr>
            <w:r w:rsidRPr="008C6C80">
              <w:rPr>
                <w:rFonts w:ascii="Times New Roman" w:hAnsi="Times New Roman"/>
                <w:sz w:val="24"/>
                <w:szCs w:val="24"/>
              </w:rPr>
              <w:t>(</w:t>
            </w:r>
            <w:proofErr w:type="spellStart"/>
            <w:proofErr w:type="gramStart"/>
            <w:r w:rsidRPr="008C6C80">
              <w:rPr>
                <w:rFonts w:ascii="Times New Roman" w:hAnsi="Times New Roman"/>
                <w:sz w:val="24"/>
                <w:szCs w:val="24"/>
              </w:rPr>
              <w:t>наимено</w:t>
            </w:r>
            <w:proofErr w:type="gramEnd"/>
            <w:r w:rsidRPr="008C6C80">
              <w:rPr>
                <w:rFonts w:ascii="Times New Roman" w:hAnsi="Times New Roman"/>
                <w:sz w:val="24"/>
                <w:szCs w:val="24"/>
              </w:rPr>
              <w:t>-вание</w:t>
            </w:r>
            <w:proofErr w:type="spellEnd"/>
          </w:p>
          <w:p w:rsidR="00E329A5" w:rsidRPr="008C6C80" w:rsidRDefault="00E329A5" w:rsidP="00526702">
            <w:pPr>
              <w:keepNext/>
              <w:jc w:val="center"/>
              <w:outlineLvl w:val="3"/>
              <w:rPr>
                <w:rFonts w:ascii="Times New Roman" w:hAnsi="Times New Roman"/>
                <w:bCs/>
                <w:sz w:val="24"/>
                <w:szCs w:val="24"/>
              </w:rPr>
            </w:pPr>
            <w:proofErr w:type="gramStart"/>
            <w:r w:rsidRPr="008C6C80">
              <w:rPr>
                <w:rFonts w:ascii="Times New Roman" w:hAnsi="Times New Roman"/>
                <w:sz w:val="24"/>
                <w:szCs w:val="24"/>
              </w:rPr>
              <w:t>показа</w:t>
            </w:r>
            <w:proofErr w:type="gramEnd"/>
            <w:r w:rsidRPr="008C6C80">
              <w:rPr>
                <w:rFonts w:ascii="Times New Roman" w:hAnsi="Times New Roman"/>
                <w:sz w:val="24"/>
                <w:szCs w:val="24"/>
              </w:rPr>
              <w:t>-теля)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bCs/>
                <w:sz w:val="24"/>
                <w:szCs w:val="24"/>
              </w:rPr>
            </w:pPr>
          </w:p>
        </w:tc>
        <w:tc>
          <w:tcPr>
            <w:tcW w:w="386"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keepNext/>
              <w:spacing w:before="240" w:after="60"/>
              <w:jc w:val="center"/>
              <w:outlineLvl w:val="3"/>
              <w:rPr>
                <w:rFonts w:ascii="Times New Roman" w:hAnsi="Times New Roman"/>
                <w:bCs/>
                <w:sz w:val="24"/>
                <w:szCs w:val="24"/>
              </w:rPr>
            </w:pPr>
            <w:proofErr w:type="spellStart"/>
            <w:proofErr w:type="gramStart"/>
            <w:r w:rsidRPr="008C6C80">
              <w:rPr>
                <w:rFonts w:ascii="Times New Roman" w:hAnsi="Times New Roman"/>
                <w:sz w:val="24"/>
                <w:szCs w:val="24"/>
              </w:rPr>
              <w:t>наимено</w:t>
            </w:r>
            <w:proofErr w:type="gramEnd"/>
            <w:r w:rsidRPr="008C6C80">
              <w:rPr>
                <w:rFonts w:ascii="Times New Roman" w:hAnsi="Times New Roman"/>
                <w:sz w:val="24"/>
                <w:szCs w:val="24"/>
              </w:rPr>
              <w:t>-вание</w:t>
            </w:r>
            <w:proofErr w:type="spellEnd"/>
          </w:p>
        </w:tc>
        <w:tc>
          <w:tcPr>
            <w:tcW w:w="290"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keepNext/>
              <w:spacing w:before="240" w:after="60"/>
              <w:jc w:val="center"/>
              <w:outlineLvl w:val="3"/>
              <w:rPr>
                <w:rFonts w:ascii="Times New Roman" w:hAnsi="Times New Roman"/>
                <w:bCs/>
                <w:sz w:val="24"/>
                <w:szCs w:val="24"/>
              </w:rPr>
            </w:pPr>
            <w:proofErr w:type="gramStart"/>
            <w:r w:rsidRPr="008C6C80">
              <w:rPr>
                <w:rFonts w:ascii="Times New Roman" w:hAnsi="Times New Roman"/>
                <w:sz w:val="24"/>
                <w:szCs w:val="24"/>
              </w:rPr>
              <w:t>код</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bCs/>
                <w:sz w:val="24"/>
                <w:szCs w:val="24"/>
              </w:rPr>
            </w:pPr>
          </w:p>
        </w:tc>
      </w:tr>
      <w:tr w:rsidR="00E329A5" w:rsidRPr="008C6C80" w:rsidTr="00526702">
        <w:trPr>
          <w:trHeight w:hRule="exact" w:val="457"/>
        </w:trPr>
        <w:tc>
          <w:tcPr>
            <w:tcW w:w="385"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keepNext/>
              <w:jc w:val="center"/>
              <w:outlineLvl w:val="3"/>
              <w:rPr>
                <w:rFonts w:ascii="Times New Roman" w:hAnsi="Times New Roman"/>
                <w:bCs/>
                <w:sz w:val="24"/>
                <w:szCs w:val="24"/>
              </w:rPr>
            </w:pPr>
            <w:r w:rsidRPr="008C6C80">
              <w:rPr>
                <w:rFonts w:ascii="Times New Roman" w:hAnsi="Times New Roman"/>
                <w:sz w:val="24"/>
                <w:szCs w:val="24"/>
              </w:rPr>
              <w:lastRenderedPageBreak/>
              <w:t>1</w:t>
            </w:r>
          </w:p>
        </w:tc>
        <w:tc>
          <w:tcPr>
            <w:tcW w:w="337"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keepNext/>
              <w:jc w:val="center"/>
              <w:outlineLvl w:val="3"/>
              <w:rPr>
                <w:rFonts w:ascii="Times New Roman" w:hAnsi="Times New Roman"/>
                <w:sz w:val="24"/>
                <w:szCs w:val="24"/>
              </w:rPr>
            </w:pPr>
            <w:r w:rsidRPr="008C6C80">
              <w:rPr>
                <w:rFonts w:ascii="Times New Roman" w:hAnsi="Times New Roman"/>
                <w:sz w:val="24"/>
                <w:szCs w:val="24"/>
              </w:rPr>
              <w:t>2</w:t>
            </w:r>
          </w:p>
        </w:tc>
        <w:tc>
          <w:tcPr>
            <w:tcW w:w="338"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keepNext/>
              <w:jc w:val="center"/>
              <w:outlineLvl w:val="3"/>
              <w:rPr>
                <w:rFonts w:ascii="Times New Roman" w:hAnsi="Times New Roman"/>
                <w:sz w:val="24"/>
                <w:szCs w:val="24"/>
              </w:rPr>
            </w:pPr>
            <w:r w:rsidRPr="008C6C80">
              <w:rPr>
                <w:rFonts w:ascii="Times New Roman" w:hAnsi="Times New Roman"/>
                <w:sz w:val="24"/>
                <w:szCs w:val="24"/>
              </w:rPr>
              <w:t>3</w:t>
            </w:r>
          </w:p>
        </w:tc>
        <w:tc>
          <w:tcPr>
            <w:tcW w:w="337"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keepNext/>
              <w:jc w:val="center"/>
              <w:outlineLvl w:val="3"/>
              <w:rPr>
                <w:rFonts w:ascii="Times New Roman" w:hAnsi="Times New Roman"/>
                <w:sz w:val="24"/>
                <w:szCs w:val="24"/>
              </w:rPr>
            </w:pPr>
            <w:r w:rsidRPr="008C6C80">
              <w:rPr>
                <w:rFonts w:ascii="Times New Roman" w:hAnsi="Times New Roman"/>
                <w:sz w:val="24"/>
                <w:szCs w:val="24"/>
              </w:rPr>
              <w:t>4</w:t>
            </w:r>
          </w:p>
        </w:tc>
        <w:tc>
          <w:tcPr>
            <w:tcW w:w="338"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keepNext/>
              <w:jc w:val="center"/>
              <w:outlineLvl w:val="3"/>
              <w:rPr>
                <w:rFonts w:ascii="Times New Roman" w:hAnsi="Times New Roman"/>
                <w:sz w:val="24"/>
                <w:szCs w:val="24"/>
              </w:rPr>
            </w:pPr>
            <w:r w:rsidRPr="008C6C80">
              <w:rPr>
                <w:rFonts w:ascii="Times New Roman" w:hAnsi="Times New Roman"/>
                <w:sz w:val="24"/>
                <w:szCs w:val="24"/>
              </w:rPr>
              <w:t>5</w:t>
            </w:r>
          </w:p>
        </w:tc>
        <w:tc>
          <w:tcPr>
            <w:tcW w:w="335"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keepNext/>
              <w:jc w:val="center"/>
              <w:outlineLvl w:val="3"/>
              <w:rPr>
                <w:rFonts w:ascii="Times New Roman" w:hAnsi="Times New Roman"/>
                <w:sz w:val="24"/>
                <w:szCs w:val="24"/>
              </w:rPr>
            </w:pPr>
            <w:r w:rsidRPr="008C6C80">
              <w:rPr>
                <w:rFonts w:ascii="Times New Roman" w:hAnsi="Times New Roman"/>
                <w:sz w:val="24"/>
                <w:szCs w:val="24"/>
              </w:rPr>
              <w:t>6</w:t>
            </w: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keepNext/>
              <w:jc w:val="center"/>
              <w:outlineLvl w:val="3"/>
              <w:rPr>
                <w:rFonts w:ascii="Times New Roman" w:hAnsi="Times New Roman"/>
                <w:sz w:val="24"/>
                <w:szCs w:val="24"/>
              </w:rPr>
            </w:pPr>
            <w:r w:rsidRPr="008C6C80">
              <w:rPr>
                <w:rFonts w:ascii="Times New Roman" w:hAnsi="Times New Roman"/>
                <w:sz w:val="24"/>
                <w:szCs w:val="24"/>
              </w:rPr>
              <w:t>7</w:t>
            </w:r>
          </w:p>
        </w:tc>
        <w:tc>
          <w:tcPr>
            <w:tcW w:w="386"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keepNext/>
              <w:jc w:val="center"/>
              <w:outlineLvl w:val="3"/>
              <w:rPr>
                <w:rFonts w:ascii="Times New Roman" w:hAnsi="Times New Roman"/>
                <w:sz w:val="24"/>
                <w:szCs w:val="24"/>
              </w:rPr>
            </w:pPr>
            <w:r w:rsidRPr="008C6C80">
              <w:rPr>
                <w:rFonts w:ascii="Times New Roman" w:hAnsi="Times New Roman"/>
                <w:sz w:val="24"/>
                <w:szCs w:val="24"/>
              </w:rPr>
              <w:t>8</w:t>
            </w:r>
          </w:p>
        </w:tc>
        <w:tc>
          <w:tcPr>
            <w:tcW w:w="290"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keepNext/>
              <w:jc w:val="center"/>
              <w:outlineLvl w:val="3"/>
              <w:rPr>
                <w:rFonts w:ascii="Times New Roman" w:hAnsi="Times New Roman"/>
                <w:sz w:val="24"/>
                <w:szCs w:val="24"/>
              </w:rPr>
            </w:pPr>
            <w:r w:rsidRPr="008C6C80">
              <w:rPr>
                <w:rFonts w:ascii="Times New Roman" w:hAnsi="Times New Roman"/>
                <w:sz w:val="24"/>
                <w:szCs w:val="24"/>
              </w:rPr>
              <w:t>9</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keepNext/>
              <w:jc w:val="center"/>
              <w:outlineLvl w:val="3"/>
              <w:rPr>
                <w:rFonts w:ascii="Times New Roman" w:hAnsi="Times New Roman"/>
                <w:sz w:val="24"/>
                <w:szCs w:val="24"/>
              </w:rPr>
            </w:pPr>
            <w:r w:rsidRPr="008C6C80">
              <w:rPr>
                <w:rFonts w:ascii="Times New Roman" w:hAnsi="Times New Roman"/>
                <w:sz w:val="24"/>
                <w:szCs w:val="24"/>
              </w:rPr>
              <w:t>10</w:t>
            </w:r>
          </w:p>
        </w:tc>
        <w:tc>
          <w:tcPr>
            <w:tcW w:w="336"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keepNext/>
              <w:jc w:val="center"/>
              <w:outlineLvl w:val="3"/>
              <w:rPr>
                <w:rFonts w:ascii="Times New Roman" w:hAnsi="Times New Roman"/>
                <w:sz w:val="24"/>
                <w:szCs w:val="24"/>
              </w:rPr>
            </w:pPr>
            <w:r w:rsidRPr="008C6C80">
              <w:rPr>
                <w:rFonts w:ascii="Times New Roman" w:hAnsi="Times New Roman"/>
                <w:sz w:val="24"/>
                <w:szCs w:val="24"/>
              </w:rPr>
              <w:t>11</w:t>
            </w:r>
          </w:p>
        </w:tc>
        <w:tc>
          <w:tcPr>
            <w:tcW w:w="288"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keepNext/>
              <w:jc w:val="center"/>
              <w:outlineLvl w:val="3"/>
              <w:rPr>
                <w:rFonts w:ascii="Times New Roman" w:hAnsi="Times New Roman"/>
                <w:sz w:val="24"/>
                <w:szCs w:val="24"/>
              </w:rPr>
            </w:pPr>
            <w:r w:rsidRPr="008C6C80">
              <w:rPr>
                <w:rFonts w:ascii="Times New Roman" w:hAnsi="Times New Roman"/>
                <w:sz w:val="24"/>
                <w:szCs w:val="24"/>
              </w:rPr>
              <w:t>12</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keepNext/>
              <w:jc w:val="center"/>
              <w:outlineLvl w:val="3"/>
              <w:rPr>
                <w:rFonts w:ascii="Times New Roman" w:hAnsi="Times New Roman"/>
                <w:sz w:val="24"/>
                <w:szCs w:val="24"/>
              </w:rPr>
            </w:pPr>
            <w:r w:rsidRPr="008C6C80">
              <w:rPr>
                <w:rFonts w:ascii="Times New Roman" w:hAnsi="Times New Roman"/>
                <w:sz w:val="24"/>
                <w:szCs w:val="24"/>
              </w:rPr>
              <w:t>13</w:t>
            </w: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keepNext/>
              <w:jc w:val="center"/>
              <w:outlineLvl w:val="3"/>
              <w:rPr>
                <w:rFonts w:ascii="Times New Roman" w:hAnsi="Times New Roman"/>
                <w:sz w:val="24"/>
                <w:szCs w:val="24"/>
              </w:rPr>
            </w:pPr>
            <w:r w:rsidRPr="008C6C80">
              <w:rPr>
                <w:rFonts w:ascii="Times New Roman" w:hAnsi="Times New Roman"/>
                <w:sz w:val="24"/>
                <w:szCs w:val="24"/>
              </w:rPr>
              <w:t>14</w:t>
            </w:r>
          </w:p>
        </w:tc>
      </w:tr>
      <w:tr w:rsidR="00E329A5" w:rsidRPr="008C6C80" w:rsidTr="00526702">
        <w:trPr>
          <w:trHeight w:hRule="exact" w:val="157"/>
        </w:trPr>
        <w:tc>
          <w:tcPr>
            <w:tcW w:w="385" w:type="pct"/>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c>
          <w:tcPr>
            <w:tcW w:w="337" w:type="pct"/>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c>
          <w:tcPr>
            <w:tcW w:w="338" w:type="pct"/>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c>
          <w:tcPr>
            <w:tcW w:w="337" w:type="pct"/>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c>
          <w:tcPr>
            <w:tcW w:w="338" w:type="pct"/>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c>
          <w:tcPr>
            <w:tcW w:w="335" w:type="pct"/>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c>
          <w:tcPr>
            <w:tcW w:w="384"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c>
          <w:tcPr>
            <w:tcW w:w="386"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c>
          <w:tcPr>
            <w:tcW w:w="336"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c>
          <w:tcPr>
            <w:tcW w:w="288"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c>
          <w:tcPr>
            <w:tcW w:w="384"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r>
      <w:tr w:rsidR="00E329A5" w:rsidRPr="008C6C80" w:rsidTr="00526702">
        <w:trPr>
          <w:trHeight w:hRule="exac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bCs/>
                <w:sz w:val="24"/>
                <w:szCs w:val="24"/>
              </w:rPr>
            </w:pPr>
          </w:p>
        </w:tc>
        <w:tc>
          <w:tcPr>
            <w:tcW w:w="384"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c>
          <w:tcPr>
            <w:tcW w:w="386"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c>
          <w:tcPr>
            <w:tcW w:w="336"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c>
          <w:tcPr>
            <w:tcW w:w="288"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c>
          <w:tcPr>
            <w:tcW w:w="384"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r>
      <w:tr w:rsidR="00E329A5" w:rsidRPr="008C6C80" w:rsidTr="00526702">
        <w:trPr>
          <w:trHeight w:hRule="exact" w:val="157"/>
        </w:trPr>
        <w:tc>
          <w:tcPr>
            <w:tcW w:w="385" w:type="pct"/>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c>
          <w:tcPr>
            <w:tcW w:w="337" w:type="pct"/>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c>
          <w:tcPr>
            <w:tcW w:w="338" w:type="pct"/>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c>
          <w:tcPr>
            <w:tcW w:w="337" w:type="pct"/>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c>
          <w:tcPr>
            <w:tcW w:w="338" w:type="pct"/>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c>
          <w:tcPr>
            <w:tcW w:w="335" w:type="pct"/>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c>
          <w:tcPr>
            <w:tcW w:w="384"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c>
          <w:tcPr>
            <w:tcW w:w="386"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c>
          <w:tcPr>
            <w:tcW w:w="336"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c>
          <w:tcPr>
            <w:tcW w:w="288"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c>
          <w:tcPr>
            <w:tcW w:w="384"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Cs/>
                <w:sz w:val="24"/>
                <w:szCs w:val="24"/>
              </w:rPr>
            </w:pPr>
          </w:p>
        </w:tc>
      </w:tr>
      <w:tr w:rsidR="00E329A5" w:rsidRPr="008C6C80" w:rsidTr="00526702">
        <w:trPr>
          <w:trHeight w:hRule="exac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bCs/>
                <w:sz w:val="24"/>
                <w:szCs w:val="24"/>
              </w:rPr>
            </w:pPr>
          </w:p>
        </w:tc>
        <w:tc>
          <w:tcPr>
            <w:tcW w:w="384"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
                <w:bCs/>
                <w:sz w:val="24"/>
                <w:szCs w:val="24"/>
              </w:rPr>
            </w:pPr>
          </w:p>
        </w:tc>
        <w:tc>
          <w:tcPr>
            <w:tcW w:w="386"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
                <w:bCs/>
                <w:sz w:val="24"/>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
                <w:bCs/>
                <w:sz w:val="24"/>
                <w:szCs w:val="24"/>
              </w:rPr>
            </w:pP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
                <w:bCs/>
                <w:sz w:val="24"/>
                <w:szCs w:val="24"/>
              </w:rPr>
            </w:pPr>
          </w:p>
        </w:tc>
        <w:tc>
          <w:tcPr>
            <w:tcW w:w="336"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
                <w:bCs/>
                <w:sz w:val="24"/>
                <w:szCs w:val="24"/>
              </w:rPr>
            </w:pPr>
          </w:p>
        </w:tc>
        <w:tc>
          <w:tcPr>
            <w:tcW w:w="288"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
                <w:bCs/>
                <w:sz w:val="24"/>
                <w:szCs w:val="24"/>
              </w:rPr>
            </w:pP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
                <w:bCs/>
                <w:sz w:val="24"/>
                <w:szCs w:val="24"/>
              </w:rPr>
            </w:pPr>
          </w:p>
        </w:tc>
        <w:tc>
          <w:tcPr>
            <w:tcW w:w="384"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keepNext/>
              <w:spacing w:before="240" w:after="60"/>
              <w:jc w:val="center"/>
              <w:outlineLvl w:val="3"/>
              <w:rPr>
                <w:rFonts w:ascii="Times New Roman" w:hAnsi="Times New Roman"/>
                <w:b/>
                <w:bCs/>
                <w:sz w:val="24"/>
                <w:szCs w:val="24"/>
              </w:rPr>
            </w:pPr>
          </w:p>
        </w:tc>
      </w:tr>
    </w:tbl>
    <w:p w:rsidR="00E329A5" w:rsidRPr="008C6C80" w:rsidRDefault="00E329A5" w:rsidP="00E329A5">
      <w:pPr>
        <w:keepNext/>
        <w:spacing w:before="240" w:after="60"/>
        <w:ind w:left="-567"/>
        <w:outlineLvl w:val="3"/>
        <w:rPr>
          <w:rFonts w:ascii="Times New Roman" w:hAnsi="Times New Roman"/>
          <w:b/>
          <w:bCs/>
          <w:sz w:val="24"/>
          <w:szCs w:val="24"/>
          <w:shd w:val="clear" w:color="auto" w:fill="FFFFFF"/>
        </w:rPr>
      </w:pPr>
    </w:p>
    <w:p w:rsidR="00E329A5" w:rsidRPr="008C6C80" w:rsidRDefault="00E329A5" w:rsidP="00E329A5">
      <w:pPr>
        <w:keepNext/>
        <w:ind w:left="-567"/>
        <w:outlineLvl w:val="3"/>
        <w:rPr>
          <w:rFonts w:ascii="Times New Roman" w:hAnsi="Times New Roman"/>
          <w:b/>
          <w:bCs/>
          <w:sz w:val="24"/>
          <w:szCs w:val="24"/>
          <w:shd w:val="clear" w:color="auto" w:fill="FFFFFF"/>
        </w:rPr>
      </w:pPr>
    </w:p>
    <w:p w:rsidR="00E329A5" w:rsidRPr="008C6C80" w:rsidRDefault="00E329A5" w:rsidP="00E329A5">
      <w:pPr>
        <w:keepNext/>
        <w:spacing w:before="240" w:after="60"/>
        <w:ind w:left="-567"/>
        <w:outlineLvl w:val="3"/>
        <w:rPr>
          <w:rFonts w:ascii="Times New Roman" w:hAnsi="Times New Roman"/>
          <w:b/>
          <w:bCs/>
          <w:sz w:val="24"/>
          <w:szCs w:val="24"/>
          <w:shd w:val="clear" w:color="auto" w:fill="FFFFFF"/>
        </w:rPr>
      </w:pPr>
    </w:p>
    <w:p w:rsidR="00E329A5" w:rsidRPr="008C6C80" w:rsidRDefault="00E329A5" w:rsidP="00E329A5">
      <w:pPr>
        <w:widowControl w:val="0"/>
        <w:rPr>
          <w:rFonts w:ascii="Times New Roman" w:hAnsi="Times New Roman"/>
          <w:sz w:val="24"/>
          <w:szCs w:val="24"/>
        </w:rPr>
      </w:pPr>
    </w:p>
    <w:p w:rsidR="00E329A5" w:rsidRPr="008C6C80" w:rsidRDefault="00E329A5" w:rsidP="00E329A5">
      <w:pPr>
        <w:keepNext/>
        <w:spacing w:before="240" w:after="60"/>
        <w:outlineLvl w:val="3"/>
        <w:rPr>
          <w:rFonts w:ascii="Times New Roman" w:hAnsi="Times New Roman"/>
          <w:b/>
          <w:bCs/>
          <w:sz w:val="24"/>
          <w:szCs w:val="24"/>
          <w:shd w:val="clear" w:color="auto" w:fill="FFFFFF"/>
        </w:rPr>
      </w:pPr>
      <w:r w:rsidRPr="008C6C80">
        <w:rPr>
          <w:rFonts w:ascii="Times New Roman" w:hAnsi="Times New Roman"/>
          <w:bCs/>
          <w:sz w:val="24"/>
          <w:szCs w:val="24"/>
          <w:shd w:val="clear" w:color="auto" w:fill="FFFFFF"/>
        </w:rPr>
        <w:t xml:space="preserve">3.2.  Сведения о фактическом </w:t>
      </w:r>
      <w:proofErr w:type="gramStart"/>
      <w:r w:rsidRPr="008C6C80">
        <w:rPr>
          <w:rFonts w:ascii="Times New Roman" w:hAnsi="Times New Roman"/>
          <w:bCs/>
          <w:sz w:val="24"/>
          <w:szCs w:val="24"/>
          <w:shd w:val="clear" w:color="auto" w:fill="FFFFFF"/>
        </w:rPr>
        <w:t>достижении  показателей</w:t>
      </w:r>
      <w:proofErr w:type="gramEnd"/>
      <w:r w:rsidRPr="008C6C80">
        <w:rPr>
          <w:rFonts w:ascii="Times New Roman" w:hAnsi="Times New Roman"/>
          <w:bCs/>
          <w:sz w:val="24"/>
          <w:szCs w:val="24"/>
          <w:shd w:val="clear" w:color="auto" w:fill="FFFFFF"/>
        </w:rPr>
        <w:t xml:space="preserve">, характеризующих объем муниципальной услуги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1"/>
        <w:gridCol w:w="1159"/>
        <w:gridCol w:w="1148"/>
        <w:gridCol w:w="1147"/>
        <w:gridCol w:w="1147"/>
        <w:gridCol w:w="1165"/>
        <w:gridCol w:w="879"/>
        <w:gridCol w:w="864"/>
        <w:gridCol w:w="720"/>
        <w:gridCol w:w="1008"/>
        <w:gridCol w:w="865"/>
        <w:gridCol w:w="864"/>
        <w:gridCol w:w="1008"/>
        <w:gridCol w:w="865"/>
        <w:gridCol w:w="869"/>
      </w:tblGrid>
      <w:tr w:rsidR="00E329A5" w:rsidRPr="008C6C80" w:rsidTr="00526702">
        <w:trPr>
          <w:trHeight w:val="535"/>
        </w:trPr>
        <w:tc>
          <w:tcPr>
            <w:tcW w:w="111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Уникальный номер реестровой записи</w:t>
            </w:r>
          </w:p>
        </w:tc>
        <w:tc>
          <w:tcPr>
            <w:tcW w:w="340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Показатель, характеризующий содержание муниципальной услуги</w:t>
            </w:r>
          </w:p>
        </w:tc>
        <w:tc>
          <w:tcPr>
            <w:tcW w:w="227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Показатель, характеризующий условия (формы) оказания муниципальной услуги</w:t>
            </w:r>
          </w:p>
        </w:tc>
        <w:tc>
          <w:tcPr>
            <w:tcW w:w="6960" w:type="dxa"/>
            <w:gridSpan w:val="8"/>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bCs/>
                <w:sz w:val="24"/>
                <w:szCs w:val="24"/>
              </w:rPr>
            </w:pPr>
            <w:r w:rsidRPr="008C6C80">
              <w:rPr>
                <w:rFonts w:ascii="Times New Roman" w:hAnsi="Times New Roman"/>
                <w:bCs/>
                <w:sz w:val="24"/>
                <w:szCs w:val="24"/>
              </w:rPr>
              <w:t xml:space="preserve">Показатель </w:t>
            </w:r>
          </w:p>
          <w:p w:rsidR="00E329A5" w:rsidRPr="008C6C80" w:rsidRDefault="00E329A5"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t>объема</w:t>
            </w:r>
            <w:proofErr w:type="gramEnd"/>
            <w:r w:rsidRPr="008C6C80">
              <w:rPr>
                <w:rFonts w:ascii="Times New Roman" w:hAnsi="Times New Roman"/>
                <w:bCs/>
                <w:sz w:val="24"/>
                <w:szCs w:val="24"/>
              </w:rPr>
              <w:t xml:space="preserve"> муниципальной услуги</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bCs/>
                <w:sz w:val="24"/>
                <w:szCs w:val="24"/>
              </w:rPr>
            </w:pPr>
            <w:proofErr w:type="gramStart"/>
            <w:r w:rsidRPr="008C6C80">
              <w:rPr>
                <w:rFonts w:ascii="Times New Roman" w:hAnsi="Times New Roman"/>
                <w:bCs/>
                <w:sz w:val="24"/>
                <w:szCs w:val="24"/>
              </w:rPr>
              <w:t>размер</w:t>
            </w:r>
            <w:proofErr w:type="gramEnd"/>
            <w:r w:rsidRPr="008C6C80">
              <w:rPr>
                <w:rFonts w:ascii="Times New Roman" w:hAnsi="Times New Roman"/>
                <w:bCs/>
                <w:sz w:val="24"/>
                <w:szCs w:val="24"/>
              </w:rPr>
              <w:t xml:space="preserve"> платы</w:t>
            </w:r>
          </w:p>
          <w:p w:rsidR="00E329A5" w:rsidRPr="008C6C80" w:rsidRDefault="00E329A5" w:rsidP="00526702">
            <w:pPr>
              <w:widowControl w:val="0"/>
              <w:jc w:val="center"/>
              <w:rPr>
                <w:rFonts w:ascii="Times New Roman" w:hAnsi="Times New Roman"/>
                <w:bCs/>
                <w:sz w:val="24"/>
                <w:szCs w:val="24"/>
              </w:rPr>
            </w:pPr>
            <w:r w:rsidRPr="008C6C80">
              <w:rPr>
                <w:rFonts w:ascii="Times New Roman" w:hAnsi="Times New Roman"/>
                <w:bCs/>
                <w:sz w:val="24"/>
                <w:szCs w:val="24"/>
              </w:rPr>
              <w:t>(</w:t>
            </w:r>
            <w:proofErr w:type="gramStart"/>
            <w:r w:rsidRPr="008C6C80">
              <w:rPr>
                <w:rFonts w:ascii="Times New Roman" w:hAnsi="Times New Roman"/>
                <w:bCs/>
                <w:sz w:val="24"/>
                <w:szCs w:val="24"/>
              </w:rPr>
              <w:t>цена</w:t>
            </w:r>
            <w:proofErr w:type="gramEnd"/>
            <w:r w:rsidRPr="008C6C80">
              <w:rPr>
                <w:rFonts w:ascii="Times New Roman" w:hAnsi="Times New Roman"/>
                <w:bCs/>
                <w:sz w:val="24"/>
                <w:szCs w:val="24"/>
              </w:rPr>
              <w:t>, тариф)</w:t>
            </w:r>
          </w:p>
        </w:tc>
      </w:tr>
      <w:tr w:rsidR="00E329A5" w:rsidRPr="008C6C80" w:rsidTr="00526702">
        <w:trPr>
          <w:trHeight w:val="936"/>
        </w:trPr>
        <w:tc>
          <w:tcPr>
            <w:tcW w:w="1114"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5659" w:type="dxa"/>
            <w:gridSpan w:val="3"/>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3423" w:type="dxa"/>
            <w:gridSpan w:val="2"/>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86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bCs/>
                <w:sz w:val="24"/>
                <w:szCs w:val="24"/>
              </w:rPr>
            </w:pPr>
            <w:proofErr w:type="spellStart"/>
            <w:proofErr w:type="gramStart"/>
            <w:r w:rsidRPr="008C6C80">
              <w:rPr>
                <w:rFonts w:ascii="Times New Roman" w:hAnsi="Times New Roman"/>
                <w:bCs/>
                <w:sz w:val="24"/>
                <w:szCs w:val="24"/>
              </w:rPr>
              <w:t>наимено</w:t>
            </w:r>
            <w:proofErr w:type="gramEnd"/>
            <w:r w:rsidRPr="008C6C80">
              <w:rPr>
                <w:rFonts w:ascii="Times New Roman" w:hAnsi="Times New Roman"/>
                <w:bCs/>
                <w:sz w:val="24"/>
                <w:szCs w:val="24"/>
              </w:rPr>
              <w:t>-вание</w:t>
            </w:r>
            <w:proofErr w:type="spellEnd"/>
            <w:r w:rsidRPr="008C6C80">
              <w:rPr>
                <w:rFonts w:ascii="Times New Roman" w:hAnsi="Times New Roman"/>
                <w:bCs/>
                <w:sz w:val="24"/>
                <w:szCs w:val="24"/>
              </w:rPr>
              <w:t xml:space="preserve"> показа-</w:t>
            </w:r>
          </w:p>
          <w:p w:rsidR="00E329A5" w:rsidRPr="008C6C80" w:rsidRDefault="00E329A5"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t>теля</w:t>
            </w:r>
            <w:proofErr w:type="gramEnd"/>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t>единица</w:t>
            </w:r>
            <w:proofErr w:type="gramEnd"/>
            <w:r w:rsidRPr="008C6C80">
              <w:rPr>
                <w:rFonts w:ascii="Times New Roman" w:hAnsi="Times New Roman"/>
                <w:bCs/>
                <w:sz w:val="24"/>
                <w:szCs w:val="24"/>
              </w:rPr>
              <w:t xml:space="preserve"> измерения по ОКЕИ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bCs/>
                <w:sz w:val="24"/>
                <w:szCs w:val="24"/>
              </w:rPr>
            </w:pPr>
            <w:proofErr w:type="spellStart"/>
            <w:proofErr w:type="gramStart"/>
            <w:r w:rsidRPr="008C6C80">
              <w:rPr>
                <w:rFonts w:ascii="Times New Roman" w:hAnsi="Times New Roman"/>
                <w:bCs/>
                <w:sz w:val="24"/>
                <w:szCs w:val="24"/>
              </w:rPr>
              <w:t>утверж</w:t>
            </w:r>
            <w:proofErr w:type="gramEnd"/>
            <w:r w:rsidRPr="008C6C80">
              <w:rPr>
                <w:rFonts w:ascii="Times New Roman" w:hAnsi="Times New Roman"/>
                <w:bCs/>
                <w:sz w:val="24"/>
                <w:szCs w:val="24"/>
              </w:rPr>
              <w:t>-дено</w:t>
            </w:r>
            <w:proofErr w:type="spellEnd"/>
            <w:r w:rsidRPr="008C6C80">
              <w:rPr>
                <w:rFonts w:ascii="Times New Roman" w:hAnsi="Times New Roman"/>
                <w:bCs/>
                <w:sz w:val="24"/>
                <w:szCs w:val="24"/>
              </w:rPr>
              <w:t xml:space="preserve"> в </w:t>
            </w:r>
            <w:proofErr w:type="spellStart"/>
            <w:r w:rsidRPr="008C6C80">
              <w:rPr>
                <w:rFonts w:ascii="Times New Roman" w:hAnsi="Times New Roman"/>
                <w:bCs/>
                <w:sz w:val="24"/>
                <w:szCs w:val="24"/>
              </w:rPr>
              <w:t>государст</w:t>
            </w:r>
            <w:proofErr w:type="spellEnd"/>
            <w:r w:rsidRPr="008C6C80">
              <w:rPr>
                <w:rFonts w:ascii="Times New Roman" w:hAnsi="Times New Roman"/>
                <w:bCs/>
                <w:sz w:val="24"/>
                <w:szCs w:val="24"/>
              </w:rPr>
              <w:t xml:space="preserve">-венном задании </w:t>
            </w:r>
          </w:p>
          <w:p w:rsidR="00E329A5" w:rsidRPr="008C6C80" w:rsidRDefault="00E329A5"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t>на</w:t>
            </w:r>
            <w:proofErr w:type="gramEnd"/>
            <w:r w:rsidRPr="008C6C80">
              <w:rPr>
                <w:rFonts w:ascii="Times New Roman" w:hAnsi="Times New Roman"/>
                <w:bCs/>
                <w:sz w:val="24"/>
                <w:szCs w:val="24"/>
              </w:rPr>
              <w:t xml:space="preserve">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bCs/>
                <w:sz w:val="24"/>
                <w:szCs w:val="24"/>
              </w:rPr>
            </w:pPr>
            <w:proofErr w:type="spellStart"/>
            <w:proofErr w:type="gramStart"/>
            <w:r w:rsidRPr="008C6C80">
              <w:rPr>
                <w:rFonts w:ascii="Times New Roman" w:hAnsi="Times New Roman"/>
                <w:bCs/>
                <w:sz w:val="24"/>
                <w:szCs w:val="24"/>
              </w:rPr>
              <w:t>испол</w:t>
            </w:r>
            <w:proofErr w:type="gramEnd"/>
            <w:r w:rsidRPr="008C6C80">
              <w:rPr>
                <w:rFonts w:ascii="Times New Roman" w:hAnsi="Times New Roman"/>
                <w:bCs/>
                <w:sz w:val="24"/>
                <w:szCs w:val="24"/>
              </w:rPr>
              <w:t>-нено</w:t>
            </w:r>
            <w:proofErr w:type="spellEnd"/>
            <w:r w:rsidRPr="008C6C80">
              <w:rPr>
                <w:rFonts w:ascii="Times New Roman" w:hAnsi="Times New Roman"/>
                <w:bCs/>
                <w:sz w:val="24"/>
                <w:szCs w:val="24"/>
              </w:rPr>
              <w:t xml:space="preserve"> на </w:t>
            </w:r>
          </w:p>
          <w:p w:rsidR="00E329A5" w:rsidRPr="008C6C80" w:rsidRDefault="00E329A5"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t>отчетную</w:t>
            </w:r>
            <w:proofErr w:type="gramEnd"/>
            <w:r w:rsidRPr="008C6C80">
              <w:rPr>
                <w:rFonts w:ascii="Times New Roman" w:hAnsi="Times New Roman"/>
                <w:bCs/>
                <w:sz w:val="24"/>
                <w:szCs w:val="24"/>
              </w:rPr>
              <w:t xml:space="preserve"> дату</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bCs/>
                <w:sz w:val="24"/>
                <w:szCs w:val="24"/>
              </w:rPr>
            </w:pPr>
            <w:proofErr w:type="spellStart"/>
            <w:proofErr w:type="gramStart"/>
            <w:r w:rsidRPr="008C6C80">
              <w:rPr>
                <w:rFonts w:ascii="Times New Roman" w:hAnsi="Times New Roman"/>
                <w:bCs/>
                <w:sz w:val="24"/>
                <w:szCs w:val="24"/>
              </w:rPr>
              <w:t>допус</w:t>
            </w:r>
            <w:proofErr w:type="gramEnd"/>
            <w:r w:rsidRPr="008C6C80">
              <w:rPr>
                <w:rFonts w:ascii="Times New Roman" w:hAnsi="Times New Roman"/>
                <w:bCs/>
                <w:sz w:val="24"/>
                <w:szCs w:val="24"/>
              </w:rPr>
              <w:t>-тимое</w:t>
            </w:r>
            <w:proofErr w:type="spellEnd"/>
            <w:r w:rsidRPr="008C6C80">
              <w:rPr>
                <w:rFonts w:ascii="Times New Roman" w:hAnsi="Times New Roman"/>
                <w:bCs/>
                <w:sz w:val="24"/>
                <w:szCs w:val="24"/>
              </w:rPr>
              <w:t xml:space="preserve"> (</w:t>
            </w:r>
            <w:proofErr w:type="spellStart"/>
            <w:r w:rsidRPr="008C6C80">
              <w:rPr>
                <w:rFonts w:ascii="Times New Roman" w:hAnsi="Times New Roman"/>
                <w:bCs/>
                <w:sz w:val="24"/>
                <w:szCs w:val="24"/>
              </w:rPr>
              <w:t>возмож</w:t>
            </w:r>
            <w:proofErr w:type="spellEnd"/>
            <w:r w:rsidRPr="008C6C80">
              <w:rPr>
                <w:rFonts w:ascii="Times New Roman" w:hAnsi="Times New Roman"/>
                <w:bCs/>
                <w:sz w:val="24"/>
                <w:szCs w:val="24"/>
              </w:rPr>
              <w:t>-</w:t>
            </w:r>
          </w:p>
          <w:p w:rsidR="00E329A5" w:rsidRPr="008C6C80" w:rsidRDefault="00E329A5" w:rsidP="00526702">
            <w:pPr>
              <w:widowControl w:val="0"/>
              <w:jc w:val="center"/>
              <w:rPr>
                <w:rFonts w:ascii="Times New Roman" w:hAnsi="Times New Roman"/>
                <w:sz w:val="24"/>
                <w:szCs w:val="24"/>
              </w:rPr>
            </w:pPr>
            <w:proofErr w:type="spellStart"/>
            <w:proofErr w:type="gramStart"/>
            <w:r w:rsidRPr="008C6C80">
              <w:rPr>
                <w:rFonts w:ascii="Times New Roman" w:hAnsi="Times New Roman"/>
                <w:bCs/>
                <w:sz w:val="24"/>
                <w:szCs w:val="24"/>
              </w:rPr>
              <w:t>ное</w:t>
            </w:r>
            <w:proofErr w:type="spellEnd"/>
            <w:proofErr w:type="gramEnd"/>
            <w:r w:rsidRPr="008C6C80">
              <w:rPr>
                <w:rFonts w:ascii="Times New Roman" w:hAnsi="Times New Roman"/>
                <w:bCs/>
                <w:sz w:val="24"/>
                <w:szCs w:val="24"/>
              </w:rPr>
              <w:t xml:space="preserve">) </w:t>
            </w:r>
            <w:proofErr w:type="spellStart"/>
            <w:r w:rsidRPr="008C6C80">
              <w:rPr>
                <w:rFonts w:ascii="Times New Roman" w:hAnsi="Times New Roman"/>
                <w:bCs/>
                <w:sz w:val="24"/>
                <w:szCs w:val="24"/>
              </w:rPr>
              <w:t>откло-нение</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proofErr w:type="spellStart"/>
            <w:proofErr w:type="gramStart"/>
            <w:r w:rsidRPr="008C6C80">
              <w:rPr>
                <w:rFonts w:ascii="Times New Roman" w:hAnsi="Times New Roman"/>
                <w:sz w:val="24"/>
                <w:szCs w:val="24"/>
              </w:rPr>
              <w:t>откло</w:t>
            </w:r>
            <w:proofErr w:type="gramEnd"/>
            <w:r w:rsidRPr="008C6C80">
              <w:rPr>
                <w:rFonts w:ascii="Times New Roman" w:hAnsi="Times New Roman"/>
                <w:sz w:val="24"/>
                <w:szCs w:val="24"/>
              </w:rPr>
              <w:t>-нение</w:t>
            </w:r>
            <w:proofErr w:type="spellEnd"/>
            <w:r w:rsidRPr="008C6C80">
              <w:rPr>
                <w:rFonts w:ascii="Times New Roman" w:hAnsi="Times New Roman"/>
                <w:sz w:val="24"/>
                <w:szCs w:val="24"/>
              </w:rPr>
              <w:t xml:space="preserve">, </w:t>
            </w:r>
            <w:proofErr w:type="spellStart"/>
            <w:r w:rsidRPr="008C6C80">
              <w:rPr>
                <w:rFonts w:ascii="Times New Roman" w:hAnsi="Times New Roman"/>
                <w:sz w:val="24"/>
                <w:szCs w:val="24"/>
              </w:rPr>
              <w:t>превыша-ющеедопус-тимое</w:t>
            </w:r>
            <w:proofErr w:type="spellEnd"/>
            <w:r w:rsidRPr="008C6C80">
              <w:rPr>
                <w:rFonts w:ascii="Times New Roman" w:hAnsi="Times New Roman"/>
                <w:sz w:val="24"/>
                <w:szCs w:val="24"/>
              </w:rPr>
              <w:t xml:space="preserve"> (</w:t>
            </w:r>
            <w:proofErr w:type="spellStart"/>
            <w:r w:rsidRPr="008C6C80">
              <w:rPr>
                <w:rFonts w:ascii="Times New Roman" w:hAnsi="Times New Roman"/>
                <w:sz w:val="24"/>
                <w:szCs w:val="24"/>
              </w:rPr>
              <w:t>возмож-ное</w:t>
            </w:r>
            <w:proofErr w:type="spellEnd"/>
            <w:r w:rsidRPr="008C6C80">
              <w:rPr>
                <w:rFonts w:ascii="Times New Roman" w:hAnsi="Times New Roman"/>
                <w:sz w:val="24"/>
                <w:szCs w:val="24"/>
              </w:rPr>
              <w:t xml:space="preserve">) </w:t>
            </w:r>
            <w:r w:rsidRPr="008C6C80">
              <w:rPr>
                <w:rFonts w:ascii="Times New Roman" w:hAnsi="Times New Roman"/>
                <w:sz w:val="24"/>
                <w:szCs w:val="24"/>
              </w:rPr>
              <w:lastRenderedPageBreak/>
              <w:t>значение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proofErr w:type="gramStart"/>
            <w:r w:rsidRPr="008C6C80">
              <w:rPr>
                <w:rFonts w:ascii="Times New Roman" w:hAnsi="Times New Roman"/>
                <w:sz w:val="24"/>
                <w:szCs w:val="24"/>
              </w:rPr>
              <w:lastRenderedPageBreak/>
              <w:t>причина</w:t>
            </w:r>
            <w:proofErr w:type="gramEnd"/>
            <w:r w:rsidRPr="008C6C80">
              <w:rPr>
                <w:rFonts w:ascii="Times New Roman" w:hAnsi="Times New Roman"/>
                <w:sz w:val="24"/>
                <w:szCs w:val="24"/>
              </w:rPr>
              <w:t xml:space="preserve"> </w:t>
            </w:r>
            <w:proofErr w:type="spellStart"/>
            <w:r w:rsidRPr="008C6C80">
              <w:rPr>
                <w:rFonts w:ascii="Times New Roman" w:hAnsi="Times New Roman"/>
                <w:sz w:val="24"/>
                <w:szCs w:val="24"/>
              </w:rPr>
              <w:t>откло</w:t>
            </w:r>
            <w:proofErr w:type="spellEnd"/>
            <w:r w:rsidRPr="008C6C80">
              <w:rPr>
                <w:rFonts w:ascii="Times New Roman" w:hAnsi="Times New Roman"/>
                <w:sz w:val="24"/>
                <w:szCs w:val="24"/>
              </w:rPr>
              <w:t>-нения</w:t>
            </w: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bCs/>
                <w:sz w:val="24"/>
                <w:szCs w:val="24"/>
              </w:rPr>
            </w:pPr>
          </w:p>
        </w:tc>
      </w:tr>
      <w:tr w:rsidR="00E329A5" w:rsidRPr="008C6C80" w:rsidTr="00526702">
        <w:trPr>
          <w:trHeight w:val="1159"/>
        </w:trPr>
        <w:tc>
          <w:tcPr>
            <w:tcW w:w="1114"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1141"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bCs/>
                <w:sz w:val="24"/>
                <w:szCs w:val="24"/>
              </w:rPr>
            </w:pPr>
            <w:r w:rsidRPr="008C6C80">
              <w:rPr>
                <w:rFonts w:ascii="Times New Roman" w:hAnsi="Times New Roman"/>
                <w:bCs/>
                <w:sz w:val="24"/>
                <w:szCs w:val="24"/>
              </w:rPr>
              <w:t>___________</w:t>
            </w:r>
          </w:p>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w:t>
            </w:r>
            <w:proofErr w:type="spellStart"/>
            <w:proofErr w:type="gramStart"/>
            <w:r w:rsidRPr="008C6C80">
              <w:rPr>
                <w:rFonts w:ascii="Times New Roman" w:hAnsi="Times New Roman"/>
                <w:bCs/>
                <w:sz w:val="24"/>
                <w:szCs w:val="24"/>
              </w:rPr>
              <w:t>наимено</w:t>
            </w:r>
            <w:proofErr w:type="gramEnd"/>
            <w:r w:rsidRPr="008C6C80">
              <w:rPr>
                <w:rFonts w:ascii="Times New Roman" w:hAnsi="Times New Roman"/>
                <w:bCs/>
                <w:sz w:val="24"/>
                <w:szCs w:val="24"/>
              </w:rPr>
              <w:t>-</w:t>
            </w:r>
            <w:r w:rsidRPr="008C6C80">
              <w:rPr>
                <w:rFonts w:ascii="Times New Roman" w:hAnsi="Times New Roman"/>
                <w:bCs/>
                <w:sz w:val="24"/>
                <w:szCs w:val="24"/>
              </w:rPr>
              <w:lastRenderedPageBreak/>
              <w:t>вание</w:t>
            </w:r>
            <w:proofErr w:type="spellEnd"/>
          </w:p>
          <w:p w:rsidR="00E329A5" w:rsidRPr="008C6C80" w:rsidRDefault="00E329A5"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t>показателя</w:t>
            </w:r>
            <w:proofErr w:type="gramEnd"/>
            <w:r w:rsidRPr="008C6C80">
              <w:rPr>
                <w:rFonts w:ascii="Times New Roman" w:hAnsi="Times New Roman"/>
                <w:bCs/>
                <w:sz w:val="24"/>
                <w:szCs w:val="24"/>
              </w:rPr>
              <w:t>)</w:t>
            </w:r>
          </w:p>
        </w:tc>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bCs/>
                <w:sz w:val="24"/>
                <w:szCs w:val="24"/>
              </w:rPr>
            </w:pPr>
            <w:r w:rsidRPr="008C6C80">
              <w:rPr>
                <w:rFonts w:ascii="Times New Roman" w:hAnsi="Times New Roman"/>
                <w:bCs/>
                <w:sz w:val="24"/>
                <w:szCs w:val="24"/>
              </w:rPr>
              <w:lastRenderedPageBreak/>
              <w:t>_________</w:t>
            </w:r>
          </w:p>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w:t>
            </w:r>
            <w:proofErr w:type="spellStart"/>
            <w:proofErr w:type="gramStart"/>
            <w:r w:rsidRPr="008C6C80">
              <w:rPr>
                <w:rFonts w:ascii="Times New Roman" w:hAnsi="Times New Roman"/>
                <w:bCs/>
                <w:sz w:val="24"/>
                <w:szCs w:val="24"/>
              </w:rPr>
              <w:t>наимено</w:t>
            </w:r>
            <w:proofErr w:type="gramEnd"/>
            <w:r w:rsidRPr="008C6C80">
              <w:rPr>
                <w:rFonts w:ascii="Times New Roman" w:hAnsi="Times New Roman"/>
                <w:bCs/>
                <w:sz w:val="24"/>
                <w:szCs w:val="24"/>
              </w:rPr>
              <w:t>-вание</w:t>
            </w:r>
            <w:proofErr w:type="spellEnd"/>
          </w:p>
          <w:p w:rsidR="00E329A5" w:rsidRPr="008C6C80" w:rsidRDefault="00E329A5"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lastRenderedPageBreak/>
              <w:t>показателя</w:t>
            </w:r>
            <w:proofErr w:type="gramEnd"/>
            <w:r w:rsidRPr="008C6C80">
              <w:rPr>
                <w:rFonts w:ascii="Times New Roman" w:hAnsi="Times New Roman"/>
                <w:bCs/>
                <w:sz w:val="24"/>
                <w:szCs w:val="24"/>
              </w:rPr>
              <w:t>)</w:t>
            </w:r>
          </w:p>
        </w:tc>
        <w:tc>
          <w:tcPr>
            <w:tcW w:w="1129"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bCs/>
                <w:sz w:val="24"/>
                <w:szCs w:val="24"/>
              </w:rPr>
            </w:pPr>
            <w:r w:rsidRPr="008C6C80">
              <w:rPr>
                <w:rFonts w:ascii="Times New Roman" w:hAnsi="Times New Roman"/>
                <w:bCs/>
                <w:sz w:val="24"/>
                <w:szCs w:val="24"/>
              </w:rPr>
              <w:lastRenderedPageBreak/>
              <w:t>_________</w:t>
            </w:r>
          </w:p>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w:t>
            </w:r>
            <w:proofErr w:type="spellStart"/>
            <w:proofErr w:type="gramStart"/>
            <w:r w:rsidRPr="008C6C80">
              <w:rPr>
                <w:rFonts w:ascii="Times New Roman" w:hAnsi="Times New Roman"/>
                <w:bCs/>
                <w:sz w:val="24"/>
                <w:szCs w:val="24"/>
              </w:rPr>
              <w:t>наимено</w:t>
            </w:r>
            <w:proofErr w:type="gramEnd"/>
            <w:r w:rsidRPr="008C6C80">
              <w:rPr>
                <w:rFonts w:ascii="Times New Roman" w:hAnsi="Times New Roman"/>
                <w:bCs/>
                <w:sz w:val="24"/>
                <w:szCs w:val="24"/>
              </w:rPr>
              <w:t>-вание</w:t>
            </w:r>
            <w:proofErr w:type="spellEnd"/>
          </w:p>
          <w:p w:rsidR="00E329A5" w:rsidRPr="008C6C80" w:rsidRDefault="00E329A5"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lastRenderedPageBreak/>
              <w:t>показателя</w:t>
            </w:r>
            <w:proofErr w:type="gramEnd"/>
            <w:r w:rsidRPr="008C6C80">
              <w:rPr>
                <w:rFonts w:ascii="Times New Roman" w:hAnsi="Times New Roman"/>
                <w:bCs/>
                <w:sz w:val="24"/>
                <w:szCs w:val="24"/>
              </w:rPr>
              <w:t>)</w:t>
            </w:r>
          </w:p>
        </w:tc>
        <w:tc>
          <w:tcPr>
            <w:tcW w:w="1129"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bCs/>
                <w:sz w:val="24"/>
                <w:szCs w:val="24"/>
              </w:rPr>
            </w:pPr>
            <w:r w:rsidRPr="008C6C80">
              <w:rPr>
                <w:rFonts w:ascii="Times New Roman" w:hAnsi="Times New Roman"/>
                <w:bCs/>
                <w:sz w:val="24"/>
                <w:szCs w:val="24"/>
              </w:rPr>
              <w:lastRenderedPageBreak/>
              <w:t>___________</w:t>
            </w:r>
          </w:p>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w:t>
            </w:r>
            <w:proofErr w:type="spellStart"/>
            <w:proofErr w:type="gramStart"/>
            <w:r w:rsidRPr="008C6C80">
              <w:rPr>
                <w:rFonts w:ascii="Times New Roman" w:hAnsi="Times New Roman"/>
                <w:bCs/>
                <w:sz w:val="24"/>
                <w:szCs w:val="24"/>
              </w:rPr>
              <w:t>наимено</w:t>
            </w:r>
            <w:proofErr w:type="gramEnd"/>
            <w:r w:rsidRPr="008C6C80">
              <w:rPr>
                <w:rFonts w:ascii="Times New Roman" w:hAnsi="Times New Roman"/>
                <w:bCs/>
                <w:sz w:val="24"/>
                <w:szCs w:val="24"/>
              </w:rPr>
              <w:t>-</w:t>
            </w:r>
            <w:r w:rsidRPr="008C6C80">
              <w:rPr>
                <w:rFonts w:ascii="Times New Roman" w:hAnsi="Times New Roman"/>
                <w:bCs/>
                <w:sz w:val="24"/>
                <w:szCs w:val="24"/>
              </w:rPr>
              <w:lastRenderedPageBreak/>
              <w:t>вание</w:t>
            </w:r>
            <w:proofErr w:type="spellEnd"/>
          </w:p>
          <w:p w:rsidR="00E329A5" w:rsidRPr="008C6C80" w:rsidRDefault="00E329A5"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t>показателя</w:t>
            </w:r>
            <w:proofErr w:type="gramEnd"/>
            <w:r w:rsidRPr="008C6C80">
              <w:rPr>
                <w:rFonts w:ascii="Times New Roman" w:hAnsi="Times New Roman"/>
                <w:bCs/>
                <w:sz w:val="24"/>
                <w:szCs w:val="24"/>
              </w:rPr>
              <w:t>)</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bCs/>
                <w:sz w:val="24"/>
                <w:szCs w:val="24"/>
              </w:rPr>
            </w:pPr>
            <w:r w:rsidRPr="008C6C80">
              <w:rPr>
                <w:rFonts w:ascii="Times New Roman" w:hAnsi="Times New Roman"/>
                <w:bCs/>
                <w:sz w:val="24"/>
                <w:szCs w:val="24"/>
              </w:rPr>
              <w:lastRenderedPageBreak/>
              <w:t>_________</w:t>
            </w:r>
          </w:p>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w:t>
            </w:r>
            <w:proofErr w:type="spellStart"/>
            <w:proofErr w:type="gramStart"/>
            <w:r w:rsidRPr="008C6C80">
              <w:rPr>
                <w:rFonts w:ascii="Times New Roman" w:hAnsi="Times New Roman"/>
                <w:bCs/>
                <w:sz w:val="24"/>
                <w:szCs w:val="24"/>
              </w:rPr>
              <w:t>наимено</w:t>
            </w:r>
            <w:proofErr w:type="gramEnd"/>
            <w:r w:rsidRPr="008C6C80">
              <w:rPr>
                <w:rFonts w:ascii="Times New Roman" w:hAnsi="Times New Roman"/>
                <w:bCs/>
                <w:sz w:val="24"/>
                <w:szCs w:val="24"/>
              </w:rPr>
              <w:t>-вание</w:t>
            </w:r>
            <w:proofErr w:type="spellEnd"/>
          </w:p>
          <w:p w:rsidR="00E329A5" w:rsidRPr="008C6C80" w:rsidRDefault="00E329A5"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lastRenderedPageBreak/>
              <w:t>показателя</w:t>
            </w:r>
            <w:proofErr w:type="gramEnd"/>
            <w:r w:rsidRPr="008C6C80">
              <w:rPr>
                <w:rFonts w:ascii="Times New Roman" w:hAnsi="Times New Roman"/>
                <w:bCs/>
                <w:sz w:val="24"/>
                <w:szCs w:val="24"/>
              </w:rPr>
              <w:t>)</w:t>
            </w:r>
          </w:p>
        </w:tc>
        <w:tc>
          <w:tcPr>
            <w:tcW w:w="6960"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proofErr w:type="spellStart"/>
            <w:proofErr w:type="gramStart"/>
            <w:r w:rsidRPr="008C6C80">
              <w:rPr>
                <w:rFonts w:ascii="Times New Roman" w:hAnsi="Times New Roman"/>
                <w:bCs/>
                <w:sz w:val="24"/>
                <w:szCs w:val="24"/>
              </w:rPr>
              <w:t>наимено</w:t>
            </w:r>
            <w:proofErr w:type="gramEnd"/>
            <w:r w:rsidRPr="008C6C80">
              <w:rPr>
                <w:rFonts w:ascii="Times New Roman" w:hAnsi="Times New Roman"/>
                <w:bCs/>
                <w:sz w:val="24"/>
                <w:szCs w:val="24"/>
              </w:rPr>
              <w:t>-вание</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t>код</w:t>
            </w:r>
            <w:proofErr w:type="gramEnd"/>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bCs/>
                <w:sz w:val="24"/>
                <w:szCs w:val="24"/>
              </w:rPr>
            </w:pPr>
          </w:p>
        </w:tc>
      </w:tr>
      <w:tr w:rsidR="00E329A5" w:rsidRPr="008C6C80" w:rsidTr="00526702">
        <w:trPr>
          <w:trHeight w:hRule="exact" w:val="303"/>
        </w:trPr>
        <w:tc>
          <w:tcPr>
            <w:tcW w:w="1114"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lastRenderedPageBreak/>
              <w:t>1</w:t>
            </w:r>
          </w:p>
        </w:tc>
        <w:tc>
          <w:tcPr>
            <w:tcW w:w="1141"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2</w:t>
            </w:r>
          </w:p>
        </w:tc>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3</w:t>
            </w:r>
          </w:p>
        </w:tc>
        <w:tc>
          <w:tcPr>
            <w:tcW w:w="1129"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4</w:t>
            </w:r>
          </w:p>
        </w:tc>
        <w:tc>
          <w:tcPr>
            <w:tcW w:w="1129"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5</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6</w:t>
            </w:r>
          </w:p>
        </w:tc>
        <w:tc>
          <w:tcPr>
            <w:tcW w:w="865"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7</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9</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sz w:val="24"/>
                <w:szCs w:val="24"/>
              </w:rPr>
              <w:t>14</w:t>
            </w:r>
          </w:p>
        </w:tc>
        <w:tc>
          <w:tcPr>
            <w:tcW w:w="855"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sz w:val="24"/>
                <w:szCs w:val="24"/>
              </w:rPr>
              <w:t>15</w:t>
            </w:r>
          </w:p>
        </w:tc>
      </w:tr>
      <w:tr w:rsidR="00E329A5" w:rsidRPr="008C6C80" w:rsidTr="00526702">
        <w:trPr>
          <w:trHeight w:hRule="exact" w:val="265"/>
        </w:trPr>
        <w:tc>
          <w:tcPr>
            <w:tcW w:w="1114" w:type="dxa"/>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1141" w:type="dxa"/>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1130" w:type="dxa"/>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1147" w:type="dxa"/>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r>
      <w:tr w:rsidR="00E329A5" w:rsidRPr="008C6C80" w:rsidTr="00526702">
        <w:trPr>
          <w:trHeight w:hRule="exact" w:val="283"/>
        </w:trPr>
        <w:tc>
          <w:tcPr>
            <w:tcW w:w="1114"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2276"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r>
      <w:tr w:rsidR="00E329A5" w:rsidRPr="008C6C80" w:rsidTr="00526702">
        <w:trPr>
          <w:trHeight w:hRule="exact" w:val="273"/>
        </w:trPr>
        <w:tc>
          <w:tcPr>
            <w:tcW w:w="1114" w:type="dxa"/>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1141" w:type="dxa"/>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1130" w:type="dxa"/>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1147" w:type="dxa"/>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r>
      <w:tr w:rsidR="00E329A5" w:rsidRPr="008C6C80" w:rsidTr="00526702">
        <w:trPr>
          <w:trHeight w:hRule="exact" w:val="291"/>
        </w:trPr>
        <w:tc>
          <w:tcPr>
            <w:tcW w:w="1114"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2276"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jc w:val="center"/>
              <w:rPr>
                <w:rFonts w:ascii="Times New Roman" w:hAnsi="Times New Roman"/>
                <w:sz w:val="24"/>
                <w:szCs w:val="24"/>
              </w:rPr>
            </w:pPr>
          </w:p>
        </w:tc>
      </w:tr>
    </w:tbl>
    <w:p w:rsidR="00E329A5" w:rsidRPr="008C6C80" w:rsidRDefault="00E329A5" w:rsidP="00E329A5">
      <w:pPr>
        <w:widowControl w:val="0"/>
        <w:rPr>
          <w:rFonts w:ascii="Times New Roman" w:hAnsi="Times New Roman"/>
          <w:sz w:val="24"/>
          <w:szCs w:val="24"/>
        </w:rPr>
      </w:pPr>
    </w:p>
    <w:p w:rsidR="00E329A5" w:rsidRPr="008C6C80" w:rsidRDefault="00E329A5" w:rsidP="00E329A5">
      <w:pPr>
        <w:keepNext/>
        <w:spacing w:before="240" w:after="60"/>
        <w:jc w:val="center"/>
        <w:outlineLvl w:val="3"/>
        <w:rPr>
          <w:rFonts w:ascii="Times New Roman" w:hAnsi="Times New Roman"/>
          <w:bCs/>
          <w:sz w:val="24"/>
          <w:szCs w:val="24"/>
        </w:rPr>
      </w:pPr>
      <w:r w:rsidRPr="008C6C80">
        <w:rPr>
          <w:rFonts w:ascii="Times New Roman" w:hAnsi="Times New Roman"/>
          <w:bCs/>
          <w:sz w:val="24"/>
          <w:szCs w:val="24"/>
          <w:shd w:val="clear" w:color="auto" w:fill="FFFFFF"/>
        </w:rPr>
        <w:t xml:space="preserve">ЧАСТЬ 2. Сведения о выполняемых работах </w:t>
      </w:r>
      <w:r w:rsidRPr="008C6C80">
        <w:rPr>
          <w:rFonts w:ascii="Times New Roman" w:hAnsi="Times New Roman"/>
          <w:bCs/>
          <w:sz w:val="24"/>
          <w:szCs w:val="24"/>
          <w:shd w:val="clear" w:color="auto" w:fill="FFFFFF"/>
          <w:vertAlign w:val="superscript"/>
        </w:rPr>
        <w:t>3)</w:t>
      </w:r>
    </w:p>
    <w:p w:rsidR="00E329A5" w:rsidRPr="008C6C80" w:rsidRDefault="00E329A5" w:rsidP="00E329A5">
      <w:pPr>
        <w:keepNext/>
        <w:spacing w:before="240" w:after="60"/>
        <w:jc w:val="center"/>
        <w:outlineLvl w:val="3"/>
        <w:rPr>
          <w:rFonts w:ascii="Times New Roman" w:hAnsi="Times New Roman"/>
          <w:bCs/>
          <w:sz w:val="24"/>
          <w:szCs w:val="24"/>
        </w:rPr>
      </w:pPr>
      <w:r w:rsidRPr="008C6C80">
        <w:rPr>
          <w:rFonts w:ascii="Times New Roman" w:hAnsi="Times New Roman"/>
          <w:bCs/>
          <w:sz w:val="24"/>
          <w:szCs w:val="24"/>
          <w:shd w:val="clear" w:color="auto" w:fill="FFFFFF"/>
        </w:rPr>
        <w:t>РАЗДЕЛ ____</w:t>
      </w:r>
    </w:p>
    <w:p w:rsidR="00E329A5" w:rsidRPr="008C6C80" w:rsidRDefault="00DE4FCC" w:rsidP="00E329A5">
      <w:pPr>
        <w:keepNext/>
        <w:outlineLvl w:val="3"/>
        <w:rPr>
          <w:rFonts w:ascii="Times New Roman" w:hAnsi="Times New Roman"/>
          <w:bCs/>
          <w:sz w:val="24"/>
          <w:szCs w:val="24"/>
          <w:shd w:val="clear" w:color="auto" w:fill="FFFFFF"/>
        </w:rPr>
      </w:pPr>
      <w:r>
        <w:rPr>
          <w:rFonts w:ascii="Times New Roman" w:hAnsi="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margin">
                  <wp:posOffset>7200265</wp:posOffset>
                </wp:positionH>
                <wp:positionV relativeFrom="paragraph">
                  <wp:posOffset>247015</wp:posOffset>
                </wp:positionV>
                <wp:extent cx="1771650" cy="123825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23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681"/>
                              <w:gridCol w:w="540"/>
                            </w:tblGrid>
                            <w:tr w:rsidR="00FD75E5" w:rsidTr="00DD53DB">
                              <w:trPr>
                                <w:trHeight w:val="118"/>
                              </w:trPr>
                              <w:tc>
                                <w:tcPr>
                                  <w:tcW w:w="2019" w:type="dxa"/>
                                  <w:tcBorders>
                                    <w:top w:val="nil"/>
                                    <w:left w:val="nil"/>
                                    <w:bottom w:val="nil"/>
                                    <w:right w:val="single" w:sz="12" w:space="0" w:color="auto"/>
                                  </w:tcBorders>
                                  <w:hideMark/>
                                </w:tcPr>
                                <w:p w:rsidR="00FD75E5" w:rsidRDefault="00FD75E5" w:rsidP="00DD53DB">
                                  <w:pPr>
                                    <w:pStyle w:val="4"/>
                                    <w:spacing w:before="0" w:after="0"/>
                                    <w:ind w:left="-250" w:right="34" w:firstLine="250"/>
                                    <w:jc w:val="right"/>
                                    <w:rPr>
                                      <w:rStyle w:val="CharStyle9Exact"/>
                                      <w:color w:val="000000"/>
                                      <w:sz w:val="24"/>
                                      <w:szCs w:val="24"/>
                                    </w:rPr>
                                  </w:pPr>
                                  <w:r>
                                    <w:rPr>
                                      <w:rStyle w:val="40"/>
                                      <w:sz w:val="24"/>
                                      <w:szCs w:val="24"/>
                                    </w:rPr>
                                    <w:t>У</w:t>
                                  </w:r>
                                  <w:r>
                                    <w:rPr>
                                      <w:rStyle w:val="CharStyle9Exact"/>
                                      <w:color w:val="000000"/>
                                      <w:sz w:val="24"/>
                                      <w:szCs w:val="24"/>
                                    </w:rPr>
                                    <w:t>никальный номер по региональному</w:t>
                                  </w:r>
                                </w:p>
                                <w:p w:rsidR="00FD75E5" w:rsidRDefault="00FD75E5">
                                  <w:pPr>
                                    <w:pStyle w:val="4"/>
                                    <w:spacing w:before="0" w:after="0"/>
                                    <w:ind w:right="34"/>
                                    <w:jc w:val="right"/>
                                    <w:rPr>
                                      <w:sz w:val="20"/>
                                      <w:szCs w:val="20"/>
                                    </w:rPr>
                                  </w:pPr>
                                  <w:r>
                                    <w:rPr>
                                      <w:rStyle w:val="CharStyle9Exact"/>
                                      <w:color w:val="000000"/>
                                      <w:sz w:val="24"/>
                                      <w:szCs w:val="24"/>
                                    </w:rPr>
                                    <w:t xml:space="preserve"> </w:t>
                                  </w:r>
                                  <w:proofErr w:type="gramStart"/>
                                  <w:r>
                                    <w:rPr>
                                      <w:rStyle w:val="CharStyle9Exact"/>
                                      <w:color w:val="000000"/>
                                      <w:sz w:val="24"/>
                                      <w:szCs w:val="24"/>
                                    </w:rPr>
                                    <w:t>перечню</w:t>
                                  </w:r>
                                  <w:proofErr w:type="gramEnd"/>
                                </w:p>
                              </w:tc>
                              <w:tc>
                                <w:tcPr>
                                  <w:tcW w:w="681" w:type="dxa"/>
                                  <w:tcBorders>
                                    <w:top w:val="single" w:sz="12" w:space="0" w:color="auto"/>
                                    <w:left w:val="single" w:sz="12" w:space="0" w:color="auto"/>
                                    <w:bottom w:val="single" w:sz="12" w:space="0" w:color="auto"/>
                                    <w:right w:val="single" w:sz="12" w:space="0" w:color="auto"/>
                                  </w:tcBorders>
                                </w:tcPr>
                                <w:p w:rsidR="00FD75E5" w:rsidRDefault="00FD75E5">
                                  <w:pPr>
                                    <w:pStyle w:val="Style7"/>
                                    <w:shd w:val="clear" w:color="auto" w:fill="auto"/>
                                    <w:spacing w:before="0" w:after="0" w:line="144" w:lineRule="exact"/>
                                    <w:ind w:left="-108" w:firstLine="65"/>
                                    <w:jc w:val="right"/>
                                    <w:rPr>
                                      <w:sz w:val="20"/>
                                    </w:rPr>
                                  </w:pPr>
                                </w:p>
                              </w:tc>
                              <w:tc>
                                <w:tcPr>
                                  <w:tcW w:w="540" w:type="dxa"/>
                                  <w:tcBorders>
                                    <w:top w:val="single" w:sz="12" w:space="0" w:color="auto"/>
                                    <w:left w:val="single" w:sz="12" w:space="0" w:color="auto"/>
                                    <w:bottom w:val="single" w:sz="12" w:space="0" w:color="auto"/>
                                    <w:right w:val="single" w:sz="12" w:space="0" w:color="auto"/>
                                  </w:tcBorders>
                                </w:tcPr>
                                <w:p w:rsidR="00FD75E5" w:rsidRDefault="00FD75E5">
                                  <w:pPr>
                                    <w:pStyle w:val="Style7"/>
                                    <w:shd w:val="clear" w:color="auto" w:fill="auto"/>
                                    <w:spacing w:before="0" w:after="0" w:line="144" w:lineRule="exact"/>
                                    <w:ind w:left="-108" w:firstLine="65"/>
                                    <w:jc w:val="right"/>
                                    <w:rPr>
                                      <w:sz w:val="20"/>
                                    </w:rPr>
                                  </w:pPr>
                                </w:p>
                              </w:tc>
                            </w:tr>
                          </w:tbl>
                          <w:p w:rsidR="00FD75E5" w:rsidRDefault="00FD75E5" w:rsidP="00E329A5">
                            <w:pPr>
                              <w:ind w:hanging="142"/>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6" o:spid="_x0000_s1037" type="#_x0000_t202" style="position:absolute;margin-left:566.95pt;margin-top:19.45pt;width:139.5pt;height: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" stroked="f">
                <v:textbox>
                  <w:txbxContent>
                    <w:tbl>
                      <w:tblPr>
                        <w:tblW w:w="3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681"/>
                        <w:gridCol w:w="540"/>
                      </w:tblGrid>
                      <w:tr w:rsidR="00FD75E5" w:rsidTr="00DD53DB">
                        <w:trPr>
                          <w:trHeight w:val="118"/>
                        </w:trPr>
                        <w:tc>
                          <w:tcPr>
                            <w:tcW w:w="2019" w:type="dxa"/>
                            <w:tcBorders>
                              <w:top w:val="nil"/>
                              <w:left w:val="nil"/>
                              <w:bottom w:val="nil"/>
                              <w:right w:val="single" w:sz="12" w:space="0" w:color="auto"/>
                            </w:tcBorders>
                            <w:hideMark/>
                          </w:tcPr>
                          <w:p w:rsidR="00FD75E5" w:rsidRDefault="00FD75E5" w:rsidP="00DD53DB">
                            <w:pPr>
                              <w:pStyle w:val="4"/>
                              <w:spacing w:before="0" w:after="0"/>
                              <w:ind w:left="-250" w:right="34" w:firstLine="250"/>
                              <w:jc w:val="right"/>
                              <w:rPr>
                                <w:rStyle w:val="CharStyle9Exact"/>
                                <w:color w:val="000000"/>
                                <w:sz w:val="24"/>
                                <w:szCs w:val="24"/>
                              </w:rPr>
                            </w:pPr>
                            <w:r>
                              <w:rPr>
                                <w:rStyle w:val="40"/>
                                <w:sz w:val="24"/>
                                <w:szCs w:val="24"/>
                              </w:rPr>
                              <w:t>У</w:t>
                            </w:r>
                            <w:r>
                              <w:rPr>
                                <w:rStyle w:val="CharStyle9Exact"/>
                                <w:color w:val="000000"/>
                                <w:sz w:val="24"/>
                                <w:szCs w:val="24"/>
                              </w:rPr>
                              <w:t>никальный номер по региональному</w:t>
                            </w:r>
                          </w:p>
                          <w:p w:rsidR="00FD75E5" w:rsidRDefault="00FD75E5">
                            <w:pPr>
                              <w:pStyle w:val="4"/>
                              <w:spacing w:before="0" w:after="0"/>
                              <w:ind w:right="34"/>
                              <w:jc w:val="right"/>
                              <w:rPr>
                                <w:sz w:val="20"/>
                                <w:szCs w:val="20"/>
                              </w:rPr>
                            </w:pPr>
                            <w:r>
                              <w:rPr>
                                <w:rStyle w:val="CharStyle9Exact"/>
                                <w:color w:val="000000"/>
                                <w:sz w:val="24"/>
                                <w:szCs w:val="24"/>
                              </w:rPr>
                              <w:t xml:space="preserve"> </w:t>
                            </w:r>
                            <w:proofErr w:type="gramStart"/>
                            <w:r>
                              <w:rPr>
                                <w:rStyle w:val="CharStyle9Exact"/>
                                <w:color w:val="000000"/>
                                <w:sz w:val="24"/>
                                <w:szCs w:val="24"/>
                              </w:rPr>
                              <w:t>перечню</w:t>
                            </w:r>
                            <w:proofErr w:type="gramEnd"/>
                          </w:p>
                        </w:tc>
                        <w:tc>
                          <w:tcPr>
                            <w:tcW w:w="681" w:type="dxa"/>
                            <w:tcBorders>
                              <w:top w:val="single" w:sz="12" w:space="0" w:color="auto"/>
                              <w:left w:val="single" w:sz="12" w:space="0" w:color="auto"/>
                              <w:bottom w:val="single" w:sz="12" w:space="0" w:color="auto"/>
                              <w:right w:val="single" w:sz="12" w:space="0" w:color="auto"/>
                            </w:tcBorders>
                          </w:tcPr>
                          <w:p w:rsidR="00FD75E5" w:rsidRDefault="00FD75E5">
                            <w:pPr>
                              <w:pStyle w:val="Style7"/>
                              <w:shd w:val="clear" w:color="auto" w:fill="auto"/>
                              <w:spacing w:before="0" w:after="0" w:line="144" w:lineRule="exact"/>
                              <w:ind w:left="-108" w:firstLine="65"/>
                              <w:jc w:val="right"/>
                              <w:rPr>
                                <w:sz w:val="20"/>
                              </w:rPr>
                            </w:pPr>
                          </w:p>
                        </w:tc>
                        <w:tc>
                          <w:tcPr>
                            <w:tcW w:w="540" w:type="dxa"/>
                            <w:tcBorders>
                              <w:top w:val="single" w:sz="12" w:space="0" w:color="auto"/>
                              <w:left w:val="single" w:sz="12" w:space="0" w:color="auto"/>
                              <w:bottom w:val="single" w:sz="12" w:space="0" w:color="auto"/>
                              <w:right w:val="single" w:sz="12" w:space="0" w:color="auto"/>
                            </w:tcBorders>
                          </w:tcPr>
                          <w:p w:rsidR="00FD75E5" w:rsidRDefault="00FD75E5">
                            <w:pPr>
                              <w:pStyle w:val="Style7"/>
                              <w:shd w:val="clear" w:color="auto" w:fill="auto"/>
                              <w:spacing w:before="0" w:after="0" w:line="144" w:lineRule="exact"/>
                              <w:ind w:left="-108" w:firstLine="65"/>
                              <w:jc w:val="right"/>
                              <w:rPr>
                                <w:sz w:val="20"/>
                              </w:rPr>
                            </w:pPr>
                          </w:p>
                        </w:tc>
                      </w:tr>
                    </w:tbl>
                    <w:p w:rsidR="00FD75E5" w:rsidRDefault="00FD75E5" w:rsidP="00E329A5">
                      <w:pPr>
                        <w:ind w:hanging="142"/>
                        <w:rPr>
                          <w:sz w:val="20"/>
                          <w:szCs w:val="20"/>
                        </w:rPr>
                      </w:pPr>
                    </w:p>
                  </w:txbxContent>
                </v:textbox>
                <w10:wrap anchorx="margin"/>
              </v:shape>
            </w:pict>
          </mc:Fallback>
        </mc:AlternateContent>
      </w:r>
      <w:r w:rsidR="00E329A5" w:rsidRPr="008C6C80">
        <w:rPr>
          <w:rFonts w:ascii="Times New Roman" w:hAnsi="Times New Roman"/>
          <w:bCs/>
          <w:sz w:val="24"/>
          <w:szCs w:val="24"/>
          <w:shd w:val="clear" w:color="auto" w:fill="FFFFFF"/>
        </w:rPr>
        <w:t>1. Наименование работы _________________________________________________________________________________________</w:t>
      </w:r>
    </w:p>
    <w:p w:rsidR="00E329A5" w:rsidRPr="008C6C80" w:rsidRDefault="00E329A5" w:rsidP="00E329A5">
      <w:pPr>
        <w:widowControl w:val="0"/>
        <w:rPr>
          <w:rFonts w:ascii="Times New Roman" w:hAnsi="Times New Roman"/>
          <w:sz w:val="24"/>
          <w:szCs w:val="24"/>
        </w:rPr>
      </w:pPr>
      <w:r w:rsidRPr="008C6C80">
        <w:rPr>
          <w:rFonts w:ascii="Times New Roman" w:hAnsi="Times New Roman"/>
          <w:sz w:val="24"/>
          <w:szCs w:val="24"/>
        </w:rPr>
        <w:t>______________________________________________________________________________________________________</w:t>
      </w:r>
    </w:p>
    <w:p w:rsidR="00E329A5" w:rsidRPr="008C6C80" w:rsidRDefault="00E329A5" w:rsidP="00E329A5">
      <w:pPr>
        <w:keepNext/>
        <w:outlineLvl w:val="3"/>
        <w:rPr>
          <w:rFonts w:ascii="Times New Roman" w:hAnsi="Times New Roman"/>
          <w:bCs/>
          <w:sz w:val="24"/>
          <w:szCs w:val="24"/>
          <w:shd w:val="clear" w:color="auto" w:fill="FFFFFF"/>
        </w:rPr>
      </w:pPr>
      <w:r w:rsidRPr="008C6C80">
        <w:rPr>
          <w:rFonts w:ascii="Times New Roman" w:hAnsi="Times New Roman"/>
          <w:bCs/>
          <w:sz w:val="24"/>
          <w:szCs w:val="24"/>
          <w:shd w:val="clear" w:color="auto" w:fill="FFFFFF"/>
        </w:rPr>
        <w:t>2. Категории потребителей работы ___________________________________________________________________________________</w:t>
      </w:r>
    </w:p>
    <w:p w:rsidR="00E329A5" w:rsidRPr="008C6C80" w:rsidRDefault="00E329A5" w:rsidP="00E329A5">
      <w:pPr>
        <w:widowControl w:val="0"/>
        <w:rPr>
          <w:rFonts w:ascii="Times New Roman" w:hAnsi="Times New Roman"/>
          <w:sz w:val="24"/>
          <w:szCs w:val="24"/>
        </w:rPr>
      </w:pPr>
      <w:r w:rsidRPr="008C6C80">
        <w:rPr>
          <w:rFonts w:ascii="Times New Roman" w:hAnsi="Times New Roman"/>
          <w:sz w:val="24"/>
          <w:szCs w:val="24"/>
        </w:rPr>
        <w:t>______________________________________________________________________________________________________</w:t>
      </w:r>
    </w:p>
    <w:p w:rsidR="00E329A5" w:rsidRPr="008C6C80" w:rsidRDefault="00E329A5" w:rsidP="00E329A5">
      <w:pPr>
        <w:widowControl w:val="0"/>
        <w:rPr>
          <w:rFonts w:ascii="Times New Roman" w:hAnsi="Times New Roman"/>
          <w:sz w:val="24"/>
          <w:szCs w:val="24"/>
        </w:rPr>
      </w:pPr>
      <w:r w:rsidRPr="008C6C80">
        <w:rPr>
          <w:rFonts w:ascii="Times New Roman" w:hAnsi="Times New Roman"/>
          <w:sz w:val="24"/>
          <w:szCs w:val="24"/>
        </w:rPr>
        <w:t>______________________________________________________________________________________________________</w:t>
      </w:r>
    </w:p>
    <w:p w:rsidR="00E329A5" w:rsidRPr="008C6C80" w:rsidRDefault="00E329A5" w:rsidP="00E329A5">
      <w:pPr>
        <w:widowControl w:val="0"/>
        <w:tabs>
          <w:tab w:val="left" w:pos="269"/>
        </w:tabs>
        <w:jc w:val="both"/>
        <w:rPr>
          <w:rFonts w:ascii="Times New Roman" w:hAnsi="Times New Roman"/>
          <w:sz w:val="24"/>
          <w:szCs w:val="24"/>
          <w:shd w:val="clear" w:color="auto" w:fill="FFFFFF"/>
        </w:rPr>
      </w:pPr>
      <w:r w:rsidRPr="008C6C80">
        <w:rPr>
          <w:rFonts w:ascii="Times New Roman" w:hAnsi="Times New Roman"/>
          <w:sz w:val="24"/>
          <w:szCs w:val="24"/>
          <w:shd w:val="clear" w:color="auto" w:fill="FFFFFF"/>
        </w:rPr>
        <w:t>3. Сведения о фактическом достижении показателей, характеризующих объем и (или) качество работы</w:t>
      </w:r>
    </w:p>
    <w:p w:rsidR="00E329A5" w:rsidRPr="008C6C80" w:rsidRDefault="00E329A5" w:rsidP="00E329A5">
      <w:pPr>
        <w:keepNext/>
        <w:outlineLvl w:val="3"/>
        <w:rPr>
          <w:rFonts w:ascii="Times New Roman" w:hAnsi="Times New Roman"/>
          <w:bCs/>
          <w:sz w:val="24"/>
          <w:szCs w:val="24"/>
          <w:shd w:val="clear" w:color="auto" w:fill="FFFFFF"/>
        </w:rPr>
      </w:pPr>
    </w:p>
    <w:p w:rsidR="00E329A5" w:rsidRPr="008C6C80" w:rsidRDefault="00E329A5" w:rsidP="00E329A5">
      <w:pPr>
        <w:keepNext/>
        <w:outlineLvl w:val="3"/>
        <w:rPr>
          <w:rFonts w:ascii="Times New Roman" w:hAnsi="Times New Roman"/>
          <w:bCs/>
          <w:sz w:val="24"/>
          <w:szCs w:val="24"/>
          <w:shd w:val="clear" w:color="auto" w:fill="FFFFFF"/>
        </w:rPr>
      </w:pPr>
      <w:r w:rsidRPr="008C6C80">
        <w:rPr>
          <w:rFonts w:ascii="Times New Roman" w:hAnsi="Times New Roman"/>
          <w:bCs/>
          <w:sz w:val="24"/>
          <w:szCs w:val="24"/>
          <w:shd w:val="clear" w:color="auto" w:fill="FFFFFF"/>
        </w:rPr>
        <w:t xml:space="preserve">3.1. Сведения о фактическом </w:t>
      </w:r>
      <w:proofErr w:type="gramStart"/>
      <w:r w:rsidRPr="008C6C80">
        <w:rPr>
          <w:rFonts w:ascii="Times New Roman" w:hAnsi="Times New Roman"/>
          <w:bCs/>
          <w:sz w:val="24"/>
          <w:szCs w:val="24"/>
          <w:shd w:val="clear" w:color="auto" w:fill="FFFFFF"/>
        </w:rPr>
        <w:t>достижении  показателей</w:t>
      </w:r>
      <w:proofErr w:type="gramEnd"/>
      <w:r w:rsidRPr="008C6C80">
        <w:rPr>
          <w:rFonts w:ascii="Times New Roman" w:hAnsi="Times New Roman"/>
          <w:bCs/>
          <w:sz w:val="24"/>
          <w:szCs w:val="24"/>
          <w:shd w:val="clear" w:color="auto" w:fill="FFFFFF"/>
        </w:rPr>
        <w:t>, характеризующие качество работы</w:t>
      </w:r>
    </w:p>
    <w:p w:rsidR="00E329A5" w:rsidRPr="008C6C80" w:rsidRDefault="00E329A5" w:rsidP="00E329A5">
      <w:pPr>
        <w:widowControl w:val="0"/>
        <w:rPr>
          <w:rFonts w:ascii="Times New Roman" w:hAnsi="Times New Roman"/>
          <w:sz w:val="24"/>
          <w:szCs w:val="24"/>
        </w:rPr>
      </w:pPr>
    </w:p>
    <w:p w:rsidR="00E329A5" w:rsidRPr="008C6C80" w:rsidRDefault="00E329A5" w:rsidP="00E329A5">
      <w:pPr>
        <w:widowControl w:val="0"/>
        <w:rPr>
          <w:rFonts w:ascii="Times New Roman" w:hAnsi="Times New Roman"/>
          <w:sz w:val="24"/>
          <w:szCs w:val="24"/>
        </w:rPr>
      </w:pPr>
    </w:p>
    <w:p w:rsidR="00E329A5" w:rsidRPr="008C6C80" w:rsidRDefault="00E329A5" w:rsidP="00E329A5">
      <w:pPr>
        <w:widowControl w:val="0"/>
        <w:rPr>
          <w:rFonts w:ascii="Times New Roman" w:hAnsi="Times New Roman"/>
          <w:sz w:val="24"/>
          <w:szCs w:val="24"/>
        </w:rPr>
      </w:pPr>
    </w:p>
    <w:p w:rsidR="00E329A5" w:rsidRPr="008C6C80" w:rsidRDefault="00E329A5" w:rsidP="00E329A5">
      <w:pPr>
        <w:widowControl w:val="0"/>
        <w:rPr>
          <w:rFonts w:ascii="Times New Roman" w:hAnsi="Times New Roman"/>
          <w:sz w:val="24"/>
          <w:szCs w:val="24"/>
        </w:rPr>
      </w:pPr>
    </w:p>
    <w:p w:rsidR="00E329A5" w:rsidRPr="008C6C80" w:rsidRDefault="00E329A5" w:rsidP="00E329A5">
      <w:pPr>
        <w:widowControl w:val="0"/>
        <w:rPr>
          <w:rFonts w:ascii="Times New Roman" w:hAnsi="Times New Roman"/>
          <w:sz w:val="24"/>
          <w:szCs w:val="24"/>
        </w:rPr>
      </w:pPr>
    </w:p>
    <w:p w:rsidR="00E329A5" w:rsidRPr="008C6C80" w:rsidRDefault="00E329A5" w:rsidP="00E329A5">
      <w:pPr>
        <w:widowControl w:val="0"/>
        <w:rPr>
          <w:rFonts w:ascii="Times New Roman" w:hAnsi="Times New Roman"/>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8"/>
        <w:gridCol w:w="1142"/>
        <w:gridCol w:w="1141"/>
        <w:gridCol w:w="1141"/>
        <w:gridCol w:w="1117"/>
        <w:gridCol w:w="1190"/>
        <w:gridCol w:w="1117"/>
        <w:gridCol w:w="831"/>
        <w:gridCol w:w="881"/>
        <w:gridCol w:w="1142"/>
        <w:gridCol w:w="998"/>
        <w:gridCol w:w="1141"/>
        <w:gridCol w:w="1283"/>
        <w:gridCol w:w="857"/>
      </w:tblGrid>
      <w:tr w:rsidR="00E329A5" w:rsidRPr="008C6C80" w:rsidTr="00526702">
        <w:tc>
          <w:tcPr>
            <w:tcW w:w="8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proofErr w:type="spellStart"/>
            <w:proofErr w:type="gramStart"/>
            <w:r w:rsidRPr="008C6C80">
              <w:rPr>
                <w:rFonts w:ascii="Times New Roman" w:hAnsi="Times New Roman"/>
                <w:bCs/>
                <w:sz w:val="24"/>
                <w:szCs w:val="24"/>
              </w:rPr>
              <w:t>Уникаль-ный</w:t>
            </w:r>
            <w:proofErr w:type="spellEnd"/>
            <w:proofErr w:type="gramEnd"/>
            <w:r w:rsidRPr="008C6C80">
              <w:rPr>
                <w:rFonts w:ascii="Times New Roman" w:hAnsi="Times New Roman"/>
                <w:bCs/>
                <w:sz w:val="24"/>
                <w:szCs w:val="24"/>
              </w:rPr>
              <w:t xml:space="preserve"> номер </w:t>
            </w:r>
            <w:proofErr w:type="spellStart"/>
            <w:r w:rsidRPr="008C6C80">
              <w:rPr>
                <w:rFonts w:ascii="Times New Roman" w:hAnsi="Times New Roman"/>
                <w:bCs/>
                <w:sz w:val="24"/>
                <w:szCs w:val="24"/>
              </w:rPr>
              <w:t>реестро</w:t>
            </w:r>
            <w:proofErr w:type="spellEnd"/>
            <w:r w:rsidRPr="008C6C80">
              <w:rPr>
                <w:rFonts w:ascii="Times New Roman" w:hAnsi="Times New Roman"/>
                <w:bCs/>
                <w:sz w:val="24"/>
                <w:szCs w:val="24"/>
              </w:rPr>
              <w:t>-вой записи</w:t>
            </w:r>
          </w:p>
        </w:tc>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4A246A">
            <w:pPr>
              <w:widowControl w:val="0"/>
              <w:jc w:val="center"/>
              <w:rPr>
                <w:rFonts w:ascii="Times New Roman" w:hAnsi="Times New Roman"/>
                <w:sz w:val="24"/>
                <w:szCs w:val="24"/>
              </w:rPr>
            </w:pPr>
            <w:r w:rsidRPr="008C6C80">
              <w:rPr>
                <w:rFonts w:ascii="Times New Roman" w:hAnsi="Times New Roman"/>
                <w:bCs/>
                <w:sz w:val="24"/>
                <w:szCs w:val="24"/>
              </w:rPr>
              <w:t xml:space="preserve">Показатель, характеризующий содержание </w:t>
            </w:r>
            <w:r w:rsidR="004A246A">
              <w:rPr>
                <w:rFonts w:ascii="Times New Roman" w:hAnsi="Times New Roman"/>
                <w:bCs/>
                <w:sz w:val="24"/>
                <w:szCs w:val="24"/>
              </w:rPr>
              <w:t>работы</w:t>
            </w:r>
          </w:p>
        </w:tc>
        <w:tc>
          <w:tcPr>
            <w:tcW w:w="229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4A246A">
            <w:pPr>
              <w:widowControl w:val="0"/>
              <w:jc w:val="center"/>
              <w:rPr>
                <w:rFonts w:ascii="Times New Roman" w:hAnsi="Times New Roman"/>
                <w:sz w:val="24"/>
                <w:szCs w:val="24"/>
              </w:rPr>
            </w:pPr>
            <w:r w:rsidRPr="008C6C80">
              <w:rPr>
                <w:rFonts w:ascii="Times New Roman" w:hAnsi="Times New Roman"/>
                <w:bCs/>
                <w:sz w:val="24"/>
                <w:szCs w:val="24"/>
              </w:rPr>
              <w:t xml:space="preserve">Показатель, характеризующий условия (формы) </w:t>
            </w:r>
            <w:r w:rsidR="004A246A">
              <w:rPr>
                <w:rFonts w:ascii="Times New Roman" w:hAnsi="Times New Roman"/>
                <w:bCs/>
                <w:sz w:val="24"/>
                <w:szCs w:val="24"/>
              </w:rPr>
              <w:t>работы</w:t>
            </w:r>
          </w:p>
        </w:tc>
        <w:tc>
          <w:tcPr>
            <w:tcW w:w="8198" w:type="dxa"/>
            <w:gridSpan w:val="8"/>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Показатель качества работы</w:t>
            </w:r>
          </w:p>
        </w:tc>
      </w:tr>
      <w:tr w:rsidR="00E329A5" w:rsidRPr="008C6C80" w:rsidTr="00526702">
        <w:tc>
          <w:tcPr>
            <w:tcW w:w="851"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5670" w:type="dxa"/>
            <w:gridSpan w:val="3"/>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3474" w:type="dxa"/>
            <w:gridSpan w:val="2"/>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11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proofErr w:type="spellStart"/>
            <w:proofErr w:type="gramStart"/>
            <w:r w:rsidRPr="008C6C80">
              <w:rPr>
                <w:rFonts w:ascii="Times New Roman" w:hAnsi="Times New Roman"/>
                <w:bCs/>
                <w:sz w:val="24"/>
                <w:szCs w:val="24"/>
              </w:rPr>
              <w:t>наимено</w:t>
            </w:r>
            <w:proofErr w:type="gramEnd"/>
            <w:r w:rsidRPr="008C6C80">
              <w:rPr>
                <w:rFonts w:ascii="Times New Roman" w:hAnsi="Times New Roman"/>
                <w:bCs/>
                <w:sz w:val="24"/>
                <w:szCs w:val="24"/>
              </w:rPr>
              <w:t>-вание</w:t>
            </w:r>
            <w:proofErr w:type="spellEnd"/>
            <w:r w:rsidRPr="008C6C80">
              <w:rPr>
                <w:rFonts w:ascii="Times New Roman" w:hAnsi="Times New Roman"/>
                <w:bCs/>
                <w:sz w:val="24"/>
                <w:szCs w:val="24"/>
              </w:rPr>
              <w:t xml:space="preserve"> показателя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DD53DB">
            <w:pPr>
              <w:widowControl w:val="0"/>
              <w:jc w:val="center"/>
              <w:rPr>
                <w:rFonts w:ascii="Times New Roman" w:hAnsi="Times New Roman"/>
                <w:sz w:val="24"/>
                <w:szCs w:val="24"/>
              </w:rPr>
            </w:pPr>
            <w:proofErr w:type="gramStart"/>
            <w:r w:rsidRPr="008C6C80">
              <w:rPr>
                <w:rFonts w:ascii="Times New Roman" w:hAnsi="Times New Roman"/>
                <w:bCs/>
                <w:sz w:val="24"/>
                <w:szCs w:val="24"/>
              </w:rPr>
              <w:t>единица</w:t>
            </w:r>
            <w:proofErr w:type="gramEnd"/>
            <w:r w:rsidRPr="008C6C80">
              <w:rPr>
                <w:rFonts w:ascii="Times New Roman" w:hAnsi="Times New Roman"/>
                <w:bCs/>
                <w:sz w:val="24"/>
                <w:szCs w:val="24"/>
              </w:rPr>
              <w:t xml:space="preserve"> измерения </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E27E55">
            <w:pPr>
              <w:widowControl w:val="0"/>
              <w:jc w:val="center"/>
              <w:rPr>
                <w:rFonts w:ascii="Times New Roman" w:hAnsi="Times New Roman"/>
                <w:sz w:val="24"/>
                <w:szCs w:val="24"/>
              </w:rPr>
            </w:pPr>
            <w:proofErr w:type="gramStart"/>
            <w:r w:rsidRPr="008C6C80">
              <w:rPr>
                <w:rFonts w:ascii="Times New Roman" w:hAnsi="Times New Roman"/>
                <w:bCs/>
                <w:sz w:val="24"/>
                <w:szCs w:val="24"/>
              </w:rPr>
              <w:t>утверждено</w:t>
            </w:r>
            <w:proofErr w:type="gramEnd"/>
            <w:r w:rsidRPr="008C6C80">
              <w:rPr>
                <w:rFonts w:ascii="Times New Roman" w:hAnsi="Times New Roman"/>
                <w:bCs/>
                <w:sz w:val="24"/>
                <w:szCs w:val="24"/>
              </w:rPr>
              <w:t xml:space="preserve"> в муниципальном</w:t>
            </w:r>
            <w:r w:rsidR="00E27E55">
              <w:rPr>
                <w:rFonts w:ascii="Times New Roman" w:hAnsi="Times New Roman"/>
                <w:bCs/>
                <w:sz w:val="24"/>
                <w:szCs w:val="24"/>
              </w:rPr>
              <w:t xml:space="preserve"> задании </w:t>
            </w:r>
            <w:r w:rsidRPr="008C6C80">
              <w:rPr>
                <w:rFonts w:ascii="Times New Roman" w:hAnsi="Times New Roman"/>
                <w:bCs/>
                <w:sz w:val="24"/>
                <w:szCs w:val="24"/>
              </w:rPr>
              <w:t>на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bCs/>
                <w:sz w:val="24"/>
                <w:szCs w:val="24"/>
              </w:rPr>
            </w:pPr>
            <w:proofErr w:type="spellStart"/>
            <w:proofErr w:type="gramStart"/>
            <w:r w:rsidRPr="008C6C80">
              <w:rPr>
                <w:rFonts w:ascii="Times New Roman" w:hAnsi="Times New Roman"/>
                <w:bCs/>
                <w:sz w:val="24"/>
                <w:szCs w:val="24"/>
              </w:rPr>
              <w:t>испол</w:t>
            </w:r>
            <w:proofErr w:type="spellEnd"/>
            <w:proofErr w:type="gramEnd"/>
            <w:r w:rsidRPr="008C6C80">
              <w:rPr>
                <w:rFonts w:ascii="Times New Roman" w:hAnsi="Times New Roman"/>
                <w:bCs/>
                <w:sz w:val="24"/>
                <w:szCs w:val="24"/>
              </w:rPr>
              <w:t>-</w:t>
            </w:r>
          </w:p>
          <w:p w:rsidR="00E329A5" w:rsidRPr="008C6C80" w:rsidRDefault="00E329A5" w:rsidP="00526702">
            <w:pPr>
              <w:widowControl w:val="0"/>
              <w:jc w:val="center"/>
              <w:rPr>
                <w:rFonts w:ascii="Times New Roman" w:hAnsi="Times New Roman"/>
                <w:sz w:val="24"/>
                <w:szCs w:val="24"/>
              </w:rPr>
            </w:pPr>
            <w:proofErr w:type="spellStart"/>
            <w:proofErr w:type="gramStart"/>
            <w:r w:rsidRPr="008C6C80">
              <w:rPr>
                <w:rFonts w:ascii="Times New Roman" w:hAnsi="Times New Roman"/>
                <w:bCs/>
                <w:sz w:val="24"/>
                <w:szCs w:val="24"/>
              </w:rPr>
              <w:t>нено</w:t>
            </w:r>
            <w:proofErr w:type="spellEnd"/>
            <w:proofErr w:type="gramEnd"/>
            <w:r w:rsidRPr="008C6C80">
              <w:rPr>
                <w:rFonts w:ascii="Times New Roman" w:hAnsi="Times New Roman"/>
                <w:bCs/>
                <w:sz w:val="24"/>
                <w:szCs w:val="24"/>
              </w:rPr>
              <w:t xml:space="preserve"> на отчетную дату</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t>допустимое</w:t>
            </w:r>
            <w:proofErr w:type="gramEnd"/>
            <w:r w:rsidRPr="008C6C80">
              <w:rPr>
                <w:rFonts w:ascii="Times New Roman" w:hAnsi="Times New Roman"/>
                <w:bCs/>
                <w:sz w:val="24"/>
                <w:szCs w:val="24"/>
              </w:rPr>
              <w:t xml:space="preserve"> (возможное) отклонение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proofErr w:type="gramStart"/>
            <w:r w:rsidRPr="008C6C80">
              <w:rPr>
                <w:rFonts w:ascii="Times New Roman" w:hAnsi="Times New Roman"/>
                <w:sz w:val="24"/>
                <w:szCs w:val="24"/>
              </w:rPr>
              <w:t>отклонение</w:t>
            </w:r>
            <w:proofErr w:type="gramEnd"/>
            <w:r w:rsidRPr="008C6C80">
              <w:rPr>
                <w:rFonts w:ascii="Times New Roman" w:hAnsi="Times New Roman"/>
                <w:sz w:val="24"/>
                <w:szCs w:val="24"/>
              </w:rPr>
              <w:t>, превышающее допустимое (возможное) значение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proofErr w:type="gramStart"/>
            <w:r w:rsidRPr="008C6C80">
              <w:rPr>
                <w:rFonts w:ascii="Times New Roman" w:hAnsi="Times New Roman"/>
                <w:sz w:val="24"/>
                <w:szCs w:val="24"/>
              </w:rPr>
              <w:t>причина</w:t>
            </w:r>
            <w:proofErr w:type="gramEnd"/>
            <w:r w:rsidRPr="008C6C80">
              <w:rPr>
                <w:rFonts w:ascii="Times New Roman" w:hAnsi="Times New Roman"/>
                <w:sz w:val="24"/>
                <w:szCs w:val="24"/>
              </w:rPr>
              <w:t xml:space="preserve"> </w:t>
            </w:r>
            <w:proofErr w:type="spellStart"/>
            <w:r w:rsidRPr="008C6C80">
              <w:rPr>
                <w:rFonts w:ascii="Times New Roman" w:hAnsi="Times New Roman"/>
                <w:sz w:val="24"/>
                <w:szCs w:val="24"/>
              </w:rPr>
              <w:t>откло</w:t>
            </w:r>
            <w:proofErr w:type="spellEnd"/>
            <w:r w:rsidRPr="008C6C80">
              <w:rPr>
                <w:rFonts w:ascii="Times New Roman" w:hAnsi="Times New Roman"/>
                <w:sz w:val="24"/>
                <w:szCs w:val="24"/>
              </w:rPr>
              <w:t>-нения</w:t>
            </w:r>
          </w:p>
        </w:tc>
      </w:tr>
      <w:tr w:rsidR="00E329A5" w:rsidRPr="008C6C80" w:rsidTr="00526702">
        <w:tc>
          <w:tcPr>
            <w:tcW w:w="851"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bCs/>
                <w:sz w:val="24"/>
                <w:szCs w:val="24"/>
              </w:rPr>
            </w:pPr>
            <w:r w:rsidRPr="008C6C80">
              <w:rPr>
                <w:rFonts w:ascii="Times New Roman" w:hAnsi="Times New Roman"/>
                <w:bCs/>
                <w:sz w:val="24"/>
                <w:szCs w:val="24"/>
              </w:rPr>
              <w:t>_________</w:t>
            </w:r>
          </w:p>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w:t>
            </w:r>
            <w:proofErr w:type="spellStart"/>
            <w:proofErr w:type="gramStart"/>
            <w:r w:rsidRPr="008C6C80">
              <w:rPr>
                <w:rFonts w:ascii="Times New Roman" w:hAnsi="Times New Roman"/>
                <w:bCs/>
                <w:sz w:val="24"/>
                <w:szCs w:val="24"/>
              </w:rPr>
              <w:t>наимено</w:t>
            </w:r>
            <w:proofErr w:type="gramEnd"/>
            <w:r w:rsidRPr="008C6C80">
              <w:rPr>
                <w:rFonts w:ascii="Times New Roman" w:hAnsi="Times New Roman"/>
                <w:bCs/>
                <w:sz w:val="24"/>
                <w:szCs w:val="24"/>
              </w:rPr>
              <w:t>-вание</w:t>
            </w:r>
            <w:proofErr w:type="spellEnd"/>
          </w:p>
          <w:p w:rsidR="00E329A5" w:rsidRPr="008C6C80" w:rsidRDefault="00E329A5"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t>показателя</w:t>
            </w:r>
            <w:proofErr w:type="gramEnd"/>
            <w:r w:rsidRPr="008C6C80">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bCs/>
                <w:sz w:val="24"/>
                <w:szCs w:val="24"/>
              </w:rPr>
            </w:pPr>
            <w:r w:rsidRPr="008C6C80">
              <w:rPr>
                <w:rFonts w:ascii="Times New Roman" w:hAnsi="Times New Roman"/>
                <w:bCs/>
                <w:sz w:val="24"/>
                <w:szCs w:val="24"/>
              </w:rPr>
              <w:t>___________</w:t>
            </w:r>
          </w:p>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w:t>
            </w:r>
            <w:proofErr w:type="spellStart"/>
            <w:proofErr w:type="gramStart"/>
            <w:r w:rsidRPr="008C6C80">
              <w:rPr>
                <w:rFonts w:ascii="Times New Roman" w:hAnsi="Times New Roman"/>
                <w:bCs/>
                <w:sz w:val="24"/>
                <w:szCs w:val="24"/>
              </w:rPr>
              <w:t>наимено</w:t>
            </w:r>
            <w:proofErr w:type="gramEnd"/>
            <w:r w:rsidRPr="008C6C80">
              <w:rPr>
                <w:rFonts w:ascii="Times New Roman" w:hAnsi="Times New Roman"/>
                <w:bCs/>
                <w:sz w:val="24"/>
                <w:szCs w:val="24"/>
              </w:rPr>
              <w:t>-вание</w:t>
            </w:r>
            <w:proofErr w:type="spellEnd"/>
          </w:p>
          <w:p w:rsidR="00E329A5" w:rsidRPr="008C6C80" w:rsidRDefault="00E329A5"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t>показателя</w:t>
            </w:r>
            <w:proofErr w:type="gramEnd"/>
            <w:r w:rsidRPr="008C6C80">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bCs/>
                <w:sz w:val="24"/>
                <w:szCs w:val="24"/>
              </w:rPr>
            </w:pPr>
            <w:r w:rsidRPr="008C6C80">
              <w:rPr>
                <w:rFonts w:ascii="Times New Roman" w:hAnsi="Times New Roman"/>
                <w:bCs/>
                <w:sz w:val="24"/>
                <w:szCs w:val="24"/>
              </w:rPr>
              <w:t>___________</w:t>
            </w:r>
          </w:p>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w:t>
            </w:r>
            <w:proofErr w:type="spellStart"/>
            <w:proofErr w:type="gramStart"/>
            <w:r w:rsidRPr="008C6C80">
              <w:rPr>
                <w:rFonts w:ascii="Times New Roman" w:hAnsi="Times New Roman"/>
                <w:bCs/>
                <w:sz w:val="24"/>
                <w:szCs w:val="24"/>
              </w:rPr>
              <w:t>наимено</w:t>
            </w:r>
            <w:proofErr w:type="gramEnd"/>
            <w:r w:rsidRPr="008C6C80">
              <w:rPr>
                <w:rFonts w:ascii="Times New Roman" w:hAnsi="Times New Roman"/>
                <w:bCs/>
                <w:sz w:val="24"/>
                <w:szCs w:val="24"/>
              </w:rPr>
              <w:t>-вание</w:t>
            </w:r>
            <w:proofErr w:type="spellEnd"/>
          </w:p>
          <w:p w:rsidR="00E329A5" w:rsidRPr="008C6C80" w:rsidRDefault="00E329A5"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t>показателя</w:t>
            </w:r>
            <w:proofErr w:type="gramEnd"/>
            <w:r w:rsidRPr="008C6C80">
              <w:rPr>
                <w:rFonts w:ascii="Times New Roman" w:hAnsi="Times New Roman"/>
                <w:bCs/>
                <w:sz w:val="24"/>
                <w:szCs w:val="24"/>
              </w:rPr>
              <w:t>)</w:t>
            </w:r>
          </w:p>
        </w:tc>
        <w:tc>
          <w:tcPr>
            <w:tcW w:w="1110"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bCs/>
                <w:sz w:val="24"/>
                <w:szCs w:val="24"/>
              </w:rPr>
            </w:pPr>
            <w:r w:rsidRPr="008C6C80">
              <w:rPr>
                <w:rFonts w:ascii="Times New Roman" w:hAnsi="Times New Roman"/>
                <w:bCs/>
                <w:sz w:val="24"/>
                <w:szCs w:val="24"/>
              </w:rPr>
              <w:t>___________</w:t>
            </w:r>
          </w:p>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w:t>
            </w:r>
            <w:proofErr w:type="spellStart"/>
            <w:proofErr w:type="gramStart"/>
            <w:r w:rsidRPr="008C6C80">
              <w:rPr>
                <w:rFonts w:ascii="Times New Roman" w:hAnsi="Times New Roman"/>
                <w:bCs/>
                <w:sz w:val="24"/>
                <w:szCs w:val="24"/>
              </w:rPr>
              <w:t>наимено</w:t>
            </w:r>
            <w:proofErr w:type="gramEnd"/>
            <w:r w:rsidRPr="008C6C80">
              <w:rPr>
                <w:rFonts w:ascii="Times New Roman" w:hAnsi="Times New Roman"/>
                <w:bCs/>
                <w:sz w:val="24"/>
                <w:szCs w:val="24"/>
              </w:rPr>
              <w:t>-вание</w:t>
            </w:r>
            <w:proofErr w:type="spellEnd"/>
          </w:p>
          <w:p w:rsidR="00E329A5" w:rsidRPr="008C6C80" w:rsidRDefault="00E329A5"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t>показателя</w:t>
            </w:r>
            <w:proofErr w:type="gramEnd"/>
            <w:r w:rsidRPr="008C6C80">
              <w:rPr>
                <w:rFonts w:ascii="Times New Roman" w:hAnsi="Times New Roman"/>
                <w:bCs/>
                <w:sz w:val="24"/>
                <w:szCs w:val="24"/>
              </w:rPr>
              <w:t>)</w:t>
            </w:r>
          </w:p>
        </w:tc>
        <w:tc>
          <w:tcPr>
            <w:tcW w:w="1182"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bCs/>
                <w:sz w:val="24"/>
                <w:szCs w:val="24"/>
              </w:rPr>
            </w:pPr>
            <w:r w:rsidRPr="008C6C80">
              <w:rPr>
                <w:rFonts w:ascii="Times New Roman" w:hAnsi="Times New Roman"/>
                <w:bCs/>
                <w:sz w:val="24"/>
                <w:szCs w:val="24"/>
              </w:rPr>
              <w:t>___________</w:t>
            </w:r>
          </w:p>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w:t>
            </w:r>
            <w:proofErr w:type="spellStart"/>
            <w:proofErr w:type="gramStart"/>
            <w:r w:rsidRPr="008C6C80">
              <w:rPr>
                <w:rFonts w:ascii="Times New Roman" w:hAnsi="Times New Roman"/>
                <w:bCs/>
                <w:sz w:val="24"/>
                <w:szCs w:val="24"/>
              </w:rPr>
              <w:t>наимено</w:t>
            </w:r>
            <w:proofErr w:type="gramEnd"/>
            <w:r w:rsidRPr="008C6C80">
              <w:rPr>
                <w:rFonts w:ascii="Times New Roman" w:hAnsi="Times New Roman"/>
                <w:bCs/>
                <w:sz w:val="24"/>
                <w:szCs w:val="24"/>
              </w:rPr>
              <w:t>-вание</w:t>
            </w:r>
            <w:proofErr w:type="spellEnd"/>
          </w:p>
          <w:p w:rsidR="00E329A5" w:rsidRPr="008C6C80" w:rsidRDefault="00E329A5"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t>показателя</w:t>
            </w:r>
            <w:proofErr w:type="gramEnd"/>
            <w:r w:rsidRPr="008C6C80">
              <w:rPr>
                <w:rFonts w:ascii="Times New Roman" w:hAnsi="Times New Roman"/>
                <w:bCs/>
                <w:sz w:val="24"/>
                <w:szCs w:val="24"/>
              </w:rPr>
              <w:t>)</w:t>
            </w:r>
          </w:p>
        </w:tc>
        <w:tc>
          <w:tcPr>
            <w:tcW w:w="8198"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DD53DB" w:rsidP="00526702">
            <w:pPr>
              <w:widowControl w:val="0"/>
              <w:jc w:val="center"/>
              <w:rPr>
                <w:rFonts w:ascii="Times New Roman" w:hAnsi="Times New Roman"/>
                <w:sz w:val="24"/>
                <w:szCs w:val="24"/>
              </w:rPr>
            </w:pPr>
            <w:proofErr w:type="gramStart"/>
            <w:r>
              <w:rPr>
                <w:rFonts w:ascii="Times New Roman" w:hAnsi="Times New Roman"/>
                <w:bCs/>
                <w:sz w:val="24"/>
                <w:szCs w:val="24"/>
              </w:rPr>
              <w:t>наимено</w:t>
            </w:r>
            <w:r w:rsidR="00E329A5" w:rsidRPr="008C6C80">
              <w:rPr>
                <w:rFonts w:ascii="Times New Roman" w:hAnsi="Times New Roman"/>
                <w:bCs/>
                <w:sz w:val="24"/>
                <w:szCs w:val="24"/>
              </w:rPr>
              <w:t>вание</w:t>
            </w:r>
            <w:proofErr w:type="gramEnd"/>
          </w:p>
        </w:tc>
        <w:tc>
          <w:tcPr>
            <w:tcW w:w="875"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t>код</w:t>
            </w:r>
            <w:r w:rsidR="00DD53DB" w:rsidRPr="008C6C80">
              <w:rPr>
                <w:rFonts w:ascii="Times New Roman" w:hAnsi="Times New Roman"/>
                <w:bCs/>
                <w:sz w:val="24"/>
                <w:szCs w:val="24"/>
              </w:rPr>
              <w:t>по</w:t>
            </w:r>
            <w:proofErr w:type="gramEnd"/>
            <w:r w:rsidR="00DD53DB" w:rsidRPr="008C6C80">
              <w:rPr>
                <w:rFonts w:ascii="Times New Roman" w:hAnsi="Times New Roman"/>
                <w:bCs/>
                <w:sz w:val="24"/>
                <w:szCs w:val="24"/>
              </w:rPr>
              <w:t xml:space="preserve"> ОКЕИ</w:t>
            </w: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r>
      <w:tr w:rsidR="00E329A5" w:rsidRPr="008C6C80" w:rsidTr="00526702">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4</w:t>
            </w:r>
          </w:p>
        </w:tc>
        <w:tc>
          <w:tcPr>
            <w:tcW w:w="1110"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5</w:t>
            </w:r>
          </w:p>
        </w:tc>
        <w:tc>
          <w:tcPr>
            <w:tcW w:w="1182"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6</w:t>
            </w:r>
          </w:p>
        </w:tc>
        <w:tc>
          <w:tcPr>
            <w:tcW w:w="1110"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7</w:t>
            </w:r>
          </w:p>
        </w:tc>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8</w:t>
            </w:r>
          </w:p>
        </w:tc>
        <w:tc>
          <w:tcPr>
            <w:tcW w:w="875"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9</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12</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sz w:val="24"/>
                <w:szCs w:val="24"/>
              </w:rPr>
              <w:t>14</w:t>
            </w:r>
          </w:p>
        </w:tc>
      </w:tr>
      <w:tr w:rsidR="00E329A5" w:rsidRPr="008C6C80" w:rsidTr="00526702">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1110" w:type="dxa"/>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1182" w:type="dxa"/>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r>
      <w:tr w:rsidR="00E329A5" w:rsidRPr="008C6C80" w:rsidTr="00526702">
        <w:tc>
          <w:tcPr>
            <w:tcW w:w="851"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r>
      <w:tr w:rsidR="00E329A5" w:rsidRPr="008C6C80" w:rsidTr="00526702">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1110" w:type="dxa"/>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1182" w:type="dxa"/>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r>
      <w:tr w:rsidR="00E329A5" w:rsidRPr="008C6C80" w:rsidTr="00526702">
        <w:tc>
          <w:tcPr>
            <w:tcW w:w="851"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r>
    </w:tbl>
    <w:p w:rsidR="00E329A5" w:rsidRPr="008C6C80" w:rsidRDefault="00E329A5" w:rsidP="00E329A5">
      <w:pPr>
        <w:keepNext/>
        <w:outlineLvl w:val="3"/>
        <w:rPr>
          <w:rFonts w:ascii="Times New Roman" w:hAnsi="Times New Roman"/>
          <w:bCs/>
          <w:sz w:val="24"/>
          <w:szCs w:val="24"/>
          <w:shd w:val="clear" w:color="auto" w:fill="FFFFFF"/>
        </w:rPr>
      </w:pPr>
    </w:p>
    <w:p w:rsidR="00E329A5" w:rsidRPr="008C6C80" w:rsidRDefault="00E329A5" w:rsidP="00E329A5">
      <w:pPr>
        <w:keepNext/>
        <w:outlineLvl w:val="3"/>
        <w:rPr>
          <w:rFonts w:ascii="Times New Roman" w:hAnsi="Times New Roman"/>
          <w:bCs/>
          <w:sz w:val="24"/>
          <w:szCs w:val="24"/>
          <w:shd w:val="clear" w:color="auto" w:fill="FFFFFF"/>
        </w:rPr>
      </w:pPr>
      <w:r w:rsidRPr="008C6C80">
        <w:rPr>
          <w:rFonts w:ascii="Times New Roman" w:hAnsi="Times New Roman"/>
          <w:bCs/>
          <w:sz w:val="24"/>
          <w:szCs w:val="24"/>
          <w:shd w:val="clear" w:color="auto" w:fill="FFFFFF"/>
        </w:rPr>
        <w:t xml:space="preserve">3.2. Сведения о фактическом </w:t>
      </w:r>
      <w:proofErr w:type="gramStart"/>
      <w:r w:rsidRPr="008C6C80">
        <w:rPr>
          <w:rFonts w:ascii="Times New Roman" w:hAnsi="Times New Roman"/>
          <w:bCs/>
          <w:sz w:val="24"/>
          <w:szCs w:val="24"/>
          <w:shd w:val="clear" w:color="auto" w:fill="FFFFFF"/>
        </w:rPr>
        <w:t>достижении  показателей</w:t>
      </w:r>
      <w:proofErr w:type="gramEnd"/>
      <w:r w:rsidRPr="008C6C80">
        <w:rPr>
          <w:rFonts w:ascii="Times New Roman" w:hAnsi="Times New Roman"/>
          <w:bCs/>
          <w:sz w:val="24"/>
          <w:szCs w:val="24"/>
          <w:shd w:val="clear" w:color="auto" w:fill="FFFFFF"/>
        </w:rPr>
        <w:t>, характеризующих объем работы</w:t>
      </w:r>
    </w:p>
    <w:p w:rsidR="00E329A5" w:rsidRPr="008C6C80" w:rsidRDefault="00E329A5" w:rsidP="00E329A5">
      <w:pPr>
        <w:keepNext/>
        <w:outlineLvl w:val="3"/>
        <w:rPr>
          <w:rFonts w:ascii="Times New Roman" w:hAnsi="Times New Roman"/>
          <w:bCs/>
          <w:sz w:val="24"/>
          <w:szCs w:val="24"/>
          <w:shd w:val="clear" w:color="auto" w:fill="FFFFFF"/>
        </w:rPr>
      </w:pPr>
    </w:p>
    <w:tbl>
      <w:tblPr>
        <w:tblW w:w="525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8"/>
        <w:gridCol w:w="1328"/>
        <w:gridCol w:w="1328"/>
        <w:gridCol w:w="1337"/>
        <w:gridCol w:w="1328"/>
        <w:gridCol w:w="1331"/>
        <w:gridCol w:w="1125"/>
        <w:gridCol w:w="832"/>
        <w:gridCol w:w="499"/>
        <w:gridCol w:w="1063"/>
        <w:gridCol w:w="991"/>
        <w:gridCol w:w="1275"/>
        <w:gridCol w:w="994"/>
        <w:gridCol w:w="1275"/>
      </w:tblGrid>
      <w:tr w:rsidR="00E329A5" w:rsidRPr="008C6C80" w:rsidTr="004A246A">
        <w:tc>
          <w:tcPr>
            <w:tcW w:w="28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proofErr w:type="spellStart"/>
            <w:proofErr w:type="gramStart"/>
            <w:r w:rsidRPr="008C6C80">
              <w:rPr>
                <w:rFonts w:ascii="Times New Roman" w:hAnsi="Times New Roman"/>
                <w:bCs/>
                <w:sz w:val="24"/>
                <w:szCs w:val="24"/>
              </w:rPr>
              <w:t>Уни-кальный</w:t>
            </w:r>
            <w:proofErr w:type="spellEnd"/>
            <w:proofErr w:type="gramEnd"/>
            <w:r w:rsidRPr="008C6C80">
              <w:rPr>
                <w:rFonts w:ascii="Times New Roman" w:hAnsi="Times New Roman"/>
                <w:bCs/>
                <w:sz w:val="24"/>
                <w:szCs w:val="24"/>
              </w:rPr>
              <w:t xml:space="preserve"> номер </w:t>
            </w:r>
            <w:proofErr w:type="spellStart"/>
            <w:r w:rsidRPr="008C6C80">
              <w:rPr>
                <w:rFonts w:ascii="Times New Roman" w:hAnsi="Times New Roman"/>
                <w:bCs/>
                <w:sz w:val="24"/>
                <w:szCs w:val="24"/>
              </w:rPr>
              <w:t>реестро</w:t>
            </w:r>
            <w:proofErr w:type="spellEnd"/>
            <w:r w:rsidRPr="008C6C80">
              <w:rPr>
                <w:rFonts w:ascii="Times New Roman" w:hAnsi="Times New Roman"/>
                <w:bCs/>
                <w:sz w:val="24"/>
                <w:szCs w:val="24"/>
              </w:rPr>
              <w:t>-вой записи</w:t>
            </w:r>
          </w:p>
        </w:tc>
        <w:tc>
          <w:tcPr>
            <w:tcW w:w="1281" w:type="pct"/>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4A246A">
            <w:pPr>
              <w:widowControl w:val="0"/>
              <w:jc w:val="center"/>
              <w:rPr>
                <w:rFonts w:ascii="Times New Roman" w:hAnsi="Times New Roman"/>
                <w:sz w:val="24"/>
                <w:szCs w:val="24"/>
              </w:rPr>
            </w:pPr>
            <w:r w:rsidRPr="008C6C80">
              <w:rPr>
                <w:rFonts w:ascii="Times New Roman" w:hAnsi="Times New Roman"/>
                <w:bCs/>
                <w:sz w:val="24"/>
                <w:szCs w:val="24"/>
              </w:rPr>
              <w:t xml:space="preserve">Показатель, характеризующий содержание </w:t>
            </w:r>
            <w:r w:rsidR="004A246A">
              <w:rPr>
                <w:rFonts w:ascii="Times New Roman" w:hAnsi="Times New Roman"/>
                <w:bCs/>
                <w:sz w:val="24"/>
                <w:szCs w:val="24"/>
              </w:rPr>
              <w:t>работы</w:t>
            </w:r>
          </w:p>
        </w:tc>
        <w:tc>
          <w:tcPr>
            <w:tcW w:w="853" w:type="pct"/>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4A246A">
            <w:pPr>
              <w:widowControl w:val="0"/>
              <w:jc w:val="center"/>
              <w:rPr>
                <w:rFonts w:ascii="Times New Roman" w:hAnsi="Times New Roman"/>
                <w:sz w:val="24"/>
                <w:szCs w:val="24"/>
              </w:rPr>
            </w:pPr>
            <w:r w:rsidRPr="008C6C80">
              <w:rPr>
                <w:rFonts w:ascii="Times New Roman" w:hAnsi="Times New Roman"/>
                <w:bCs/>
                <w:sz w:val="24"/>
                <w:szCs w:val="24"/>
              </w:rPr>
              <w:t xml:space="preserve">Показатель, характеризующий условия (формы) </w:t>
            </w:r>
            <w:r w:rsidR="004A246A">
              <w:rPr>
                <w:rFonts w:ascii="Times New Roman" w:hAnsi="Times New Roman"/>
                <w:bCs/>
                <w:sz w:val="24"/>
                <w:szCs w:val="24"/>
              </w:rPr>
              <w:t>работы</w:t>
            </w:r>
          </w:p>
        </w:tc>
        <w:tc>
          <w:tcPr>
            <w:tcW w:w="2584" w:type="pct"/>
            <w:gridSpan w:val="8"/>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Показатель объема работы</w:t>
            </w:r>
          </w:p>
        </w:tc>
      </w:tr>
      <w:tr w:rsidR="00E329A5" w:rsidRPr="008C6C80" w:rsidTr="004A246A">
        <w:tc>
          <w:tcPr>
            <w:tcW w:w="282" w:type="pct"/>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1281" w:type="pct"/>
            <w:gridSpan w:val="3"/>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853" w:type="pct"/>
            <w:gridSpan w:val="2"/>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36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proofErr w:type="spellStart"/>
            <w:proofErr w:type="gramStart"/>
            <w:r w:rsidRPr="008C6C80">
              <w:rPr>
                <w:rFonts w:ascii="Times New Roman" w:hAnsi="Times New Roman"/>
                <w:bCs/>
                <w:sz w:val="24"/>
                <w:szCs w:val="24"/>
              </w:rPr>
              <w:t>наимено</w:t>
            </w:r>
            <w:proofErr w:type="gramEnd"/>
            <w:r w:rsidRPr="008C6C80">
              <w:rPr>
                <w:rFonts w:ascii="Times New Roman" w:hAnsi="Times New Roman"/>
                <w:bCs/>
                <w:sz w:val="24"/>
                <w:szCs w:val="24"/>
              </w:rPr>
              <w:t>-вание</w:t>
            </w:r>
            <w:proofErr w:type="spellEnd"/>
            <w:r w:rsidRPr="008C6C80">
              <w:rPr>
                <w:rFonts w:ascii="Times New Roman" w:hAnsi="Times New Roman"/>
                <w:bCs/>
                <w:sz w:val="24"/>
                <w:szCs w:val="24"/>
              </w:rPr>
              <w:t xml:space="preserve"> показателя</w:t>
            </w:r>
          </w:p>
        </w:tc>
        <w:tc>
          <w:tcPr>
            <w:tcW w:w="427"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bCs/>
                <w:sz w:val="24"/>
                <w:szCs w:val="24"/>
              </w:rPr>
            </w:pPr>
            <w:proofErr w:type="gramStart"/>
            <w:r w:rsidRPr="008C6C80">
              <w:rPr>
                <w:rFonts w:ascii="Times New Roman" w:hAnsi="Times New Roman"/>
                <w:bCs/>
                <w:sz w:val="24"/>
                <w:szCs w:val="24"/>
              </w:rPr>
              <w:t>единица</w:t>
            </w:r>
            <w:proofErr w:type="gramEnd"/>
            <w:r w:rsidRPr="008C6C80">
              <w:rPr>
                <w:rFonts w:ascii="Times New Roman" w:hAnsi="Times New Roman"/>
                <w:bCs/>
                <w:sz w:val="24"/>
                <w:szCs w:val="24"/>
              </w:rPr>
              <w:t xml:space="preserve"> измерения </w:t>
            </w:r>
          </w:p>
          <w:p w:rsidR="00E329A5" w:rsidRPr="008C6C80" w:rsidRDefault="00E329A5" w:rsidP="00526702">
            <w:pPr>
              <w:widowControl w:val="0"/>
              <w:jc w:val="center"/>
              <w:rPr>
                <w:rFonts w:ascii="Times New Roman" w:hAnsi="Times New Roman"/>
                <w:sz w:val="24"/>
                <w:szCs w:val="24"/>
              </w:rPr>
            </w:pPr>
          </w:p>
        </w:tc>
        <w:tc>
          <w:tcPr>
            <w:tcW w:w="34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bCs/>
                <w:sz w:val="24"/>
                <w:szCs w:val="24"/>
              </w:rPr>
            </w:pPr>
            <w:proofErr w:type="gramStart"/>
            <w:r w:rsidRPr="008C6C80">
              <w:rPr>
                <w:rFonts w:ascii="Times New Roman" w:hAnsi="Times New Roman"/>
                <w:bCs/>
                <w:sz w:val="24"/>
                <w:szCs w:val="24"/>
              </w:rPr>
              <w:t>утверждено</w:t>
            </w:r>
            <w:proofErr w:type="gramEnd"/>
            <w:r w:rsidRPr="008C6C80">
              <w:rPr>
                <w:rFonts w:ascii="Times New Roman" w:hAnsi="Times New Roman"/>
                <w:bCs/>
                <w:sz w:val="24"/>
                <w:szCs w:val="24"/>
              </w:rPr>
              <w:t xml:space="preserve"> </w:t>
            </w:r>
          </w:p>
          <w:p w:rsidR="00E329A5" w:rsidRPr="008C6C80" w:rsidRDefault="00E329A5" w:rsidP="00526702">
            <w:pPr>
              <w:widowControl w:val="0"/>
              <w:jc w:val="center"/>
              <w:rPr>
                <w:rFonts w:ascii="Times New Roman" w:hAnsi="Times New Roman"/>
                <w:bCs/>
                <w:sz w:val="24"/>
                <w:szCs w:val="24"/>
              </w:rPr>
            </w:pPr>
            <w:proofErr w:type="gramStart"/>
            <w:r w:rsidRPr="008C6C80">
              <w:rPr>
                <w:rFonts w:ascii="Times New Roman" w:hAnsi="Times New Roman"/>
                <w:bCs/>
                <w:sz w:val="24"/>
                <w:szCs w:val="24"/>
              </w:rPr>
              <w:t>в</w:t>
            </w:r>
            <w:proofErr w:type="gramEnd"/>
            <w:r w:rsidRPr="008C6C80">
              <w:rPr>
                <w:rFonts w:ascii="Times New Roman" w:hAnsi="Times New Roman"/>
                <w:bCs/>
                <w:sz w:val="24"/>
                <w:szCs w:val="24"/>
              </w:rPr>
              <w:t xml:space="preserve"> </w:t>
            </w:r>
            <w:r w:rsidR="004A246A">
              <w:rPr>
                <w:rFonts w:ascii="Times New Roman" w:hAnsi="Times New Roman"/>
                <w:bCs/>
                <w:sz w:val="24"/>
                <w:szCs w:val="24"/>
              </w:rPr>
              <w:t>муниципальном</w:t>
            </w:r>
          </w:p>
          <w:p w:rsidR="00E329A5" w:rsidRPr="008C6C80" w:rsidRDefault="00E329A5" w:rsidP="00526702">
            <w:pPr>
              <w:widowControl w:val="0"/>
              <w:jc w:val="center"/>
              <w:rPr>
                <w:rFonts w:ascii="Times New Roman" w:hAnsi="Times New Roman"/>
                <w:bCs/>
                <w:sz w:val="24"/>
                <w:szCs w:val="24"/>
              </w:rPr>
            </w:pPr>
            <w:proofErr w:type="gramStart"/>
            <w:r w:rsidRPr="008C6C80">
              <w:rPr>
                <w:rFonts w:ascii="Times New Roman" w:hAnsi="Times New Roman"/>
                <w:bCs/>
                <w:sz w:val="24"/>
                <w:szCs w:val="24"/>
              </w:rPr>
              <w:t>ном</w:t>
            </w:r>
            <w:proofErr w:type="gramEnd"/>
            <w:r w:rsidRPr="008C6C80">
              <w:rPr>
                <w:rFonts w:ascii="Times New Roman" w:hAnsi="Times New Roman"/>
                <w:bCs/>
                <w:sz w:val="24"/>
                <w:szCs w:val="24"/>
              </w:rPr>
              <w:t xml:space="preserve"> задании </w:t>
            </w:r>
          </w:p>
          <w:p w:rsidR="00E329A5" w:rsidRPr="008C6C80" w:rsidRDefault="00E329A5"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t>на</w:t>
            </w:r>
            <w:proofErr w:type="gramEnd"/>
            <w:r w:rsidRPr="008C6C80">
              <w:rPr>
                <w:rFonts w:ascii="Times New Roman" w:hAnsi="Times New Roman"/>
                <w:bCs/>
                <w:sz w:val="24"/>
                <w:szCs w:val="24"/>
              </w:rPr>
              <w:t xml:space="preserve"> год</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bCs/>
                <w:sz w:val="24"/>
                <w:szCs w:val="24"/>
              </w:rPr>
            </w:pPr>
            <w:proofErr w:type="spellStart"/>
            <w:proofErr w:type="gramStart"/>
            <w:r w:rsidRPr="008C6C80">
              <w:rPr>
                <w:rFonts w:ascii="Times New Roman" w:hAnsi="Times New Roman"/>
                <w:bCs/>
                <w:sz w:val="24"/>
                <w:szCs w:val="24"/>
              </w:rPr>
              <w:t>испол</w:t>
            </w:r>
            <w:proofErr w:type="spellEnd"/>
            <w:proofErr w:type="gramEnd"/>
            <w:r w:rsidRPr="008C6C80">
              <w:rPr>
                <w:rFonts w:ascii="Times New Roman" w:hAnsi="Times New Roman"/>
                <w:bCs/>
                <w:sz w:val="24"/>
                <w:szCs w:val="24"/>
              </w:rPr>
              <w:t>-</w:t>
            </w:r>
          </w:p>
          <w:p w:rsidR="00E329A5" w:rsidRPr="008C6C80" w:rsidRDefault="00E329A5" w:rsidP="00526702">
            <w:pPr>
              <w:widowControl w:val="0"/>
              <w:jc w:val="center"/>
              <w:rPr>
                <w:rFonts w:ascii="Times New Roman" w:hAnsi="Times New Roman"/>
                <w:sz w:val="24"/>
                <w:szCs w:val="24"/>
              </w:rPr>
            </w:pPr>
            <w:proofErr w:type="spellStart"/>
            <w:proofErr w:type="gramStart"/>
            <w:r w:rsidRPr="008C6C80">
              <w:rPr>
                <w:rFonts w:ascii="Times New Roman" w:hAnsi="Times New Roman"/>
                <w:bCs/>
                <w:sz w:val="24"/>
                <w:szCs w:val="24"/>
              </w:rPr>
              <w:t>нено</w:t>
            </w:r>
            <w:proofErr w:type="spellEnd"/>
            <w:proofErr w:type="gramEnd"/>
            <w:r w:rsidRPr="008C6C80">
              <w:rPr>
                <w:rFonts w:ascii="Times New Roman" w:hAnsi="Times New Roman"/>
                <w:bCs/>
                <w:sz w:val="24"/>
                <w:szCs w:val="24"/>
              </w:rPr>
              <w:t xml:space="preserve"> на отчетную дату</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t>допустимое</w:t>
            </w:r>
            <w:proofErr w:type="gramEnd"/>
            <w:r w:rsidRPr="008C6C80">
              <w:rPr>
                <w:rFonts w:ascii="Times New Roman" w:hAnsi="Times New Roman"/>
                <w:bCs/>
                <w:sz w:val="24"/>
                <w:szCs w:val="24"/>
              </w:rPr>
              <w:t xml:space="preserve"> (возможное) отклонение</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proofErr w:type="gramStart"/>
            <w:r w:rsidRPr="008C6C80">
              <w:rPr>
                <w:rFonts w:ascii="Times New Roman" w:hAnsi="Times New Roman"/>
                <w:sz w:val="24"/>
                <w:szCs w:val="24"/>
              </w:rPr>
              <w:t>отклонение</w:t>
            </w:r>
            <w:proofErr w:type="gramEnd"/>
            <w:r w:rsidRPr="008C6C80">
              <w:rPr>
                <w:rFonts w:ascii="Times New Roman" w:hAnsi="Times New Roman"/>
                <w:sz w:val="24"/>
                <w:szCs w:val="24"/>
              </w:rPr>
              <w:t>, превышающее допустимое (возможное) значение</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proofErr w:type="gramStart"/>
            <w:r w:rsidRPr="008C6C80">
              <w:rPr>
                <w:rFonts w:ascii="Times New Roman" w:hAnsi="Times New Roman"/>
                <w:sz w:val="24"/>
                <w:szCs w:val="24"/>
              </w:rPr>
              <w:t>причина</w:t>
            </w:r>
            <w:proofErr w:type="gramEnd"/>
          </w:p>
          <w:p w:rsidR="00E329A5" w:rsidRPr="008C6C80" w:rsidRDefault="00E329A5" w:rsidP="00526702">
            <w:pPr>
              <w:widowControl w:val="0"/>
              <w:jc w:val="center"/>
              <w:rPr>
                <w:rFonts w:ascii="Times New Roman" w:hAnsi="Times New Roman"/>
                <w:sz w:val="24"/>
                <w:szCs w:val="24"/>
              </w:rPr>
            </w:pPr>
            <w:proofErr w:type="spellStart"/>
            <w:proofErr w:type="gramStart"/>
            <w:r w:rsidRPr="008C6C80">
              <w:rPr>
                <w:rFonts w:ascii="Times New Roman" w:hAnsi="Times New Roman"/>
                <w:sz w:val="24"/>
                <w:szCs w:val="24"/>
              </w:rPr>
              <w:t>отклоне</w:t>
            </w:r>
            <w:proofErr w:type="gramEnd"/>
            <w:r w:rsidRPr="008C6C80">
              <w:rPr>
                <w:rFonts w:ascii="Times New Roman" w:hAnsi="Times New Roman"/>
                <w:sz w:val="24"/>
                <w:szCs w:val="24"/>
              </w:rPr>
              <w:t>-ния</w:t>
            </w:r>
            <w:proofErr w:type="spellEnd"/>
          </w:p>
        </w:tc>
      </w:tr>
      <w:tr w:rsidR="004A246A" w:rsidRPr="008C6C80" w:rsidTr="004A246A">
        <w:tc>
          <w:tcPr>
            <w:tcW w:w="282" w:type="pct"/>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426"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bCs/>
                <w:sz w:val="24"/>
                <w:szCs w:val="24"/>
              </w:rPr>
            </w:pPr>
            <w:r w:rsidRPr="008C6C80">
              <w:rPr>
                <w:rFonts w:ascii="Times New Roman" w:hAnsi="Times New Roman"/>
                <w:bCs/>
                <w:sz w:val="24"/>
                <w:szCs w:val="24"/>
              </w:rPr>
              <w:t>___________</w:t>
            </w:r>
          </w:p>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w:t>
            </w:r>
            <w:proofErr w:type="spellStart"/>
            <w:proofErr w:type="gramStart"/>
            <w:r w:rsidRPr="008C6C80">
              <w:rPr>
                <w:rFonts w:ascii="Times New Roman" w:hAnsi="Times New Roman"/>
                <w:bCs/>
                <w:sz w:val="24"/>
                <w:szCs w:val="24"/>
              </w:rPr>
              <w:t>наимено</w:t>
            </w:r>
            <w:proofErr w:type="gramEnd"/>
            <w:r w:rsidRPr="008C6C80">
              <w:rPr>
                <w:rFonts w:ascii="Times New Roman" w:hAnsi="Times New Roman"/>
                <w:bCs/>
                <w:sz w:val="24"/>
                <w:szCs w:val="24"/>
              </w:rPr>
              <w:t>-вание</w:t>
            </w:r>
            <w:proofErr w:type="spellEnd"/>
          </w:p>
          <w:p w:rsidR="00E329A5" w:rsidRPr="008C6C80" w:rsidRDefault="00E329A5"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t>показателя</w:t>
            </w:r>
            <w:proofErr w:type="gramEnd"/>
            <w:r w:rsidRPr="008C6C80">
              <w:rPr>
                <w:rFonts w:ascii="Times New Roman" w:hAnsi="Times New Roman"/>
                <w:bCs/>
                <w:sz w:val="24"/>
                <w:szCs w:val="24"/>
              </w:rPr>
              <w:t>)</w:t>
            </w:r>
          </w:p>
        </w:tc>
        <w:tc>
          <w:tcPr>
            <w:tcW w:w="426"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bCs/>
                <w:sz w:val="24"/>
                <w:szCs w:val="24"/>
              </w:rPr>
            </w:pPr>
            <w:r w:rsidRPr="008C6C80">
              <w:rPr>
                <w:rFonts w:ascii="Times New Roman" w:hAnsi="Times New Roman"/>
                <w:bCs/>
                <w:sz w:val="24"/>
                <w:szCs w:val="24"/>
              </w:rPr>
              <w:t>___________</w:t>
            </w:r>
          </w:p>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w:t>
            </w:r>
            <w:proofErr w:type="spellStart"/>
            <w:proofErr w:type="gramStart"/>
            <w:r w:rsidRPr="008C6C80">
              <w:rPr>
                <w:rFonts w:ascii="Times New Roman" w:hAnsi="Times New Roman"/>
                <w:bCs/>
                <w:sz w:val="24"/>
                <w:szCs w:val="24"/>
              </w:rPr>
              <w:t>наимено</w:t>
            </w:r>
            <w:proofErr w:type="gramEnd"/>
            <w:r w:rsidRPr="008C6C80">
              <w:rPr>
                <w:rFonts w:ascii="Times New Roman" w:hAnsi="Times New Roman"/>
                <w:bCs/>
                <w:sz w:val="24"/>
                <w:szCs w:val="24"/>
              </w:rPr>
              <w:t>-вание</w:t>
            </w:r>
            <w:proofErr w:type="spellEnd"/>
          </w:p>
          <w:p w:rsidR="00E329A5" w:rsidRPr="008C6C80" w:rsidRDefault="00E329A5"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t>показателя</w:t>
            </w:r>
            <w:proofErr w:type="gramEnd"/>
            <w:r w:rsidRPr="008C6C80">
              <w:rPr>
                <w:rFonts w:ascii="Times New Roman" w:hAnsi="Times New Roman"/>
                <w:bCs/>
                <w:sz w:val="24"/>
                <w:szCs w:val="24"/>
              </w:rPr>
              <w:t>)</w:t>
            </w:r>
          </w:p>
        </w:tc>
        <w:tc>
          <w:tcPr>
            <w:tcW w:w="429"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bCs/>
                <w:sz w:val="24"/>
                <w:szCs w:val="24"/>
              </w:rPr>
            </w:pPr>
            <w:r w:rsidRPr="008C6C80">
              <w:rPr>
                <w:rFonts w:ascii="Times New Roman" w:hAnsi="Times New Roman"/>
                <w:bCs/>
                <w:sz w:val="24"/>
                <w:szCs w:val="24"/>
              </w:rPr>
              <w:t>___________</w:t>
            </w:r>
          </w:p>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w:t>
            </w:r>
            <w:proofErr w:type="spellStart"/>
            <w:proofErr w:type="gramStart"/>
            <w:r w:rsidRPr="008C6C80">
              <w:rPr>
                <w:rFonts w:ascii="Times New Roman" w:hAnsi="Times New Roman"/>
                <w:bCs/>
                <w:sz w:val="24"/>
                <w:szCs w:val="24"/>
              </w:rPr>
              <w:t>наимено</w:t>
            </w:r>
            <w:proofErr w:type="gramEnd"/>
            <w:r w:rsidRPr="008C6C80">
              <w:rPr>
                <w:rFonts w:ascii="Times New Roman" w:hAnsi="Times New Roman"/>
                <w:bCs/>
                <w:sz w:val="24"/>
                <w:szCs w:val="24"/>
              </w:rPr>
              <w:t>-вание</w:t>
            </w:r>
            <w:proofErr w:type="spellEnd"/>
          </w:p>
          <w:p w:rsidR="00E329A5" w:rsidRPr="008C6C80" w:rsidRDefault="00E329A5"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t>показателя</w:t>
            </w:r>
            <w:proofErr w:type="gramEnd"/>
            <w:r w:rsidRPr="008C6C80">
              <w:rPr>
                <w:rFonts w:ascii="Times New Roman" w:hAnsi="Times New Roman"/>
                <w:bCs/>
                <w:sz w:val="24"/>
                <w:szCs w:val="24"/>
              </w:rPr>
              <w:t>)</w:t>
            </w:r>
          </w:p>
        </w:tc>
        <w:tc>
          <w:tcPr>
            <w:tcW w:w="426"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bCs/>
                <w:sz w:val="24"/>
                <w:szCs w:val="24"/>
              </w:rPr>
            </w:pPr>
            <w:r w:rsidRPr="008C6C80">
              <w:rPr>
                <w:rFonts w:ascii="Times New Roman" w:hAnsi="Times New Roman"/>
                <w:bCs/>
                <w:sz w:val="24"/>
                <w:szCs w:val="24"/>
              </w:rPr>
              <w:t>___________</w:t>
            </w:r>
          </w:p>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w:t>
            </w:r>
            <w:proofErr w:type="spellStart"/>
            <w:proofErr w:type="gramStart"/>
            <w:r w:rsidRPr="008C6C80">
              <w:rPr>
                <w:rFonts w:ascii="Times New Roman" w:hAnsi="Times New Roman"/>
                <w:bCs/>
                <w:sz w:val="24"/>
                <w:szCs w:val="24"/>
              </w:rPr>
              <w:t>наимено</w:t>
            </w:r>
            <w:proofErr w:type="gramEnd"/>
            <w:r w:rsidRPr="008C6C80">
              <w:rPr>
                <w:rFonts w:ascii="Times New Roman" w:hAnsi="Times New Roman"/>
                <w:bCs/>
                <w:sz w:val="24"/>
                <w:szCs w:val="24"/>
              </w:rPr>
              <w:t>-вание</w:t>
            </w:r>
            <w:proofErr w:type="spellEnd"/>
          </w:p>
          <w:p w:rsidR="00E329A5" w:rsidRPr="008C6C80" w:rsidRDefault="00E329A5"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t>показателя</w:t>
            </w:r>
            <w:proofErr w:type="gramEnd"/>
            <w:r w:rsidRPr="008C6C80">
              <w:rPr>
                <w:rFonts w:ascii="Times New Roman" w:hAnsi="Times New Roman"/>
                <w:bCs/>
                <w:sz w:val="24"/>
                <w:szCs w:val="24"/>
              </w:rPr>
              <w:t>)</w:t>
            </w:r>
          </w:p>
        </w:tc>
        <w:tc>
          <w:tcPr>
            <w:tcW w:w="427"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bCs/>
                <w:sz w:val="24"/>
                <w:szCs w:val="24"/>
              </w:rPr>
            </w:pPr>
            <w:r w:rsidRPr="008C6C80">
              <w:rPr>
                <w:rFonts w:ascii="Times New Roman" w:hAnsi="Times New Roman"/>
                <w:bCs/>
                <w:sz w:val="24"/>
                <w:szCs w:val="24"/>
              </w:rPr>
              <w:t>___________</w:t>
            </w:r>
          </w:p>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w:t>
            </w:r>
            <w:proofErr w:type="spellStart"/>
            <w:proofErr w:type="gramStart"/>
            <w:r w:rsidRPr="008C6C80">
              <w:rPr>
                <w:rFonts w:ascii="Times New Roman" w:hAnsi="Times New Roman"/>
                <w:bCs/>
                <w:sz w:val="24"/>
                <w:szCs w:val="24"/>
              </w:rPr>
              <w:t>наимено</w:t>
            </w:r>
            <w:proofErr w:type="gramEnd"/>
            <w:r w:rsidRPr="008C6C80">
              <w:rPr>
                <w:rFonts w:ascii="Times New Roman" w:hAnsi="Times New Roman"/>
                <w:bCs/>
                <w:sz w:val="24"/>
                <w:szCs w:val="24"/>
              </w:rPr>
              <w:t>-вание</w:t>
            </w:r>
            <w:proofErr w:type="spellEnd"/>
          </w:p>
          <w:p w:rsidR="00E329A5" w:rsidRPr="008C6C80" w:rsidRDefault="00E329A5"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t>показателя</w:t>
            </w:r>
            <w:proofErr w:type="gramEnd"/>
            <w:r w:rsidRPr="008C6C80">
              <w:rPr>
                <w:rFonts w:ascii="Times New Roman" w:hAnsi="Times New Roman"/>
                <w:bCs/>
                <w:sz w:val="24"/>
                <w:szCs w:val="24"/>
              </w:rPr>
              <w:t>)</w:t>
            </w: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proofErr w:type="spellStart"/>
            <w:proofErr w:type="gramStart"/>
            <w:r w:rsidRPr="008C6C80">
              <w:rPr>
                <w:rFonts w:ascii="Times New Roman" w:hAnsi="Times New Roman"/>
                <w:bCs/>
                <w:sz w:val="24"/>
                <w:szCs w:val="24"/>
              </w:rPr>
              <w:t>наимено</w:t>
            </w:r>
            <w:proofErr w:type="gramEnd"/>
            <w:r w:rsidRPr="008C6C80">
              <w:rPr>
                <w:rFonts w:ascii="Times New Roman" w:hAnsi="Times New Roman"/>
                <w:bCs/>
                <w:sz w:val="24"/>
                <w:szCs w:val="24"/>
              </w:rPr>
              <w:t>-вание</w:t>
            </w:r>
            <w:proofErr w:type="spellEnd"/>
          </w:p>
        </w:tc>
        <w:tc>
          <w:tcPr>
            <w:tcW w:w="160"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proofErr w:type="gramStart"/>
            <w:r w:rsidRPr="008C6C80">
              <w:rPr>
                <w:rFonts w:ascii="Times New Roman" w:hAnsi="Times New Roman"/>
                <w:bCs/>
                <w:sz w:val="24"/>
                <w:szCs w:val="24"/>
              </w:rPr>
              <w:t>код</w:t>
            </w:r>
            <w:r w:rsidR="004A246A" w:rsidRPr="008C6C80">
              <w:rPr>
                <w:rFonts w:ascii="Times New Roman" w:hAnsi="Times New Roman"/>
                <w:bCs/>
                <w:sz w:val="24"/>
                <w:szCs w:val="24"/>
              </w:rPr>
              <w:t>по</w:t>
            </w:r>
            <w:proofErr w:type="gramEnd"/>
            <w:r w:rsidR="004A246A" w:rsidRPr="008C6C80">
              <w:rPr>
                <w:rFonts w:ascii="Times New Roman" w:hAnsi="Times New Roman"/>
                <w:bCs/>
                <w:sz w:val="24"/>
                <w:szCs w:val="24"/>
              </w:rPr>
              <w:t xml:space="preserve"> ОКЕИ</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r>
      <w:tr w:rsidR="004A246A" w:rsidRPr="008C6C80" w:rsidTr="004A246A">
        <w:tc>
          <w:tcPr>
            <w:tcW w:w="282"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1</w:t>
            </w:r>
          </w:p>
        </w:tc>
        <w:tc>
          <w:tcPr>
            <w:tcW w:w="426"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2</w:t>
            </w:r>
          </w:p>
        </w:tc>
        <w:tc>
          <w:tcPr>
            <w:tcW w:w="426"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3</w:t>
            </w:r>
          </w:p>
        </w:tc>
        <w:tc>
          <w:tcPr>
            <w:tcW w:w="429"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4</w:t>
            </w:r>
          </w:p>
        </w:tc>
        <w:tc>
          <w:tcPr>
            <w:tcW w:w="426"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5</w:t>
            </w:r>
          </w:p>
        </w:tc>
        <w:tc>
          <w:tcPr>
            <w:tcW w:w="427"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6</w:t>
            </w:r>
          </w:p>
        </w:tc>
        <w:tc>
          <w:tcPr>
            <w:tcW w:w="361"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7</w:t>
            </w:r>
          </w:p>
        </w:tc>
        <w:tc>
          <w:tcPr>
            <w:tcW w:w="267"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8</w:t>
            </w:r>
          </w:p>
        </w:tc>
        <w:tc>
          <w:tcPr>
            <w:tcW w:w="160"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9</w:t>
            </w:r>
          </w:p>
        </w:tc>
        <w:tc>
          <w:tcPr>
            <w:tcW w:w="341"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10</w:t>
            </w:r>
          </w:p>
        </w:tc>
        <w:tc>
          <w:tcPr>
            <w:tcW w:w="318"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11</w:t>
            </w:r>
          </w:p>
        </w:tc>
        <w:tc>
          <w:tcPr>
            <w:tcW w:w="409"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bCs/>
                <w:sz w:val="24"/>
                <w:szCs w:val="24"/>
              </w:rPr>
              <w:t>12</w:t>
            </w:r>
          </w:p>
        </w:tc>
        <w:tc>
          <w:tcPr>
            <w:tcW w:w="319"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sz w:val="24"/>
                <w:szCs w:val="24"/>
              </w:rPr>
              <w:t>13</w:t>
            </w:r>
          </w:p>
        </w:tc>
        <w:tc>
          <w:tcPr>
            <w:tcW w:w="409" w:type="pct"/>
            <w:tcBorders>
              <w:top w:val="single" w:sz="4" w:space="0" w:color="auto"/>
              <w:left w:val="single" w:sz="4" w:space="0" w:color="auto"/>
              <w:bottom w:val="single" w:sz="4" w:space="0" w:color="auto"/>
              <w:right w:val="single" w:sz="4" w:space="0" w:color="auto"/>
            </w:tcBorders>
            <w:shd w:val="clear" w:color="auto" w:fill="FFFFFF"/>
            <w:hideMark/>
          </w:tcPr>
          <w:p w:rsidR="00E329A5" w:rsidRPr="008C6C80" w:rsidRDefault="00E329A5" w:rsidP="00526702">
            <w:pPr>
              <w:widowControl w:val="0"/>
              <w:jc w:val="center"/>
              <w:rPr>
                <w:rFonts w:ascii="Times New Roman" w:hAnsi="Times New Roman"/>
                <w:sz w:val="24"/>
                <w:szCs w:val="24"/>
              </w:rPr>
            </w:pPr>
            <w:r w:rsidRPr="008C6C80">
              <w:rPr>
                <w:rFonts w:ascii="Times New Roman" w:hAnsi="Times New Roman"/>
                <w:sz w:val="24"/>
                <w:szCs w:val="24"/>
              </w:rPr>
              <w:t>14</w:t>
            </w:r>
          </w:p>
        </w:tc>
      </w:tr>
      <w:tr w:rsidR="004A246A" w:rsidRPr="008C6C80" w:rsidTr="004A246A">
        <w:tc>
          <w:tcPr>
            <w:tcW w:w="282" w:type="pct"/>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426" w:type="pct"/>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426" w:type="pct"/>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429" w:type="pct"/>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426" w:type="pct"/>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427" w:type="pct"/>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361"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160"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341"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r>
      <w:tr w:rsidR="004A246A" w:rsidRPr="008C6C80" w:rsidTr="004A246A">
        <w:tc>
          <w:tcPr>
            <w:tcW w:w="282" w:type="pct"/>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361"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160"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341"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r>
      <w:tr w:rsidR="004A246A" w:rsidRPr="008C6C80" w:rsidTr="004A246A">
        <w:tc>
          <w:tcPr>
            <w:tcW w:w="282" w:type="pct"/>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426" w:type="pct"/>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426" w:type="pct"/>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429" w:type="pct"/>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426" w:type="pct"/>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427" w:type="pct"/>
            <w:vMerge w:val="restar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361"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160"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341"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r>
      <w:tr w:rsidR="004A246A" w:rsidRPr="008C6C80" w:rsidTr="004A246A">
        <w:tc>
          <w:tcPr>
            <w:tcW w:w="282" w:type="pct"/>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rsidR="00E329A5" w:rsidRPr="008C6C80" w:rsidRDefault="00E329A5" w:rsidP="00526702">
            <w:pPr>
              <w:rPr>
                <w:rFonts w:ascii="Times New Roman" w:hAnsi="Times New Roman"/>
                <w:sz w:val="24"/>
                <w:szCs w:val="24"/>
              </w:rPr>
            </w:pPr>
          </w:p>
        </w:tc>
        <w:tc>
          <w:tcPr>
            <w:tcW w:w="361"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160"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341"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shd w:val="clear" w:color="auto" w:fill="FFFFFF"/>
          </w:tcPr>
          <w:p w:rsidR="00E329A5" w:rsidRPr="008C6C80" w:rsidRDefault="00E329A5" w:rsidP="00526702">
            <w:pPr>
              <w:widowControl w:val="0"/>
              <w:rPr>
                <w:rFonts w:ascii="Times New Roman" w:hAnsi="Times New Roman"/>
                <w:sz w:val="24"/>
                <w:szCs w:val="24"/>
              </w:rPr>
            </w:pPr>
          </w:p>
        </w:tc>
      </w:tr>
    </w:tbl>
    <w:p w:rsidR="00E329A5" w:rsidRPr="008C6C80" w:rsidRDefault="00E329A5" w:rsidP="00E329A5">
      <w:pPr>
        <w:widowControl w:val="0"/>
        <w:ind w:left="709"/>
        <w:rPr>
          <w:rFonts w:ascii="Times New Roman" w:hAnsi="Times New Roman"/>
          <w:sz w:val="24"/>
          <w:szCs w:val="24"/>
        </w:rPr>
      </w:pPr>
    </w:p>
    <w:p w:rsidR="00E329A5" w:rsidRPr="008C6C80" w:rsidRDefault="00E329A5" w:rsidP="00E329A5">
      <w:pPr>
        <w:widowControl w:val="0"/>
        <w:ind w:left="709"/>
        <w:rPr>
          <w:rFonts w:ascii="Times New Roman" w:hAnsi="Times New Roman"/>
          <w:sz w:val="24"/>
          <w:szCs w:val="24"/>
        </w:rPr>
      </w:pPr>
      <w:r w:rsidRPr="008C6C80">
        <w:rPr>
          <w:rFonts w:ascii="Times New Roman" w:hAnsi="Times New Roman"/>
          <w:sz w:val="24"/>
          <w:szCs w:val="24"/>
        </w:rPr>
        <w:t xml:space="preserve">Руководитель (уполномоченное </w:t>
      </w:r>
      <w:proofErr w:type="gramStart"/>
      <w:r w:rsidRPr="008C6C80">
        <w:rPr>
          <w:rFonts w:ascii="Times New Roman" w:hAnsi="Times New Roman"/>
          <w:sz w:val="24"/>
          <w:szCs w:val="24"/>
        </w:rPr>
        <w:t xml:space="preserve">лицо)   </w:t>
      </w:r>
      <w:proofErr w:type="gramEnd"/>
      <w:r w:rsidRPr="008C6C80">
        <w:rPr>
          <w:rFonts w:ascii="Times New Roman" w:hAnsi="Times New Roman"/>
          <w:sz w:val="24"/>
          <w:szCs w:val="24"/>
        </w:rPr>
        <w:t xml:space="preserve">   ____________________       ____________________         _______________________________</w:t>
      </w:r>
    </w:p>
    <w:p w:rsidR="00E329A5" w:rsidRPr="008C6C80" w:rsidRDefault="00E329A5" w:rsidP="00E329A5">
      <w:pPr>
        <w:widowControl w:val="0"/>
        <w:ind w:left="709"/>
        <w:rPr>
          <w:rFonts w:ascii="Times New Roman" w:hAnsi="Times New Roman"/>
          <w:sz w:val="24"/>
          <w:szCs w:val="24"/>
        </w:rPr>
      </w:pPr>
      <w:r w:rsidRPr="008C6C80">
        <w:rPr>
          <w:rFonts w:ascii="Times New Roman" w:hAnsi="Times New Roman"/>
          <w:sz w:val="24"/>
          <w:szCs w:val="24"/>
        </w:rPr>
        <w:t xml:space="preserve">                                                                                   (</w:t>
      </w:r>
      <w:proofErr w:type="gramStart"/>
      <w:r w:rsidRPr="008C6C80">
        <w:rPr>
          <w:rFonts w:ascii="Times New Roman" w:hAnsi="Times New Roman"/>
          <w:sz w:val="24"/>
          <w:szCs w:val="24"/>
        </w:rPr>
        <w:t xml:space="preserve">должность)   </w:t>
      </w:r>
      <w:proofErr w:type="gramEnd"/>
      <w:r w:rsidRPr="008C6C80">
        <w:rPr>
          <w:rFonts w:ascii="Times New Roman" w:hAnsi="Times New Roman"/>
          <w:sz w:val="24"/>
          <w:szCs w:val="24"/>
        </w:rPr>
        <w:t xml:space="preserve">                        (подпись)                                      (расшифровка подписи)</w:t>
      </w:r>
    </w:p>
    <w:p w:rsidR="00E329A5" w:rsidRPr="008C6C80" w:rsidRDefault="00E329A5" w:rsidP="00E329A5">
      <w:pPr>
        <w:widowControl w:val="0"/>
        <w:ind w:left="709"/>
        <w:rPr>
          <w:rFonts w:ascii="Times New Roman" w:hAnsi="Times New Roman"/>
          <w:sz w:val="24"/>
          <w:szCs w:val="24"/>
        </w:rPr>
      </w:pPr>
      <w:r w:rsidRPr="008C6C80">
        <w:rPr>
          <w:rFonts w:ascii="Times New Roman" w:hAnsi="Times New Roman"/>
          <w:sz w:val="24"/>
          <w:szCs w:val="24"/>
        </w:rPr>
        <w:lastRenderedPageBreak/>
        <w:t>« _________ » __________________________________ 20___ г.</w:t>
      </w:r>
    </w:p>
    <w:p w:rsidR="00E329A5" w:rsidRPr="008C6C80" w:rsidRDefault="00E329A5" w:rsidP="00E329A5">
      <w:pPr>
        <w:widowControl w:val="0"/>
        <w:ind w:left="709"/>
        <w:rPr>
          <w:rFonts w:ascii="Times New Roman" w:hAnsi="Times New Roman"/>
          <w:sz w:val="24"/>
          <w:szCs w:val="24"/>
        </w:rPr>
      </w:pPr>
    </w:p>
    <w:p w:rsidR="00E329A5" w:rsidRPr="008C6C80" w:rsidRDefault="00E329A5" w:rsidP="00E329A5">
      <w:pPr>
        <w:widowControl w:val="0"/>
        <w:jc w:val="both"/>
        <w:rPr>
          <w:rFonts w:ascii="Times New Roman" w:hAnsi="Times New Roman"/>
          <w:sz w:val="24"/>
          <w:szCs w:val="24"/>
          <w:shd w:val="clear" w:color="auto" w:fill="FFFFFF"/>
        </w:rPr>
      </w:pPr>
      <w:r w:rsidRPr="008C6C80">
        <w:rPr>
          <w:rFonts w:ascii="Times New Roman" w:hAnsi="Times New Roman"/>
          <w:sz w:val="24"/>
          <w:szCs w:val="24"/>
          <w:shd w:val="clear" w:color="auto" w:fill="FFFFFF"/>
          <w:vertAlign w:val="superscript"/>
        </w:rPr>
        <w:t xml:space="preserve">   1)</w:t>
      </w:r>
      <w:r w:rsidRPr="008C6C80">
        <w:rPr>
          <w:rFonts w:ascii="Times New Roman" w:hAnsi="Times New Roman"/>
          <w:sz w:val="24"/>
          <w:szCs w:val="24"/>
          <w:shd w:val="clear" w:color="auto" w:fill="FFFFFF"/>
        </w:rPr>
        <w:t xml:space="preserve"> Номер муниципального задания </w:t>
      </w:r>
      <w:r w:rsidR="003A3167">
        <w:rPr>
          <w:rFonts w:ascii="Times New Roman" w:hAnsi="Times New Roman"/>
          <w:sz w:val="24"/>
          <w:szCs w:val="24"/>
          <w:shd w:val="clear" w:color="auto" w:fill="FFFFFF"/>
        </w:rPr>
        <w:t>формируется в информационной системе «Единая автоматизированная система управления общественными финансами в Ростовской области»</w:t>
      </w:r>
    </w:p>
    <w:p w:rsidR="00E329A5" w:rsidRPr="008C6C80" w:rsidRDefault="00E329A5" w:rsidP="00E329A5">
      <w:pPr>
        <w:widowControl w:val="0"/>
        <w:jc w:val="both"/>
        <w:rPr>
          <w:rFonts w:ascii="Times New Roman" w:hAnsi="Times New Roman"/>
          <w:sz w:val="24"/>
          <w:szCs w:val="24"/>
        </w:rPr>
      </w:pPr>
      <w:r w:rsidRPr="008C6C80">
        <w:rPr>
          <w:rFonts w:ascii="Times New Roman" w:hAnsi="Times New Roman"/>
          <w:sz w:val="24"/>
          <w:szCs w:val="24"/>
          <w:shd w:val="clear" w:color="auto" w:fill="FFFFFF"/>
          <w:vertAlign w:val="superscript"/>
        </w:rPr>
        <w:t xml:space="preserve">   2)</w:t>
      </w:r>
      <w:r w:rsidRPr="008C6C80">
        <w:rPr>
          <w:rFonts w:ascii="Times New Roman" w:hAnsi="Times New Roman"/>
          <w:sz w:val="24"/>
          <w:szCs w:val="24"/>
          <w:shd w:val="clear" w:color="auto" w:fill="FFFFFF"/>
        </w:rPr>
        <w:t xml:space="preserve">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E329A5" w:rsidRPr="008C6C80" w:rsidRDefault="00E329A5" w:rsidP="00E329A5">
      <w:pPr>
        <w:widowControl w:val="0"/>
        <w:jc w:val="both"/>
        <w:rPr>
          <w:rFonts w:ascii="Times New Roman" w:hAnsi="Times New Roman"/>
          <w:sz w:val="24"/>
          <w:szCs w:val="24"/>
        </w:rPr>
      </w:pPr>
      <w:r w:rsidRPr="008C6C80">
        <w:rPr>
          <w:rFonts w:ascii="Times New Roman" w:hAnsi="Times New Roman"/>
          <w:sz w:val="24"/>
          <w:szCs w:val="24"/>
          <w:vertAlign w:val="superscript"/>
        </w:rPr>
        <w:t xml:space="preserve">   3) </w:t>
      </w:r>
      <w:r w:rsidRPr="008C6C80">
        <w:rPr>
          <w:rFonts w:ascii="Times New Roman" w:hAnsi="Times New Roman"/>
          <w:sz w:val="24"/>
          <w:szCs w:val="24"/>
        </w:rPr>
        <w:t xml:space="preserve">Формируется при установлении муниципального задания на оказание муниципальной услуги (услуг) и работы (работ) и содержит сведения о выполнении работы (работ) раздельно по каждой из работ с указанием порядкового номера раздела.    </w:t>
      </w:r>
    </w:p>
    <w:p w:rsidR="00E329A5" w:rsidRPr="008C6C80" w:rsidRDefault="00E329A5" w:rsidP="00E329A5">
      <w:pPr>
        <w:rPr>
          <w:rFonts w:ascii="Times New Roman" w:hAnsi="Times New Roman"/>
          <w:sz w:val="24"/>
          <w:szCs w:val="24"/>
        </w:rPr>
        <w:sectPr w:rsidR="00E329A5" w:rsidRPr="008C6C80">
          <w:pgSz w:w="16834" w:h="11909" w:orient="landscape"/>
          <w:pgMar w:top="1304" w:right="851" w:bottom="851" w:left="1134" w:header="709" w:footer="709" w:gutter="0"/>
          <w:cols w:space="720"/>
        </w:sectPr>
      </w:pPr>
    </w:p>
    <w:p w:rsidR="00E329A5" w:rsidRPr="008C6C80" w:rsidRDefault="00E329A5" w:rsidP="00E329A5">
      <w:pPr>
        <w:autoSpaceDE w:val="0"/>
        <w:autoSpaceDN w:val="0"/>
        <w:adjustRightInd w:val="0"/>
        <w:ind w:left="5103"/>
        <w:jc w:val="center"/>
        <w:rPr>
          <w:rFonts w:ascii="Times New Roman" w:hAnsi="Times New Roman"/>
          <w:kern w:val="2"/>
          <w:sz w:val="24"/>
          <w:szCs w:val="24"/>
        </w:rPr>
      </w:pPr>
      <w:r w:rsidRPr="008C6C80">
        <w:rPr>
          <w:rFonts w:ascii="Times New Roman" w:hAnsi="Times New Roman"/>
          <w:kern w:val="2"/>
          <w:sz w:val="24"/>
          <w:szCs w:val="24"/>
        </w:rPr>
        <w:lastRenderedPageBreak/>
        <w:t>Приложение № 3</w:t>
      </w:r>
    </w:p>
    <w:p w:rsidR="00FD75E5" w:rsidRPr="00FD75E5" w:rsidRDefault="00E329A5" w:rsidP="00FD75E5">
      <w:pPr>
        <w:autoSpaceDE w:val="0"/>
        <w:autoSpaceDN w:val="0"/>
        <w:adjustRightInd w:val="0"/>
        <w:ind w:left="5103"/>
        <w:jc w:val="center"/>
        <w:rPr>
          <w:rFonts w:ascii="Times New Roman" w:hAnsi="Times New Roman"/>
          <w:kern w:val="2"/>
          <w:sz w:val="24"/>
          <w:szCs w:val="24"/>
        </w:rPr>
      </w:pPr>
      <w:proofErr w:type="gramStart"/>
      <w:r w:rsidRPr="00FD75E5">
        <w:rPr>
          <w:rFonts w:ascii="Times New Roman" w:hAnsi="Times New Roman"/>
          <w:kern w:val="2"/>
          <w:sz w:val="24"/>
          <w:szCs w:val="24"/>
        </w:rPr>
        <w:t>к</w:t>
      </w:r>
      <w:proofErr w:type="gramEnd"/>
      <w:r w:rsidRPr="00FD75E5">
        <w:rPr>
          <w:rFonts w:ascii="Times New Roman" w:hAnsi="Times New Roman"/>
          <w:kern w:val="2"/>
          <w:sz w:val="24"/>
          <w:szCs w:val="24"/>
        </w:rPr>
        <w:t xml:space="preserve"> Положению о порядке формирования муниципального задания на оказание муниципальных услуг (выполнение работ) </w:t>
      </w:r>
      <w:r w:rsidRPr="00FD75E5">
        <w:rPr>
          <w:rFonts w:ascii="Times New Roman" w:hAnsi="Times New Roman"/>
          <w:kern w:val="2"/>
          <w:sz w:val="24"/>
          <w:szCs w:val="24"/>
        </w:rPr>
        <w:br/>
      </w:r>
      <w:r w:rsidR="00FD75E5" w:rsidRPr="00FD75E5">
        <w:rPr>
          <w:rFonts w:ascii="Times New Roman" w:hAnsi="Times New Roman"/>
          <w:bCs/>
          <w:kern w:val="2"/>
          <w:sz w:val="24"/>
          <w:szCs w:val="24"/>
        </w:rPr>
        <w:t xml:space="preserve">муниципальным учреждениям </w:t>
      </w:r>
      <w:proofErr w:type="spellStart"/>
      <w:r w:rsidR="00FD75E5" w:rsidRPr="00FD75E5">
        <w:rPr>
          <w:rFonts w:ascii="Times New Roman" w:hAnsi="Times New Roman"/>
          <w:bCs/>
          <w:kern w:val="2"/>
          <w:sz w:val="24"/>
          <w:szCs w:val="24"/>
        </w:rPr>
        <w:t>Ковылкинского</w:t>
      </w:r>
      <w:proofErr w:type="spellEnd"/>
      <w:r w:rsidR="00FD75E5" w:rsidRPr="00FD75E5">
        <w:rPr>
          <w:rFonts w:ascii="Times New Roman" w:hAnsi="Times New Roman"/>
          <w:bCs/>
          <w:kern w:val="2"/>
          <w:sz w:val="24"/>
          <w:szCs w:val="24"/>
        </w:rPr>
        <w:t xml:space="preserve"> сельского поселения  </w:t>
      </w:r>
      <w:r w:rsidR="00FD75E5" w:rsidRPr="00FD75E5">
        <w:rPr>
          <w:rFonts w:ascii="Times New Roman" w:hAnsi="Times New Roman"/>
          <w:bCs/>
          <w:kern w:val="2"/>
          <w:sz w:val="24"/>
          <w:szCs w:val="24"/>
        </w:rPr>
        <w:br/>
        <w:t>и финансового обеспечения выполнения муниципального задания</w:t>
      </w:r>
    </w:p>
    <w:p w:rsidR="00E329A5" w:rsidRPr="008C6C80" w:rsidRDefault="00E329A5" w:rsidP="00E329A5">
      <w:pPr>
        <w:autoSpaceDE w:val="0"/>
        <w:autoSpaceDN w:val="0"/>
        <w:adjustRightInd w:val="0"/>
        <w:ind w:left="5103"/>
        <w:jc w:val="center"/>
        <w:rPr>
          <w:rFonts w:ascii="Times New Roman" w:hAnsi="Times New Roman"/>
          <w:kern w:val="2"/>
          <w:sz w:val="24"/>
          <w:szCs w:val="24"/>
        </w:rPr>
      </w:pPr>
    </w:p>
    <w:p w:rsidR="00E329A5" w:rsidRPr="008C6C80" w:rsidRDefault="00E329A5" w:rsidP="00E329A5">
      <w:pPr>
        <w:autoSpaceDE w:val="0"/>
        <w:autoSpaceDN w:val="0"/>
        <w:adjustRightInd w:val="0"/>
        <w:jc w:val="center"/>
        <w:rPr>
          <w:rFonts w:ascii="Times New Roman" w:hAnsi="Times New Roman"/>
          <w:kern w:val="2"/>
          <w:sz w:val="24"/>
          <w:szCs w:val="24"/>
        </w:rPr>
      </w:pPr>
    </w:p>
    <w:p w:rsidR="00E329A5" w:rsidRPr="008C6C80" w:rsidRDefault="00E329A5" w:rsidP="00E329A5">
      <w:pPr>
        <w:autoSpaceDE w:val="0"/>
        <w:autoSpaceDN w:val="0"/>
        <w:adjustRightInd w:val="0"/>
        <w:jc w:val="right"/>
        <w:rPr>
          <w:rFonts w:ascii="Times New Roman" w:hAnsi="Times New Roman"/>
          <w:kern w:val="2"/>
          <w:sz w:val="24"/>
          <w:szCs w:val="24"/>
        </w:rPr>
      </w:pPr>
    </w:p>
    <w:p w:rsidR="00E329A5" w:rsidRPr="008C6C80" w:rsidRDefault="00E329A5" w:rsidP="00E329A5">
      <w:pPr>
        <w:autoSpaceDE w:val="0"/>
        <w:autoSpaceDN w:val="0"/>
        <w:adjustRightInd w:val="0"/>
        <w:jc w:val="center"/>
        <w:rPr>
          <w:rFonts w:ascii="Times New Roman" w:hAnsi="Times New Roman"/>
          <w:bCs/>
          <w:kern w:val="2"/>
          <w:sz w:val="24"/>
          <w:szCs w:val="24"/>
        </w:rPr>
      </w:pPr>
      <w:bookmarkStart w:id="4" w:name="Par2244"/>
      <w:bookmarkEnd w:id="4"/>
      <w:r w:rsidRPr="008C6C80">
        <w:rPr>
          <w:rFonts w:ascii="Times New Roman" w:hAnsi="Times New Roman"/>
          <w:bCs/>
          <w:kern w:val="2"/>
          <w:sz w:val="24"/>
          <w:szCs w:val="24"/>
        </w:rPr>
        <w:t>ПРИМЕРНАЯ ФОРМА</w:t>
      </w:r>
    </w:p>
    <w:p w:rsidR="00E329A5" w:rsidRPr="008C6C80" w:rsidRDefault="00E329A5" w:rsidP="00E329A5">
      <w:pPr>
        <w:autoSpaceDE w:val="0"/>
        <w:autoSpaceDN w:val="0"/>
        <w:adjustRightInd w:val="0"/>
        <w:jc w:val="center"/>
        <w:rPr>
          <w:rFonts w:ascii="Times New Roman" w:hAnsi="Times New Roman"/>
          <w:bCs/>
          <w:kern w:val="2"/>
          <w:sz w:val="24"/>
          <w:szCs w:val="24"/>
        </w:rPr>
      </w:pPr>
      <w:proofErr w:type="gramStart"/>
      <w:r w:rsidRPr="008C6C80">
        <w:rPr>
          <w:rFonts w:ascii="Times New Roman" w:hAnsi="Times New Roman"/>
          <w:bCs/>
          <w:kern w:val="2"/>
          <w:sz w:val="24"/>
          <w:szCs w:val="24"/>
        </w:rPr>
        <w:t>соглашения</w:t>
      </w:r>
      <w:proofErr w:type="gramEnd"/>
      <w:r w:rsidRPr="008C6C80">
        <w:rPr>
          <w:rFonts w:ascii="Times New Roman" w:hAnsi="Times New Roman"/>
          <w:bCs/>
          <w:kern w:val="2"/>
          <w:sz w:val="24"/>
          <w:szCs w:val="24"/>
        </w:rPr>
        <w:t xml:space="preserve"> о порядке и условиях предоставления субсидии </w:t>
      </w:r>
      <w:r w:rsidRPr="008C6C80">
        <w:rPr>
          <w:rFonts w:ascii="Times New Roman" w:hAnsi="Times New Roman"/>
          <w:bCs/>
          <w:kern w:val="2"/>
          <w:sz w:val="24"/>
          <w:szCs w:val="24"/>
        </w:rPr>
        <w:br/>
        <w:t xml:space="preserve">на финансовое обеспечение выполнения муниципального </w:t>
      </w:r>
      <w:r w:rsidRPr="008C6C80">
        <w:rPr>
          <w:rFonts w:ascii="Times New Roman" w:hAnsi="Times New Roman"/>
          <w:bCs/>
          <w:kern w:val="2"/>
          <w:sz w:val="24"/>
          <w:szCs w:val="24"/>
        </w:rPr>
        <w:br/>
        <w:t>задания на оказание муниципальных услуг (выполнение работ)</w:t>
      </w:r>
    </w:p>
    <w:p w:rsidR="00E329A5" w:rsidRPr="008C6C80" w:rsidRDefault="00E329A5" w:rsidP="00E329A5">
      <w:pPr>
        <w:autoSpaceDE w:val="0"/>
        <w:autoSpaceDN w:val="0"/>
        <w:adjustRightInd w:val="0"/>
        <w:jc w:val="center"/>
        <w:rPr>
          <w:rFonts w:ascii="Times New Roman" w:hAnsi="Times New Roman"/>
          <w:kern w:val="2"/>
          <w:sz w:val="24"/>
          <w:szCs w:val="24"/>
        </w:rPr>
      </w:pPr>
    </w:p>
    <w:p w:rsidR="00E329A5" w:rsidRPr="008C6C80" w:rsidRDefault="00E329A5" w:rsidP="00E329A5">
      <w:pPr>
        <w:autoSpaceDE w:val="0"/>
        <w:autoSpaceDN w:val="0"/>
        <w:adjustRightInd w:val="0"/>
        <w:jc w:val="center"/>
        <w:rPr>
          <w:rFonts w:ascii="Times New Roman" w:hAnsi="Times New Roman"/>
          <w:kern w:val="2"/>
          <w:sz w:val="24"/>
          <w:szCs w:val="24"/>
        </w:rPr>
      </w:pPr>
      <w:r w:rsidRPr="008C6C80">
        <w:rPr>
          <w:rFonts w:ascii="Times New Roman" w:hAnsi="Times New Roman"/>
          <w:kern w:val="2"/>
          <w:sz w:val="24"/>
          <w:szCs w:val="24"/>
        </w:rPr>
        <w:t xml:space="preserve">г. ___________________                                    </w:t>
      </w:r>
      <w:proofErr w:type="gramStart"/>
      <w:r w:rsidRPr="008C6C80">
        <w:rPr>
          <w:rFonts w:ascii="Times New Roman" w:hAnsi="Times New Roman"/>
          <w:kern w:val="2"/>
          <w:sz w:val="24"/>
          <w:szCs w:val="24"/>
        </w:rPr>
        <w:t xml:space="preserve">   «</w:t>
      </w:r>
      <w:proofErr w:type="gramEnd"/>
      <w:r w:rsidRPr="008C6C80">
        <w:rPr>
          <w:rFonts w:ascii="Times New Roman" w:hAnsi="Times New Roman"/>
          <w:kern w:val="2"/>
          <w:sz w:val="24"/>
          <w:szCs w:val="24"/>
        </w:rPr>
        <w:t xml:space="preserve"> ____ » ______________ 20___г .</w:t>
      </w:r>
    </w:p>
    <w:p w:rsidR="00E329A5" w:rsidRPr="008C6C80" w:rsidRDefault="00E329A5" w:rsidP="00E329A5">
      <w:pPr>
        <w:autoSpaceDE w:val="0"/>
        <w:autoSpaceDN w:val="0"/>
        <w:adjustRightInd w:val="0"/>
        <w:jc w:val="both"/>
        <w:rPr>
          <w:rFonts w:ascii="Times New Roman" w:hAnsi="Times New Roman"/>
          <w:kern w:val="2"/>
          <w:sz w:val="24"/>
          <w:szCs w:val="24"/>
        </w:rPr>
      </w:pPr>
    </w:p>
    <w:p w:rsidR="00E329A5" w:rsidRPr="008C6C80" w:rsidRDefault="00E329A5" w:rsidP="00E329A5">
      <w:pPr>
        <w:autoSpaceDE w:val="0"/>
        <w:autoSpaceDN w:val="0"/>
        <w:adjustRightInd w:val="0"/>
        <w:jc w:val="both"/>
        <w:rPr>
          <w:rFonts w:ascii="Times New Roman" w:hAnsi="Times New Roman"/>
          <w:kern w:val="2"/>
          <w:sz w:val="24"/>
          <w:szCs w:val="24"/>
        </w:rPr>
      </w:pPr>
      <w:r w:rsidRPr="008C6C80">
        <w:rPr>
          <w:rFonts w:ascii="Times New Roman" w:hAnsi="Times New Roman"/>
          <w:kern w:val="2"/>
          <w:sz w:val="24"/>
          <w:szCs w:val="24"/>
        </w:rPr>
        <w:t>_____________________________________________________________________</w:t>
      </w:r>
    </w:p>
    <w:p w:rsidR="00E329A5" w:rsidRPr="008C6C80" w:rsidRDefault="00E329A5" w:rsidP="00E329A5">
      <w:pPr>
        <w:autoSpaceDE w:val="0"/>
        <w:autoSpaceDN w:val="0"/>
        <w:adjustRightInd w:val="0"/>
        <w:jc w:val="center"/>
        <w:rPr>
          <w:rFonts w:ascii="Times New Roman" w:hAnsi="Times New Roman"/>
          <w:kern w:val="2"/>
          <w:sz w:val="24"/>
          <w:szCs w:val="24"/>
        </w:rPr>
      </w:pPr>
      <w:r w:rsidRPr="008C6C80">
        <w:rPr>
          <w:rFonts w:ascii="Times New Roman" w:hAnsi="Times New Roman"/>
          <w:kern w:val="2"/>
          <w:sz w:val="24"/>
          <w:szCs w:val="24"/>
        </w:rPr>
        <w:t>(</w:t>
      </w:r>
      <w:proofErr w:type="gramStart"/>
      <w:r w:rsidRPr="008C6C80">
        <w:rPr>
          <w:rFonts w:ascii="Times New Roman" w:hAnsi="Times New Roman"/>
          <w:kern w:val="2"/>
          <w:sz w:val="24"/>
          <w:szCs w:val="24"/>
        </w:rPr>
        <w:t>наименование</w:t>
      </w:r>
      <w:proofErr w:type="gramEnd"/>
      <w:r w:rsidRPr="008C6C80">
        <w:rPr>
          <w:rFonts w:ascii="Times New Roman" w:hAnsi="Times New Roman"/>
          <w:kern w:val="2"/>
          <w:sz w:val="24"/>
          <w:szCs w:val="24"/>
        </w:rPr>
        <w:t xml:space="preserve"> органа исполнительной власти </w:t>
      </w:r>
      <w:proofErr w:type="spellStart"/>
      <w:r w:rsidR="00FD75E5">
        <w:rPr>
          <w:rFonts w:ascii="Times New Roman" w:hAnsi="Times New Roman"/>
          <w:kern w:val="2"/>
          <w:sz w:val="24"/>
          <w:szCs w:val="24"/>
        </w:rPr>
        <w:t>Ковылкинского</w:t>
      </w:r>
      <w:proofErr w:type="spellEnd"/>
      <w:r w:rsidR="005108C4">
        <w:rPr>
          <w:rFonts w:ascii="Times New Roman" w:hAnsi="Times New Roman"/>
          <w:kern w:val="2"/>
          <w:sz w:val="24"/>
          <w:szCs w:val="24"/>
        </w:rPr>
        <w:t xml:space="preserve"> сельского поселения</w:t>
      </w:r>
      <w:r w:rsidRPr="008C6C80">
        <w:rPr>
          <w:rFonts w:ascii="Times New Roman" w:hAnsi="Times New Roman"/>
          <w:kern w:val="2"/>
          <w:sz w:val="24"/>
          <w:szCs w:val="24"/>
        </w:rPr>
        <w:t xml:space="preserve">, </w:t>
      </w:r>
      <w:r w:rsidRPr="008C6C80">
        <w:rPr>
          <w:rFonts w:ascii="Times New Roman" w:hAnsi="Times New Roman"/>
          <w:kern w:val="2"/>
          <w:sz w:val="24"/>
          <w:szCs w:val="24"/>
        </w:rPr>
        <w:br/>
        <w:t xml:space="preserve">осуществляющего функции и полномочия учредителя муниципального </w:t>
      </w:r>
      <w:r w:rsidRPr="008C6C80">
        <w:rPr>
          <w:rFonts w:ascii="Times New Roman" w:hAnsi="Times New Roman"/>
          <w:kern w:val="2"/>
          <w:sz w:val="24"/>
          <w:szCs w:val="24"/>
        </w:rPr>
        <w:br/>
        <w:t xml:space="preserve">бюджетного (автономного) учреждения </w:t>
      </w:r>
      <w:proofErr w:type="spellStart"/>
      <w:r w:rsidR="00FD75E5">
        <w:rPr>
          <w:rFonts w:ascii="Times New Roman" w:hAnsi="Times New Roman"/>
          <w:kern w:val="2"/>
          <w:sz w:val="24"/>
          <w:szCs w:val="24"/>
        </w:rPr>
        <w:t>Ковылкинского</w:t>
      </w:r>
      <w:proofErr w:type="spellEnd"/>
      <w:r w:rsidR="005108C4">
        <w:rPr>
          <w:rFonts w:ascii="Times New Roman" w:hAnsi="Times New Roman"/>
          <w:kern w:val="2"/>
          <w:sz w:val="24"/>
          <w:szCs w:val="24"/>
        </w:rPr>
        <w:t xml:space="preserve"> сельского поселения</w:t>
      </w:r>
      <w:r w:rsidRPr="008C6C80">
        <w:rPr>
          <w:rFonts w:ascii="Times New Roman" w:hAnsi="Times New Roman"/>
          <w:kern w:val="2"/>
          <w:sz w:val="24"/>
          <w:szCs w:val="24"/>
        </w:rPr>
        <w:t>)</w:t>
      </w:r>
    </w:p>
    <w:p w:rsidR="00E329A5" w:rsidRPr="008C6C80" w:rsidRDefault="00E329A5" w:rsidP="00E329A5">
      <w:pPr>
        <w:autoSpaceDE w:val="0"/>
        <w:autoSpaceDN w:val="0"/>
        <w:adjustRightInd w:val="0"/>
        <w:jc w:val="center"/>
        <w:rPr>
          <w:rFonts w:ascii="Times New Roman" w:hAnsi="Times New Roman"/>
          <w:kern w:val="2"/>
          <w:sz w:val="24"/>
          <w:szCs w:val="24"/>
        </w:rPr>
      </w:pPr>
    </w:p>
    <w:p w:rsidR="00E329A5" w:rsidRPr="008C6C80" w:rsidRDefault="00E329A5" w:rsidP="00E329A5">
      <w:pPr>
        <w:autoSpaceDE w:val="0"/>
        <w:autoSpaceDN w:val="0"/>
        <w:adjustRightInd w:val="0"/>
        <w:jc w:val="both"/>
        <w:rPr>
          <w:rFonts w:ascii="Times New Roman" w:hAnsi="Times New Roman"/>
          <w:kern w:val="2"/>
          <w:sz w:val="24"/>
          <w:szCs w:val="24"/>
        </w:rPr>
      </w:pPr>
      <w:r w:rsidRPr="008C6C80">
        <w:rPr>
          <w:rFonts w:ascii="Times New Roman" w:hAnsi="Times New Roman"/>
          <w:kern w:val="2"/>
          <w:sz w:val="24"/>
          <w:szCs w:val="24"/>
        </w:rPr>
        <w:t>(</w:t>
      </w:r>
      <w:proofErr w:type="gramStart"/>
      <w:r w:rsidRPr="008C6C80">
        <w:rPr>
          <w:rFonts w:ascii="Times New Roman" w:hAnsi="Times New Roman"/>
          <w:kern w:val="2"/>
          <w:sz w:val="24"/>
          <w:szCs w:val="24"/>
        </w:rPr>
        <w:t>далее</w:t>
      </w:r>
      <w:proofErr w:type="gramEnd"/>
      <w:r w:rsidRPr="008C6C80">
        <w:rPr>
          <w:rFonts w:ascii="Times New Roman" w:hAnsi="Times New Roman"/>
          <w:kern w:val="2"/>
          <w:sz w:val="24"/>
          <w:szCs w:val="24"/>
        </w:rPr>
        <w:t xml:space="preserve"> – Учредитель) в лице руководителя ________________________________,</w:t>
      </w:r>
    </w:p>
    <w:p w:rsidR="00E329A5" w:rsidRPr="008C6C80" w:rsidRDefault="00E329A5" w:rsidP="00E329A5">
      <w:pPr>
        <w:autoSpaceDE w:val="0"/>
        <w:autoSpaceDN w:val="0"/>
        <w:adjustRightInd w:val="0"/>
        <w:jc w:val="both"/>
        <w:rPr>
          <w:rFonts w:ascii="Times New Roman" w:hAnsi="Times New Roman"/>
          <w:kern w:val="2"/>
          <w:sz w:val="24"/>
          <w:szCs w:val="24"/>
        </w:rPr>
      </w:pPr>
      <w:r w:rsidRPr="008C6C80">
        <w:rPr>
          <w:rFonts w:ascii="Times New Roman" w:hAnsi="Times New Roman"/>
          <w:kern w:val="2"/>
          <w:sz w:val="24"/>
          <w:szCs w:val="24"/>
        </w:rPr>
        <w:t xml:space="preserve">                                                                                                                   (Ф.И.О.)</w:t>
      </w:r>
    </w:p>
    <w:p w:rsidR="00E329A5" w:rsidRPr="008C6C80" w:rsidRDefault="00E329A5" w:rsidP="00E329A5">
      <w:pPr>
        <w:autoSpaceDE w:val="0"/>
        <w:autoSpaceDN w:val="0"/>
        <w:adjustRightInd w:val="0"/>
        <w:jc w:val="both"/>
        <w:rPr>
          <w:rFonts w:ascii="Times New Roman" w:hAnsi="Times New Roman"/>
          <w:kern w:val="2"/>
          <w:sz w:val="24"/>
          <w:szCs w:val="24"/>
        </w:rPr>
      </w:pPr>
      <w:proofErr w:type="gramStart"/>
      <w:r w:rsidRPr="008C6C80">
        <w:rPr>
          <w:rFonts w:ascii="Times New Roman" w:hAnsi="Times New Roman"/>
          <w:kern w:val="2"/>
          <w:sz w:val="24"/>
          <w:szCs w:val="24"/>
        </w:rPr>
        <w:t>действующего</w:t>
      </w:r>
      <w:proofErr w:type="gramEnd"/>
      <w:r w:rsidRPr="008C6C80">
        <w:rPr>
          <w:rFonts w:ascii="Times New Roman" w:hAnsi="Times New Roman"/>
          <w:kern w:val="2"/>
          <w:sz w:val="24"/>
          <w:szCs w:val="24"/>
        </w:rPr>
        <w:t xml:space="preserve"> на основании ____________________________________________,</w:t>
      </w:r>
    </w:p>
    <w:p w:rsidR="00E329A5" w:rsidRPr="008C6C80" w:rsidRDefault="00E329A5" w:rsidP="00E329A5">
      <w:pPr>
        <w:autoSpaceDE w:val="0"/>
        <w:autoSpaceDN w:val="0"/>
        <w:adjustRightInd w:val="0"/>
        <w:jc w:val="both"/>
        <w:rPr>
          <w:rFonts w:ascii="Times New Roman" w:hAnsi="Times New Roman"/>
          <w:kern w:val="2"/>
          <w:sz w:val="24"/>
          <w:szCs w:val="24"/>
        </w:rPr>
      </w:pPr>
      <w:r w:rsidRPr="008C6C80">
        <w:rPr>
          <w:rFonts w:ascii="Times New Roman" w:hAnsi="Times New Roman"/>
          <w:kern w:val="2"/>
          <w:sz w:val="24"/>
          <w:szCs w:val="24"/>
        </w:rPr>
        <w:t xml:space="preserve">                                                         (</w:t>
      </w:r>
      <w:proofErr w:type="gramStart"/>
      <w:r w:rsidRPr="008C6C80">
        <w:rPr>
          <w:rFonts w:ascii="Times New Roman" w:hAnsi="Times New Roman"/>
          <w:kern w:val="2"/>
          <w:sz w:val="24"/>
          <w:szCs w:val="24"/>
        </w:rPr>
        <w:t>наименование</w:t>
      </w:r>
      <w:proofErr w:type="gramEnd"/>
      <w:r w:rsidRPr="008C6C80">
        <w:rPr>
          <w:rFonts w:ascii="Times New Roman" w:hAnsi="Times New Roman"/>
          <w:kern w:val="2"/>
          <w:sz w:val="24"/>
          <w:szCs w:val="24"/>
        </w:rPr>
        <w:t>, дата, номер нормативного правового акта)</w:t>
      </w:r>
      <w:r w:rsidRPr="008C6C80">
        <w:rPr>
          <w:rFonts w:ascii="Times New Roman" w:hAnsi="Times New Roman"/>
          <w:kern w:val="2"/>
          <w:sz w:val="24"/>
          <w:szCs w:val="24"/>
        </w:rPr>
        <w:tab/>
      </w:r>
    </w:p>
    <w:p w:rsidR="00E329A5" w:rsidRPr="008C6C80" w:rsidRDefault="00E329A5" w:rsidP="00E329A5">
      <w:pPr>
        <w:autoSpaceDE w:val="0"/>
        <w:autoSpaceDN w:val="0"/>
        <w:adjustRightInd w:val="0"/>
        <w:jc w:val="both"/>
        <w:rPr>
          <w:rFonts w:ascii="Times New Roman" w:hAnsi="Times New Roman"/>
          <w:kern w:val="2"/>
          <w:sz w:val="24"/>
          <w:szCs w:val="24"/>
        </w:rPr>
      </w:pPr>
      <w:proofErr w:type="gramStart"/>
      <w:r w:rsidRPr="008C6C80">
        <w:rPr>
          <w:rFonts w:ascii="Times New Roman" w:hAnsi="Times New Roman"/>
          <w:kern w:val="2"/>
          <w:sz w:val="24"/>
          <w:szCs w:val="24"/>
        </w:rPr>
        <w:t>с</w:t>
      </w:r>
      <w:proofErr w:type="gramEnd"/>
      <w:r w:rsidRPr="008C6C80">
        <w:rPr>
          <w:rFonts w:ascii="Times New Roman" w:hAnsi="Times New Roman"/>
          <w:kern w:val="2"/>
          <w:sz w:val="24"/>
          <w:szCs w:val="24"/>
        </w:rPr>
        <w:t xml:space="preserve"> одной стороны, ______________________________________________________</w:t>
      </w:r>
    </w:p>
    <w:p w:rsidR="00E329A5" w:rsidRPr="008C6C80" w:rsidRDefault="00E329A5" w:rsidP="00E329A5">
      <w:pPr>
        <w:autoSpaceDE w:val="0"/>
        <w:autoSpaceDN w:val="0"/>
        <w:adjustRightInd w:val="0"/>
        <w:jc w:val="both"/>
        <w:rPr>
          <w:rFonts w:ascii="Times New Roman" w:hAnsi="Times New Roman"/>
          <w:kern w:val="2"/>
          <w:sz w:val="24"/>
          <w:szCs w:val="24"/>
        </w:rPr>
      </w:pPr>
      <w:r w:rsidRPr="008C6C80">
        <w:rPr>
          <w:rFonts w:ascii="Times New Roman" w:hAnsi="Times New Roman"/>
          <w:kern w:val="2"/>
          <w:sz w:val="24"/>
          <w:szCs w:val="24"/>
        </w:rPr>
        <w:t>_____________________________________________________________________</w:t>
      </w:r>
    </w:p>
    <w:p w:rsidR="00E329A5" w:rsidRPr="008C6C80" w:rsidRDefault="00E329A5" w:rsidP="00E329A5">
      <w:pPr>
        <w:autoSpaceDE w:val="0"/>
        <w:autoSpaceDN w:val="0"/>
        <w:adjustRightInd w:val="0"/>
        <w:jc w:val="center"/>
        <w:rPr>
          <w:rFonts w:ascii="Times New Roman" w:hAnsi="Times New Roman"/>
          <w:kern w:val="2"/>
          <w:sz w:val="24"/>
          <w:szCs w:val="24"/>
        </w:rPr>
      </w:pPr>
      <w:r w:rsidRPr="008C6C80">
        <w:rPr>
          <w:rFonts w:ascii="Times New Roman" w:hAnsi="Times New Roman"/>
          <w:kern w:val="2"/>
          <w:sz w:val="24"/>
          <w:szCs w:val="24"/>
        </w:rPr>
        <w:t>(</w:t>
      </w:r>
      <w:proofErr w:type="gramStart"/>
      <w:r w:rsidRPr="008C6C80">
        <w:rPr>
          <w:rFonts w:ascii="Times New Roman" w:hAnsi="Times New Roman"/>
          <w:kern w:val="2"/>
          <w:sz w:val="24"/>
          <w:szCs w:val="24"/>
        </w:rPr>
        <w:t>наименование</w:t>
      </w:r>
      <w:proofErr w:type="gramEnd"/>
      <w:r w:rsidRPr="008C6C80">
        <w:rPr>
          <w:rFonts w:ascii="Times New Roman" w:hAnsi="Times New Roman"/>
          <w:kern w:val="2"/>
          <w:sz w:val="24"/>
          <w:szCs w:val="24"/>
        </w:rPr>
        <w:t xml:space="preserve"> муниципального бюджетного (автономного) учреждения </w:t>
      </w:r>
      <w:proofErr w:type="spellStart"/>
      <w:r w:rsidR="00FD75E5">
        <w:rPr>
          <w:rFonts w:ascii="Times New Roman" w:hAnsi="Times New Roman"/>
          <w:kern w:val="2"/>
          <w:sz w:val="24"/>
          <w:szCs w:val="24"/>
        </w:rPr>
        <w:t>Ковылкинского</w:t>
      </w:r>
      <w:proofErr w:type="spellEnd"/>
      <w:r w:rsidR="005108C4">
        <w:rPr>
          <w:rFonts w:ascii="Times New Roman" w:hAnsi="Times New Roman"/>
          <w:kern w:val="2"/>
          <w:sz w:val="24"/>
          <w:szCs w:val="24"/>
        </w:rPr>
        <w:t xml:space="preserve"> сельского поселения</w:t>
      </w:r>
      <w:r w:rsidRPr="008C6C80">
        <w:rPr>
          <w:rFonts w:ascii="Times New Roman" w:hAnsi="Times New Roman"/>
          <w:kern w:val="2"/>
          <w:sz w:val="24"/>
          <w:szCs w:val="24"/>
        </w:rPr>
        <w:t>)</w:t>
      </w:r>
    </w:p>
    <w:p w:rsidR="00E329A5" w:rsidRPr="008C6C80" w:rsidRDefault="00E329A5" w:rsidP="00E329A5">
      <w:pPr>
        <w:autoSpaceDE w:val="0"/>
        <w:autoSpaceDN w:val="0"/>
        <w:adjustRightInd w:val="0"/>
        <w:ind w:right="140"/>
        <w:jc w:val="both"/>
        <w:rPr>
          <w:rFonts w:ascii="Times New Roman" w:hAnsi="Times New Roman"/>
          <w:kern w:val="2"/>
          <w:sz w:val="24"/>
          <w:szCs w:val="24"/>
        </w:rPr>
      </w:pPr>
      <w:r w:rsidRPr="008C6C80">
        <w:rPr>
          <w:rFonts w:ascii="Times New Roman" w:hAnsi="Times New Roman"/>
          <w:kern w:val="2"/>
          <w:sz w:val="24"/>
          <w:szCs w:val="24"/>
        </w:rPr>
        <w:lastRenderedPageBreak/>
        <w:t>(</w:t>
      </w:r>
      <w:proofErr w:type="gramStart"/>
      <w:r w:rsidRPr="008C6C80">
        <w:rPr>
          <w:rFonts w:ascii="Times New Roman" w:hAnsi="Times New Roman"/>
          <w:kern w:val="2"/>
          <w:sz w:val="24"/>
          <w:szCs w:val="24"/>
        </w:rPr>
        <w:t>далее</w:t>
      </w:r>
      <w:proofErr w:type="gramEnd"/>
      <w:r w:rsidRPr="008C6C80">
        <w:rPr>
          <w:rFonts w:ascii="Times New Roman" w:hAnsi="Times New Roman"/>
          <w:kern w:val="2"/>
          <w:sz w:val="24"/>
          <w:szCs w:val="24"/>
        </w:rPr>
        <w:t xml:space="preserve"> – Учреждение) в лице руководителя _______________________________,</w:t>
      </w:r>
    </w:p>
    <w:p w:rsidR="00E329A5" w:rsidRPr="008C6C80" w:rsidRDefault="00E329A5" w:rsidP="00E329A5">
      <w:pPr>
        <w:autoSpaceDE w:val="0"/>
        <w:autoSpaceDN w:val="0"/>
        <w:adjustRightInd w:val="0"/>
        <w:jc w:val="both"/>
        <w:rPr>
          <w:rFonts w:ascii="Times New Roman" w:hAnsi="Times New Roman"/>
          <w:kern w:val="2"/>
          <w:sz w:val="24"/>
          <w:szCs w:val="24"/>
        </w:rPr>
      </w:pPr>
      <w:r w:rsidRPr="008C6C80">
        <w:rPr>
          <w:rFonts w:ascii="Times New Roman" w:hAnsi="Times New Roman"/>
          <w:kern w:val="2"/>
          <w:sz w:val="24"/>
          <w:szCs w:val="24"/>
        </w:rPr>
        <w:t xml:space="preserve">                                                                                                                    (Ф.И.О.)</w:t>
      </w:r>
    </w:p>
    <w:p w:rsidR="00E329A5" w:rsidRPr="008C6C80" w:rsidRDefault="00E329A5" w:rsidP="00E329A5">
      <w:pPr>
        <w:autoSpaceDE w:val="0"/>
        <w:autoSpaceDN w:val="0"/>
        <w:adjustRightInd w:val="0"/>
        <w:jc w:val="both"/>
        <w:rPr>
          <w:rFonts w:ascii="Times New Roman" w:hAnsi="Times New Roman"/>
          <w:kern w:val="2"/>
          <w:sz w:val="24"/>
          <w:szCs w:val="24"/>
        </w:rPr>
      </w:pPr>
      <w:proofErr w:type="gramStart"/>
      <w:r w:rsidRPr="008C6C80">
        <w:rPr>
          <w:rFonts w:ascii="Times New Roman" w:hAnsi="Times New Roman"/>
          <w:kern w:val="2"/>
          <w:sz w:val="24"/>
          <w:szCs w:val="24"/>
        </w:rPr>
        <w:t>действующего</w:t>
      </w:r>
      <w:proofErr w:type="gramEnd"/>
      <w:r w:rsidRPr="008C6C80">
        <w:rPr>
          <w:rFonts w:ascii="Times New Roman" w:hAnsi="Times New Roman"/>
          <w:kern w:val="2"/>
          <w:sz w:val="24"/>
          <w:szCs w:val="24"/>
        </w:rPr>
        <w:t xml:space="preserve"> на основании ____________________________________________,</w:t>
      </w:r>
    </w:p>
    <w:p w:rsidR="00E329A5" w:rsidRPr="008C6C80" w:rsidRDefault="00E329A5" w:rsidP="00E329A5">
      <w:pPr>
        <w:autoSpaceDE w:val="0"/>
        <w:autoSpaceDN w:val="0"/>
        <w:adjustRightInd w:val="0"/>
        <w:jc w:val="both"/>
        <w:rPr>
          <w:rFonts w:ascii="Times New Roman" w:hAnsi="Times New Roman"/>
          <w:kern w:val="2"/>
          <w:sz w:val="24"/>
          <w:szCs w:val="24"/>
        </w:rPr>
      </w:pPr>
      <w:r w:rsidRPr="008C6C80">
        <w:rPr>
          <w:rFonts w:ascii="Times New Roman" w:hAnsi="Times New Roman"/>
          <w:kern w:val="2"/>
          <w:sz w:val="24"/>
          <w:szCs w:val="24"/>
        </w:rPr>
        <w:t xml:space="preserve">                                                                       (</w:t>
      </w:r>
      <w:proofErr w:type="gramStart"/>
      <w:r w:rsidRPr="008C6C80">
        <w:rPr>
          <w:rFonts w:ascii="Times New Roman" w:hAnsi="Times New Roman"/>
          <w:kern w:val="2"/>
          <w:sz w:val="24"/>
          <w:szCs w:val="24"/>
        </w:rPr>
        <w:t>наименование</w:t>
      </w:r>
      <w:proofErr w:type="gramEnd"/>
      <w:r w:rsidRPr="008C6C80">
        <w:rPr>
          <w:rFonts w:ascii="Times New Roman" w:hAnsi="Times New Roman"/>
          <w:kern w:val="2"/>
          <w:sz w:val="24"/>
          <w:szCs w:val="24"/>
        </w:rPr>
        <w:t>, дата, номер правового акта)</w:t>
      </w:r>
    </w:p>
    <w:p w:rsidR="00E329A5" w:rsidRPr="008C6C80" w:rsidRDefault="00E329A5" w:rsidP="00E329A5">
      <w:pPr>
        <w:tabs>
          <w:tab w:val="left" w:pos="9356"/>
        </w:tabs>
        <w:autoSpaceDE w:val="0"/>
        <w:autoSpaceDN w:val="0"/>
        <w:adjustRightInd w:val="0"/>
        <w:jc w:val="both"/>
        <w:rPr>
          <w:rFonts w:ascii="Times New Roman" w:hAnsi="Times New Roman"/>
          <w:kern w:val="2"/>
          <w:sz w:val="24"/>
          <w:szCs w:val="24"/>
        </w:rPr>
      </w:pPr>
      <w:proofErr w:type="gramStart"/>
      <w:r w:rsidRPr="008C6C80">
        <w:rPr>
          <w:rFonts w:ascii="Times New Roman" w:hAnsi="Times New Roman"/>
          <w:kern w:val="2"/>
          <w:sz w:val="24"/>
          <w:szCs w:val="24"/>
        </w:rPr>
        <w:t>с</w:t>
      </w:r>
      <w:proofErr w:type="gramEnd"/>
      <w:r w:rsidRPr="008C6C80">
        <w:rPr>
          <w:rFonts w:ascii="Times New Roman" w:hAnsi="Times New Roman"/>
          <w:kern w:val="2"/>
          <w:sz w:val="24"/>
          <w:szCs w:val="24"/>
        </w:rPr>
        <w:t xml:space="preserve"> другой стороны, вместе именуемые Сторонами, заключили настоящее Соглашение о нижеследующем.</w:t>
      </w:r>
    </w:p>
    <w:p w:rsidR="00E329A5" w:rsidRPr="008C6C80" w:rsidRDefault="00E329A5" w:rsidP="00E329A5">
      <w:pPr>
        <w:autoSpaceDE w:val="0"/>
        <w:autoSpaceDN w:val="0"/>
        <w:adjustRightInd w:val="0"/>
        <w:jc w:val="center"/>
        <w:rPr>
          <w:rFonts w:ascii="Times New Roman" w:hAnsi="Times New Roman"/>
          <w:kern w:val="2"/>
          <w:sz w:val="24"/>
          <w:szCs w:val="24"/>
        </w:rPr>
      </w:pPr>
      <w:bookmarkStart w:id="5" w:name="Par2273"/>
      <w:bookmarkEnd w:id="5"/>
    </w:p>
    <w:p w:rsidR="00E329A5" w:rsidRPr="008C6C80" w:rsidRDefault="00E329A5" w:rsidP="00E329A5">
      <w:pPr>
        <w:autoSpaceDE w:val="0"/>
        <w:autoSpaceDN w:val="0"/>
        <w:adjustRightInd w:val="0"/>
        <w:jc w:val="center"/>
        <w:rPr>
          <w:rFonts w:ascii="Times New Roman" w:hAnsi="Times New Roman"/>
          <w:kern w:val="2"/>
          <w:sz w:val="24"/>
          <w:szCs w:val="24"/>
        </w:rPr>
      </w:pPr>
      <w:r w:rsidRPr="008C6C80">
        <w:rPr>
          <w:rFonts w:ascii="Times New Roman" w:hAnsi="Times New Roman"/>
          <w:kern w:val="2"/>
          <w:sz w:val="24"/>
          <w:szCs w:val="24"/>
        </w:rPr>
        <w:t>1. Предмет Соглашения</w:t>
      </w:r>
    </w:p>
    <w:p w:rsidR="00E329A5" w:rsidRPr="008C6C80" w:rsidRDefault="00E329A5" w:rsidP="00E329A5">
      <w:pPr>
        <w:autoSpaceDE w:val="0"/>
        <w:autoSpaceDN w:val="0"/>
        <w:adjustRightInd w:val="0"/>
        <w:ind w:firstLine="540"/>
        <w:jc w:val="both"/>
        <w:rPr>
          <w:rFonts w:ascii="Times New Roman" w:hAnsi="Times New Roman"/>
          <w:kern w:val="2"/>
          <w:sz w:val="24"/>
          <w:szCs w:val="24"/>
        </w:rPr>
      </w:pPr>
    </w:p>
    <w:p w:rsidR="00E329A5" w:rsidRPr="008C6C80" w:rsidRDefault="00E329A5" w:rsidP="00E329A5">
      <w:pPr>
        <w:autoSpaceDE w:val="0"/>
        <w:autoSpaceDN w:val="0"/>
        <w:adjustRightInd w:val="0"/>
        <w:ind w:firstLine="709"/>
        <w:jc w:val="both"/>
        <w:rPr>
          <w:rFonts w:ascii="Times New Roman" w:hAnsi="Times New Roman"/>
          <w:kern w:val="2"/>
          <w:sz w:val="24"/>
          <w:szCs w:val="24"/>
        </w:rPr>
      </w:pPr>
      <w:r w:rsidRPr="008C6C80">
        <w:rPr>
          <w:rFonts w:ascii="Times New Roman" w:hAnsi="Times New Roman"/>
          <w:kern w:val="2"/>
          <w:sz w:val="24"/>
          <w:szCs w:val="24"/>
        </w:rPr>
        <w:t>Предметом настоящего Соглашения является определение порядка и условий предоставления Учредителем Учреждению субсидии из бюджета</w:t>
      </w:r>
      <w:r w:rsidR="005108C4">
        <w:rPr>
          <w:rFonts w:ascii="Times New Roman" w:hAnsi="Times New Roman"/>
          <w:kern w:val="2"/>
          <w:sz w:val="24"/>
          <w:szCs w:val="24"/>
        </w:rPr>
        <w:t xml:space="preserve"> </w:t>
      </w:r>
      <w:proofErr w:type="spellStart"/>
      <w:r w:rsidR="00FD75E5">
        <w:rPr>
          <w:rFonts w:ascii="Times New Roman" w:hAnsi="Times New Roman"/>
          <w:kern w:val="2"/>
          <w:sz w:val="24"/>
          <w:szCs w:val="24"/>
        </w:rPr>
        <w:t>Ковылкинского</w:t>
      </w:r>
      <w:proofErr w:type="spellEnd"/>
      <w:r w:rsidR="005108C4">
        <w:rPr>
          <w:rFonts w:ascii="Times New Roman" w:hAnsi="Times New Roman"/>
          <w:kern w:val="2"/>
          <w:sz w:val="24"/>
          <w:szCs w:val="24"/>
        </w:rPr>
        <w:t xml:space="preserve"> сельского поселения</w:t>
      </w:r>
      <w:r w:rsidRPr="008C6C80">
        <w:rPr>
          <w:rFonts w:ascii="Times New Roman" w:hAnsi="Times New Roman"/>
          <w:kern w:val="2"/>
          <w:sz w:val="24"/>
          <w:szCs w:val="24"/>
        </w:rPr>
        <w:t xml:space="preserve"> Тацинского района на финансовое обеспечение выполнения муниципального задания на оказание муниципальных услуг (выполнение работ) (далее – муниципальное задание).</w:t>
      </w:r>
    </w:p>
    <w:p w:rsidR="00E329A5" w:rsidRPr="008C6C80" w:rsidRDefault="00E329A5" w:rsidP="00E329A5">
      <w:pPr>
        <w:autoSpaceDE w:val="0"/>
        <w:autoSpaceDN w:val="0"/>
        <w:adjustRightInd w:val="0"/>
        <w:jc w:val="center"/>
        <w:rPr>
          <w:rFonts w:ascii="Times New Roman" w:hAnsi="Times New Roman"/>
          <w:kern w:val="2"/>
          <w:sz w:val="24"/>
          <w:szCs w:val="24"/>
        </w:rPr>
      </w:pPr>
      <w:bookmarkStart w:id="6" w:name="Par2277"/>
      <w:bookmarkEnd w:id="6"/>
    </w:p>
    <w:p w:rsidR="00E329A5" w:rsidRPr="008C6C80" w:rsidRDefault="00E329A5" w:rsidP="00E329A5">
      <w:pPr>
        <w:autoSpaceDE w:val="0"/>
        <w:autoSpaceDN w:val="0"/>
        <w:adjustRightInd w:val="0"/>
        <w:jc w:val="center"/>
        <w:rPr>
          <w:rFonts w:ascii="Times New Roman" w:hAnsi="Times New Roman"/>
          <w:kern w:val="2"/>
          <w:sz w:val="24"/>
          <w:szCs w:val="24"/>
        </w:rPr>
      </w:pPr>
    </w:p>
    <w:p w:rsidR="00E329A5" w:rsidRPr="008C6C80" w:rsidRDefault="00E329A5" w:rsidP="00E329A5">
      <w:pPr>
        <w:autoSpaceDE w:val="0"/>
        <w:autoSpaceDN w:val="0"/>
        <w:adjustRightInd w:val="0"/>
        <w:jc w:val="center"/>
        <w:rPr>
          <w:rFonts w:ascii="Times New Roman" w:hAnsi="Times New Roman"/>
          <w:kern w:val="2"/>
          <w:sz w:val="24"/>
          <w:szCs w:val="24"/>
        </w:rPr>
      </w:pPr>
      <w:r w:rsidRPr="008C6C80">
        <w:rPr>
          <w:rFonts w:ascii="Times New Roman" w:hAnsi="Times New Roman"/>
          <w:kern w:val="2"/>
          <w:sz w:val="24"/>
          <w:szCs w:val="24"/>
        </w:rPr>
        <w:t>2. Права и обязанности Сторон</w:t>
      </w:r>
    </w:p>
    <w:p w:rsidR="00E329A5" w:rsidRPr="008C6C80" w:rsidRDefault="00E329A5" w:rsidP="00E329A5">
      <w:pPr>
        <w:autoSpaceDE w:val="0"/>
        <w:autoSpaceDN w:val="0"/>
        <w:adjustRightInd w:val="0"/>
        <w:ind w:firstLine="540"/>
        <w:jc w:val="both"/>
        <w:rPr>
          <w:rFonts w:ascii="Times New Roman" w:hAnsi="Times New Roman"/>
          <w:kern w:val="2"/>
          <w:sz w:val="24"/>
          <w:szCs w:val="24"/>
        </w:rPr>
      </w:pPr>
    </w:p>
    <w:p w:rsidR="00E329A5" w:rsidRPr="008C6C80" w:rsidRDefault="00E329A5" w:rsidP="00E329A5">
      <w:pPr>
        <w:autoSpaceDE w:val="0"/>
        <w:autoSpaceDN w:val="0"/>
        <w:adjustRightInd w:val="0"/>
        <w:ind w:firstLine="709"/>
        <w:jc w:val="both"/>
        <w:rPr>
          <w:rFonts w:ascii="Times New Roman" w:hAnsi="Times New Roman"/>
          <w:kern w:val="2"/>
          <w:sz w:val="24"/>
          <w:szCs w:val="24"/>
        </w:rPr>
      </w:pPr>
      <w:r w:rsidRPr="008C6C80">
        <w:rPr>
          <w:rFonts w:ascii="Times New Roman" w:hAnsi="Times New Roman"/>
          <w:kern w:val="2"/>
          <w:sz w:val="24"/>
          <w:szCs w:val="24"/>
        </w:rPr>
        <w:t>2.1. Учредитель обязуется:</w:t>
      </w:r>
    </w:p>
    <w:p w:rsidR="00E329A5" w:rsidRPr="008C6C80" w:rsidRDefault="00E329A5" w:rsidP="00E329A5">
      <w:pPr>
        <w:autoSpaceDE w:val="0"/>
        <w:autoSpaceDN w:val="0"/>
        <w:adjustRightInd w:val="0"/>
        <w:ind w:firstLine="709"/>
        <w:jc w:val="both"/>
        <w:rPr>
          <w:rFonts w:ascii="Times New Roman" w:hAnsi="Times New Roman"/>
          <w:strike/>
          <w:kern w:val="2"/>
          <w:sz w:val="24"/>
          <w:szCs w:val="24"/>
        </w:rPr>
      </w:pPr>
      <w:r w:rsidRPr="008C6C80">
        <w:rPr>
          <w:rFonts w:ascii="Times New Roman" w:hAnsi="Times New Roman"/>
          <w:kern w:val="2"/>
          <w:sz w:val="24"/>
          <w:szCs w:val="24"/>
        </w:rPr>
        <w:t xml:space="preserve">2.1.1. Определять размер субсидии на финансовое обеспечение выполнения муниципального задания (далее – Субсидия) в соответствии с Положением о формировании муниципального задания на оказание муниципальных услуг (выполнение работ) в отношении муниципальных учреждений </w:t>
      </w:r>
      <w:proofErr w:type="spellStart"/>
      <w:r w:rsidR="00FD75E5">
        <w:rPr>
          <w:rFonts w:ascii="Times New Roman" w:hAnsi="Times New Roman"/>
          <w:kern w:val="2"/>
          <w:sz w:val="24"/>
          <w:szCs w:val="24"/>
        </w:rPr>
        <w:t>Ковылкинского</w:t>
      </w:r>
      <w:proofErr w:type="spellEnd"/>
      <w:r w:rsidR="005108C4">
        <w:rPr>
          <w:rFonts w:ascii="Times New Roman" w:hAnsi="Times New Roman"/>
          <w:kern w:val="2"/>
          <w:sz w:val="24"/>
          <w:szCs w:val="24"/>
        </w:rPr>
        <w:t xml:space="preserve"> сельского поселения</w:t>
      </w:r>
      <w:r w:rsidRPr="008C6C80">
        <w:rPr>
          <w:rFonts w:ascii="Times New Roman" w:hAnsi="Times New Roman"/>
          <w:kern w:val="2"/>
          <w:sz w:val="24"/>
          <w:szCs w:val="24"/>
        </w:rPr>
        <w:t xml:space="preserve"> и финансовом обеспечении выполнения муниципального задания, утвержденным постановлением</w:t>
      </w:r>
      <w:r w:rsidR="005108C4">
        <w:rPr>
          <w:rFonts w:ascii="Times New Roman" w:hAnsi="Times New Roman"/>
          <w:kern w:val="2"/>
          <w:sz w:val="24"/>
          <w:szCs w:val="24"/>
        </w:rPr>
        <w:t xml:space="preserve"> Администрации</w:t>
      </w:r>
      <w:r w:rsidRPr="008C6C80">
        <w:rPr>
          <w:rFonts w:ascii="Times New Roman" w:hAnsi="Times New Roman"/>
          <w:kern w:val="2"/>
          <w:sz w:val="24"/>
          <w:szCs w:val="24"/>
        </w:rPr>
        <w:t xml:space="preserve"> </w:t>
      </w:r>
      <w:proofErr w:type="spellStart"/>
      <w:r w:rsidR="00FD75E5">
        <w:rPr>
          <w:rFonts w:ascii="Times New Roman" w:hAnsi="Times New Roman"/>
          <w:kern w:val="2"/>
          <w:sz w:val="24"/>
          <w:szCs w:val="24"/>
        </w:rPr>
        <w:t>Ковылкинского</w:t>
      </w:r>
      <w:proofErr w:type="spellEnd"/>
      <w:r w:rsidR="005108C4">
        <w:rPr>
          <w:rFonts w:ascii="Times New Roman" w:hAnsi="Times New Roman"/>
          <w:kern w:val="2"/>
          <w:sz w:val="24"/>
          <w:szCs w:val="24"/>
        </w:rPr>
        <w:t xml:space="preserve"> сельского поселения</w:t>
      </w:r>
      <w:r w:rsidR="005108C4" w:rsidRPr="008C6C80">
        <w:rPr>
          <w:rFonts w:ascii="Times New Roman" w:hAnsi="Times New Roman"/>
          <w:kern w:val="2"/>
          <w:sz w:val="24"/>
          <w:szCs w:val="24"/>
        </w:rPr>
        <w:t xml:space="preserve"> </w:t>
      </w:r>
      <w:r w:rsidRPr="008C6C80">
        <w:rPr>
          <w:rFonts w:ascii="Times New Roman" w:hAnsi="Times New Roman"/>
          <w:kern w:val="2"/>
          <w:sz w:val="24"/>
          <w:szCs w:val="24"/>
        </w:rPr>
        <w:t xml:space="preserve">от </w:t>
      </w:r>
      <w:r w:rsidR="005108C4">
        <w:rPr>
          <w:rFonts w:ascii="Times New Roman" w:hAnsi="Times New Roman"/>
          <w:kern w:val="2"/>
          <w:sz w:val="24"/>
          <w:szCs w:val="24"/>
        </w:rPr>
        <w:t>15.10.2015</w:t>
      </w:r>
      <w:r w:rsidRPr="008C6C80">
        <w:rPr>
          <w:rFonts w:ascii="Times New Roman" w:hAnsi="Times New Roman"/>
          <w:kern w:val="2"/>
          <w:sz w:val="24"/>
          <w:szCs w:val="24"/>
        </w:rPr>
        <w:t xml:space="preserve"> № </w:t>
      </w:r>
      <w:r w:rsidR="005108C4">
        <w:rPr>
          <w:rFonts w:ascii="Times New Roman" w:hAnsi="Times New Roman"/>
          <w:kern w:val="2"/>
          <w:sz w:val="24"/>
          <w:szCs w:val="24"/>
        </w:rPr>
        <w:t>209</w:t>
      </w:r>
      <w:r w:rsidRPr="008C6C80">
        <w:rPr>
          <w:rFonts w:ascii="Times New Roman" w:hAnsi="Times New Roman"/>
          <w:kern w:val="2"/>
          <w:sz w:val="24"/>
          <w:szCs w:val="24"/>
        </w:rPr>
        <w:t xml:space="preserve"> «О порядке формирования муниципального задания на оказание  муниципальных услуг (выполнение работ) в отношении муниципальных учреждений </w:t>
      </w:r>
      <w:proofErr w:type="spellStart"/>
      <w:r w:rsidR="00FD75E5">
        <w:rPr>
          <w:rFonts w:ascii="Times New Roman" w:hAnsi="Times New Roman"/>
          <w:kern w:val="2"/>
          <w:sz w:val="24"/>
          <w:szCs w:val="24"/>
        </w:rPr>
        <w:t>Ковылкинского</w:t>
      </w:r>
      <w:proofErr w:type="spellEnd"/>
      <w:r w:rsidR="005108C4">
        <w:rPr>
          <w:rFonts w:ascii="Times New Roman" w:hAnsi="Times New Roman"/>
          <w:kern w:val="2"/>
          <w:sz w:val="24"/>
          <w:szCs w:val="24"/>
        </w:rPr>
        <w:t xml:space="preserve"> сельского поселения</w:t>
      </w:r>
      <w:r w:rsidRPr="008C6C80">
        <w:rPr>
          <w:rFonts w:ascii="Times New Roman" w:hAnsi="Times New Roman"/>
          <w:kern w:val="2"/>
          <w:sz w:val="24"/>
          <w:szCs w:val="24"/>
        </w:rPr>
        <w:t xml:space="preserve"> и финансового обеспечения выполнения муниципального задания».</w:t>
      </w:r>
    </w:p>
    <w:p w:rsidR="00E329A5" w:rsidRPr="008C6C80" w:rsidRDefault="00E329A5" w:rsidP="00E329A5">
      <w:pPr>
        <w:autoSpaceDE w:val="0"/>
        <w:autoSpaceDN w:val="0"/>
        <w:adjustRightInd w:val="0"/>
        <w:ind w:firstLine="709"/>
        <w:jc w:val="both"/>
        <w:rPr>
          <w:rFonts w:ascii="Times New Roman" w:hAnsi="Times New Roman"/>
          <w:kern w:val="2"/>
          <w:sz w:val="24"/>
          <w:szCs w:val="24"/>
        </w:rPr>
      </w:pPr>
      <w:r w:rsidRPr="008C6C80">
        <w:rPr>
          <w:rFonts w:ascii="Times New Roman" w:hAnsi="Times New Roman"/>
          <w:kern w:val="2"/>
          <w:sz w:val="24"/>
          <w:szCs w:val="24"/>
        </w:rPr>
        <w:t xml:space="preserve">2.1.2. Перечислять Учреждению Субсидию в суммах и в сроки в </w:t>
      </w:r>
      <w:proofErr w:type="gramStart"/>
      <w:r w:rsidRPr="008C6C80">
        <w:rPr>
          <w:rFonts w:ascii="Times New Roman" w:hAnsi="Times New Roman"/>
          <w:kern w:val="2"/>
          <w:sz w:val="24"/>
          <w:szCs w:val="24"/>
        </w:rPr>
        <w:t>соответствии  с</w:t>
      </w:r>
      <w:proofErr w:type="gramEnd"/>
      <w:r w:rsidRPr="008C6C80">
        <w:rPr>
          <w:rFonts w:ascii="Times New Roman" w:hAnsi="Times New Roman"/>
          <w:kern w:val="2"/>
          <w:sz w:val="24"/>
          <w:szCs w:val="24"/>
        </w:rPr>
        <w:t xml:space="preserve"> графиком перечисления Субсидии, являющимся неотъемлемой частью настоящего Соглашения.</w:t>
      </w:r>
    </w:p>
    <w:p w:rsidR="00E329A5" w:rsidRPr="008C6C80" w:rsidRDefault="00E329A5" w:rsidP="00E329A5">
      <w:pPr>
        <w:autoSpaceDE w:val="0"/>
        <w:autoSpaceDN w:val="0"/>
        <w:adjustRightInd w:val="0"/>
        <w:ind w:firstLine="709"/>
        <w:jc w:val="both"/>
        <w:rPr>
          <w:rFonts w:ascii="Times New Roman" w:hAnsi="Times New Roman"/>
          <w:kern w:val="2"/>
          <w:sz w:val="24"/>
          <w:szCs w:val="24"/>
        </w:rPr>
      </w:pPr>
      <w:r w:rsidRPr="008C6C80">
        <w:rPr>
          <w:rFonts w:ascii="Times New Roman" w:hAnsi="Times New Roman"/>
          <w:kern w:val="2"/>
          <w:sz w:val="24"/>
          <w:szCs w:val="24"/>
        </w:rPr>
        <w:t>2.1.3. Рассматривать предложения Учреждения по вопросам, связанным с исполнением настоящего Соглашения, и сообщать Учреждению о результатах их рассмотрения в срок не более 1 месяца со дня поступления указанных предложений.</w:t>
      </w:r>
    </w:p>
    <w:p w:rsidR="00E329A5" w:rsidRPr="008C6C80" w:rsidRDefault="00E329A5" w:rsidP="00E329A5">
      <w:pPr>
        <w:autoSpaceDE w:val="0"/>
        <w:autoSpaceDN w:val="0"/>
        <w:adjustRightInd w:val="0"/>
        <w:ind w:firstLine="709"/>
        <w:jc w:val="both"/>
        <w:rPr>
          <w:rFonts w:ascii="Times New Roman" w:hAnsi="Times New Roman"/>
          <w:kern w:val="2"/>
          <w:sz w:val="24"/>
          <w:szCs w:val="24"/>
        </w:rPr>
      </w:pPr>
      <w:r w:rsidRPr="008C6C80">
        <w:rPr>
          <w:rFonts w:ascii="Times New Roman" w:hAnsi="Times New Roman"/>
          <w:kern w:val="2"/>
          <w:sz w:val="24"/>
          <w:szCs w:val="24"/>
        </w:rPr>
        <w:t>2.2. Учредитель вправе:</w:t>
      </w:r>
    </w:p>
    <w:p w:rsidR="00E329A5" w:rsidRPr="008C6C80" w:rsidRDefault="00E329A5" w:rsidP="00E329A5">
      <w:pPr>
        <w:autoSpaceDE w:val="0"/>
        <w:autoSpaceDN w:val="0"/>
        <w:adjustRightInd w:val="0"/>
        <w:ind w:firstLine="709"/>
        <w:jc w:val="both"/>
        <w:rPr>
          <w:rFonts w:ascii="Times New Roman" w:hAnsi="Times New Roman"/>
          <w:kern w:val="2"/>
          <w:sz w:val="24"/>
          <w:szCs w:val="24"/>
        </w:rPr>
      </w:pPr>
      <w:r w:rsidRPr="008C6C80">
        <w:rPr>
          <w:rFonts w:ascii="Times New Roman" w:hAnsi="Times New Roman"/>
          <w:kern w:val="2"/>
          <w:sz w:val="24"/>
          <w:szCs w:val="24"/>
        </w:rPr>
        <w:lastRenderedPageBreak/>
        <w:t>2.2.1. Изменять размер предоставляемой в соответствии с настоящим Соглашением Субсидии в течение срока выполнения муниципального задания в случае внесения соответствующих изменений в муниципальное задание.</w:t>
      </w:r>
    </w:p>
    <w:p w:rsidR="00E329A5" w:rsidRPr="008C6C80" w:rsidRDefault="00E329A5" w:rsidP="00E329A5">
      <w:pPr>
        <w:autoSpaceDE w:val="0"/>
        <w:autoSpaceDN w:val="0"/>
        <w:adjustRightInd w:val="0"/>
        <w:ind w:firstLine="709"/>
        <w:jc w:val="both"/>
        <w:rPr>
          <w:rFonts w:ascii="Times New Roman" w:hAnsi="Times New Roman"/>
          <w:kern w:val="2"/>
          <w:sz w:val="24"/>
          <w:szCs w:val="24"/>
        </w:rPr>
      </w:pPr>
      <w:r w:rsidRPr="008C6C80">
        <w:rPr>
          <w:rFonts w:ascii="Times New Roman" w:hAnsi="Times New Roman"/>
          <w:kern w:val="2"/>
          <w:sz w:val="24"/>
          <w:szCs w:val="24"/>
        </w:rPr>
        <w:t>2.3. Учреждение обязуется:</w:t>
      </w:r>
    </w:p>
    <w:p w:rsidR="00E329A5" w:rsidRPr="008C6C80" w:rsidRDefault="00E329A5" w:rsidP="00E329A5">
      <w:pPr>
        <w:autoSpaceDE w:val="0"/>
        <w:autoSpaceDN w:val="0"/>
        <w:adjustRightInd w:val="0"/>
        <w:ind w:firstLine="709"/>
        <w:jc w:val="both"/>
        <w:rPr>
          <w:rFonts w:ascii="Times New Roman" w:hAnsi="Times New Roman"/>
          <w:kern w:val="2"/>
          <w:sz w:val="24"/>
          <w:szCs w:val="24"/>
        </w:rPr>
      </w:pPr>
      <w:r w:rsidRPr="008C6C80">
        <w:rPr>
          <w:rFonts w:ascii="Times New Roman" w:hAnsi="Times New Roman"/>
          <w:kern w:val="2"/>
          <w:sz w:val="24"/>
          <w:szCs w:val="24"/>
        </w:rPr>
        <w:t>2.3.1. 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в муниципальном задании.</w:t>
      </w:r>
    </w:p>
    <w:p w:rsidR="00E329A5" w:rsidRPr="008C6C80" w:rsidRDefault="00E329A5" w:rsidP="00E329A5">
      <w:pPr>
        <w:autoSpaceDE w:val="0"/>
        <w:autoSpaceDN w:val="0"/>
        <w:adjustRightInd w:val="0"/>
        <w:ind w:firstLine="709"/>
        <w:jc w:val="both"/>
        <w:rPr>
          <w:rFonts w:ascii="Times New Roman" w:hAnsi="Times New Roman"/>
          <w:kern w:val="2"/>
          <w:sz w:val="24"/>
          <w:szCs w:val="24"/>
        </w:rPr>
      </w:pPr>
      <w:r w:rsidRPr="008C6C80">
        <w:rPr>
          <w:rFonts w:ascii="Times New Roman" w:hAnsi="Times New Roman"/>
          <w:kern w:val="2"/>
          <w:sz w:val="24"/>
          <w:szCs w:val="24"/>
        </w:rPr>
        <w:t>2.3.2. Своевременно информировать Учредителя об изменении условий оказания муниципальных услуг (выполнения работ), которые могут повлиять на изменение размера Субсидии.</w:t>
      </w:r>
    </w:p>
    <w:p w:rsidR="00E329A5" w:rsidRPr="008C6C80" w:rsidRDefault="00E329A5" w:rsidP="00E329A5">
      <w:pPr>
        <w:autoSpaceDE w:val="0"/>
        <w:autoSpaceDN w:val="0"/>
        <w:adjustRightInd w:val="0"/>
        <w:ind w:firstLine="709"/>
        <w:jc w:val="both"/>
        <w:rPr>
          <w:rFonts w:ascii="Times New Roman" w:hAnsi="Times New Roman"/>
          <w:kern w:val="2"/>
          <w:sz w:val="24"/>
          <w:szCs w:val="24"/>
        </w:rPr>
      </w:pPr>
      <w:r w:rsidRPr="008C6C80">
        <w:rPr>
          <w:rFonts w:ascii="Times New Roman" w:hAnsi="Times New Roman"/>
          <w:kern w:val="2"/>
          <w:sz w:val="24"/>
          <w:szCs w:val="24"/>
        </w:rPr>
        <w:t>2.4. Учреждение вправе обращаться к Учредителю с предложением об изменении размера Субсидии в связи с изменением в муниципальном задании показателей объема (содержания) оказываемых муниципальных услуг (выполняемых работ) и (или) показателей качества.</w:t>
      </w:r>
    </w:p>
    <w:p w:rsidR="00E329A5" w:rsidRPr="008C6C80" w:rsidRDefault="00E329A5" w:rsidP="00E329A5">
      <w:pPr>
        <w:autoSpaceDE w:val="0"/>
        <w:autoSpaceDN w:val="0"/>
        <w:adjustRightInd w:val="0"/>
        <w:ind w:firstLine="709"/>
        <w:jc w:val="both"/>
        <w:rPr>
          <w:rFonts w:ascii="Times New Roman" w:hAnsi="Times New Roman"/>
          <w:kern w:val="2"/>
          <w:sz w:val="24"/>
          <w:szCs w:val="24"/>
        </w:rPr>
      </w:pPr>
    </w:p>
    <w:p w:rsidR="00E329A5" w:rsidRPr="008C6C80" w:rsidRDefault="00E329A5" w:rsidP="00E329A5">
      <w:pPr>
        <w:autoSpaceDE w:val="0"/>
        <w:autoSpaceDN w:val="0"/>
        <w:adjustRightInd w:val="0"/>
        <w:jc w:val="center"/>
        <w:rPr>
          <w:rFonts w:ascii="Times New Roman" w:hAnsi="Times New Roman"/>
          <w:kern w:val="2"/>
          <w:sz w:val="24"/>
          <w:szCs w:val="24"/>
        </w:rPr>
      </w:pPr>
      <w:bookmarkStart w:id="7" w:name="Par2292"/>
      <w:bookmarkEnd w:id="7"/>
      <w:r w:rsidRPr="008C6C80">
        <w:rPr>
          <w:rFonts w:ascii="Times New Roman" w:hAnsi="Times New Roman"/>
          <w:kern w:val="2"/>
          <w:sz w:val="24"/>
          <w:szCs w:val="24"/>
        </w:rPr>
        <w:t>3. Ответственность Сторон</w:t>
      </w:r>
    </w:p>
    <w:p w:rsidR="00E329A5" w:rsidRPr="008C6C80" w:rsidRDefault="00E329A5" w:rsidP="00E329A5">
      <w:pPr>
        <w:autoSpaceDE w:val="0"/>
        <w:autoSpaceDN w:val="0"/>
        <w:adjustRightInd w:val="0"/>
        <w:ind w:firstLine="540"/>
        <w:jc w:val="both"/>
        <w:rPr>
          <w:rFonts w:ascii="Times New Roman" w:hAnsi="Times New Roman"/>
          <w:kern w:val="2"/>
          <w:sz w:val="24"/>
          <w:szCs w:val="24"/>
        </w:rPr>
      </w:pPr>
    </w:p>
    <w:p w:rsidR="00E329A5" w:rsidRPr="008C6C80" w:rsidRDefault="00E329A5" w:rsidP="00E329A5">
      <w:pPr>
        <w:autoSpaceDE w:val="0"/>
        <w:autoSpaceDN w:val="0"/>
        <w:adjustRightInd w:val="0"/>
        <w:ind w:firstLine="709"/>
        <w:jc w:val="both"/>
        <w:rPr>
          <w:rFonts w:ascii="Times New Roman" w:hAnsi="Times New Roman"/>
          <w:kern w:val="2"/>
          <w:sz w:val="24"/>
          <w:szCs w:val="24"/>
        </w:rPr>
      </w:pPr>
      <w:r w:rsidRPr="008C6C80">
        <w:rPr>
          <w:rFonts w:ascii="Times New Roman" w:hAnsi="Times New Roman"/>
          <w:kern w:val="2"/>
          <w:sz w:val="24"/>
          <w:szCs w:val="24"/>
        </w:rPr>
        <w:t xml:space="preserve">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 и нормативными правовыми актами </w:t>
      </w:r>
      <w:proofErr w:type="spellStart"/>
      <w:r w:rsidR="00FD75E5">
        <w:rPr>
          <w:rFonts w:ascii="Times New Roman" w:hAnsi="Times New Roman"/>
          <w:kern w:val="2"/>
          <w:sz w:val="24"/>
          <w:szCs w:val="24"/>
        </w:rPr>
        <w:t>Ковылкинского</w:t>
      </w:r>
      <w:proofErr w:type="spellEnd"/>
      <w:r w:rsidR="00380AF0">
        <w:rPr>
          <w:rFonts w:ascii="Times New Roman" w:hAnsi="Times New Roman"/>
          <w:kern w:val="2"/>
          <w:sz w:val="24"/>
          <w:szCs w:val="24"/>
        </w:rPr>
        <w:t xml:space="preserve"> сельского поселения</w:t>
      </w:r>
      <w:r w:rsidRPr="008C6C80">
        <w:rPr>
          <w:rFonts w:ascii="Times New Roman" w:hAnsi="Times New Roman"/>
          <w:kern w:val="2"/>
          <w:sz w:val="24"/>
          <w:szCs w:val="24"/>
        </w:rPr>
        <w:t>.</w:t>
      </w:r>
    </w:p>
    <w:p w:rsidR="00E329A5" w:rsidRPr="008C6C80" w:rsidRDefault="00E329A5" w:rsidP="00E329A5">
      <w:pPr>
        <w:autoSpaceDE w:val="0"/>
        <w:autoSpaceDN w:val="0"/>
        <w:adjustRightInd w:val="0"/>
        <w:ind w:firstLine="540"/>
        <w:jc w:val="both"/>
        <w:rPr>
          <w:rFonts w:ascii="Times New Roman" w:hAnsi="Times New Roman"/>
          <w:kern w:val="2"/>
          <w:sz w:val="24"/>
          <w:szCs w:val="24"/>
        </w:rPr>
      </w:pPr>
    </w:p>
    <w:p w:rsidR="00E329A5" w:rsidRPr="008C6C80" w:rsidRDefault="00E329A5" w:rsidP="00E329A5">
      <w:pPr>
        <w:pageBreakBefore/>
        <w:autoSpaceDE w:val="0"/>
        <w:autoSpaceDN w:val="0"/>
        <w:adjustRightInd w:val="0"/>
        <w:jc w:val="center"/>
        <w:rPr>
          <w:rFonts w:ascii="Times New Roman" w:hAnsi="Times New Roman"/>
          <w:kern w:val="2"/>
          <w:sz w:val="24"/>
          <w:szCs w:val="24"/>
        </w:rPr>
      </w:pPr>
      <w:bookmarkStart w:id="8" w:name="Par2296"/>
      <w:bookmarkEnd w:id="8"/>
      <w:r w:rsidRPr="008C6C80">
        <w:rPr>
          <w:rFonts w:ascii="Times New Roman" w:hAnsi="Times New Roman"/>
          <w:kern w:val="2"/>
          <w:sz w:val="24"/>
          <w:szCs w:val="24"/>
        </w:rPr>
        <w:lastRenderedPageBreak/>
        <w:t>4. Срок действия Соглашения</w:t>
      </w:r>
    </w:p>
    <w:p w:rsidR="00E329A5" w:rsidRPr="008C6C80" w:rsidRDefault="00E329A5" w:rsidP="00E329A5">
      <w:pPr>
        <w:autoSpaceDE w:val="0"/>
        <w:autoSpaceDN w:val="0"/>
        <w:adjustRightInd w:val="0"/>
        <w:ind w:firstLine="540"/>
        <w:jc w:val="both"/>
        <w:rPr>
          <w:rFonts w:ascii="Times New Roman" w:hAnsi="Times New Roman"/>
          <w:kern w:val="2"/>
          <w:sz w:val="24"/>
          <w:szCs w:val="24"/>
        </w:rPr>
      </w:pPr>
    </w:p>
    <w:p w:rsidR="00E329A5" w:rsidRPr="008C6C80" w:rsidRDefault="00E329A5" w:rsidP="00E329A5">
      <w:pPr>
        <w:autoSpaceDE w:val="0"/>
        <w:autoSpaceDN w:val="0"/>
        <w:adjustRightInd w:val="0"/>
        <w:ind w:firstLine="709"/>
        <w:jc w:val="both"/>
        <w:rPr>
          <w:rFonts w:ascii="Times New Roman" w:hAnsi="Times New Roman"/>
          <w:kern w:val="2"/>
          <w:sz w:val="24"/>
          <w:szCs w:val="24"/>
        </w:rPr>
      </w:pPr>
      <w:r w:rsidRPr="008C6C80">
        <w:rPr>
          <w:rFonts w:ascii="Times New Roman" w:hAnsi="Times New Roman"/>
          <w:kern w:val="2"/>
          <w:sz w:val="24"/>
          <w:szCs w:val="24"/>
        </w:rPr>
        <w:t xml:space="preserve">Настоящее Соглашение вступает в силу с даты подписания обеими Сторонами и действует до </w:t>
      </w:r>
      <w:proofErr w:type="gramStart"/>
      <w:r w:rsidRPr="008C6C80">
        <w:rPr>
          <w:rFonts w:ascii="Times New Roman" w:hAnsi="Times New Roman"/>
          <w:kern w:val="2"/>
          <w:sz w:val="24"/>
          <w:szCs w:val="24"/>
        </w:rPr>
        <w:t>« _</w:t>
      </w:r>
      <w:proofErr w:type="gramEnd"/>
      <w:r w:rsidRPr="008C6C80">
        <w:rPr>
          <w:rFonts w:ascii="Times New Roman" w:hAnsi="Times New Roman"/>
          <w:kern w:val="2"/>
          <w:sz w:val="24"/>
          <w:szCs w:val="24"/>
        </w:rPr>
        <w:t>____ » ____________.</w:t>
      </w:r>
    </w:p>
    <w:p w:rsidR="00E329A5" w:rsidRPr="008C6C80" w:rsidRDefault="00E329A5" w:rsidP="00E329A5">
      <w:pPr>
        <w:autoSpaceDE w:val="0"/>
        <w:autoSpaceDN w:val="0"/>
        <w:adjustRightInd w:val="0"/>
        <w:ind w:firstLine="540"/>
        <w:jc w:val="both"/>
        <w:rPr>
          <w:rFonts w:ascii="Times New Roman" w:hAnsi="Times New Roman"/>
          <w:kern w:val="2"/>
          <w:sz w:val="24"/>
          <w:szCs w:val="24"/>
        </w:rPr>
      </w:pPr>
    </w:p>
    <w:p w:rsidR="00E329A5" w:rsidRPr="008C6C80" w:rsidRDefault="00E329A5" w:rsidP="00E329A5">
      <w:pPr>
        <w:autoSpaceDE w:val="0"/>
        <w:autoSpaceDN w:val="0"/>
        <w:adjustRightInd w:val="0"/>
        <w:jc w:val="center"/>
        <w:rPr>
          <w:rFonts w:ascii="Times New Roman" w:hAnsi="Times New Roman"/>
          <w:kern w:val="2"/>
          <w:sz w:val="24"/>
          <w:szCs w:val="24"/>
        </w:rPr>
      </w:pPr>
      <w:bookmarkStart w:id="9" w:name="Par2300"/>
      <w:bookmarkEnd w:id="9"/>
      <w:r w:rsidRPr="008C6C80">
        <w:rPr>
          <w:rFonts w:ascii="Times New Roman" w:hAnsi="Times New Roman"/>
          <w:kern w:val="2"/>
          <w:sz w:val="24"/>
          <w:szCs w:val="24"/>
        </w:rPr>
        <w:t>5. Заключительные положения</w:t>
      </w:r>
    </w:p>
    <w:p w:rsidR="00E329A5" w:rsidRPr="008C6C80" w:rsidRDefault="00E329A5" w:rsidP="00E329A5">
      <w:pPr>
        <w:autoSpaceDE w:val="0"/>
        <w:autoSpaceDN w:val="0"/>
        <w:adjustRightInd w:val="0"/>
        <w:ind w:firstLine="540"/>
        <w:jc w:val="both"/>
        <w:rPr>
          <w:rFonts w:ascii="Times New Roman" w:hAnsi="Times New Roman"/>
          <w:kern w:val="2"/>
          <w:sz w:val="24"/>
          <w:szCs w:val="24"/>
        </w:rPr>
      </w:pPr>
    </w:p>
    <w:p w:rsidR="00E329A5" w:rsidRPr="008C6C80" w:rsidRDefault="00E329A5" w:rsidP="00E329A5">
      <w:pPr>
        <w:autoSpaceDE w:val="0"/>
        <w:autoSpaceDN w:val="0"/>
        <w:adjustRightInd w:val="0"/>
        <w:ind w:firstLine="709"/>
        <w:jc w:val="both"/>
        <w:rPr>
          <w:rFonts w:ascii="Times New Roman" w:hAnsi="Times New Roman"/>
          <w:kern w:val="2"/>
          <w:sz w:val="24"/>
          <w:szCs w:val="24"/>
        </w:rPr>
      </w:pPr>
      <w:r w:rsidRPr="008C6C80">
        <w:rPr>
          <w:rFonts w:ascii="Times New Roman" w:hAnsi="Times New Roman"/>
          <w:kern w:val="2"/>
          <w:sz w:val="24"/>
          <w:szCs w:val="24"/>
        </w:rPr>
        <w:t>5.1. Изменение настоящего Соглашения осуществляется в письменной форме в виде дополнений к настоящему Соглашению, которые являются его неотъемлемой частью.</w:t>
      </w:r>
    </w:p>
    <w:p w:rsidR="00E329A5" w:rsidRPr="008C6C80" w:rsidRDefault="00E329A5" w:rsidP="00E329A5">
      <w:pPr>
        <w:autoSpaceDE w:val="0"/>
        <w:autoSpaceDN w:val="0"/>
        <w:adjustRightInd w:val="0"/>
        <w:ind w:firstLine="709"/>
        <w:jc w:val="both"/>
        <w:rPr>
          <w:rFonts w:ascii="Times New Roman" w:hAnsi="Times New Roman"/>
          <w:kern w:val="2"/>
          <w:sz w:val="24"/>
          <w:szCs w:val="24"/>
        </w:rPr>
      </w:pPr>
      <w:r w:rsidRPr="008C6C80">
        <w:rPr>
          <w:rFonts w:ascii="Times New Roman" w:hAnsi="Times New Roman"/>
          <w:kern w:val="2"/>
          <w:sz w:val="24"/>
          <w:szCs w:val="24"/>
        </w:rPr>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E329A5" w:rsidRPr="008C6C80" w:rsidRDefault="00E329A5" w:rsidP="00E329A5">
      <w:pPr>
        <w:autoSpaceDE w:val="0"/>
        <w:autoSpaceDN w:val="0"/>
        <w:adjustRightInd w:val="0"/>
        <w:ind w:firstLine="709"/>
        <w:jc w:val="both"/>
        <w:rPr>
          <w:rFonts w:ascii="Times New Roman" w:hAnsi="Times New Roman"/>
          <w:kern w:val="2"/>
          <w:sz w:val="24"/>
          <w:szCs w:val="24"/>
        </w:rPr>
      </w:pPr>
      <w:r w:rsidRPr="008C6C80">
        <w:rPr>
          <w:rFonts w:ascii="Times New Roman" w:hAnsi="Times New Roman"/>
          <w:kern w:val="2"/>
          <w:sz w:val="24"/>
          <w:szCs w:val="24"/>
        </w:rPr>
        <w:t>5.3. Споры между Сторонами решаются путем переговоров или в судебном порядке в соответствии с законодательством Российской Федерации.</w:t>
      </w:r>
    </w:p>
    <w:p w:rsidR="00E329A5" w:rsidRPr="008C6C80" w:rsidRDefault="00E329A5" w:rsidP="00E329A5">
      <w:pPr>
        <w:autoSpaceDE w:val="0"/>
        <w:autoSpaceDN w:val="0"/>
        <w:adjustRightInd w:val="0"/>
        <w:ind w:firstLine="709"/>
        <w:jc w:val="both"/>
        <w:rPr>
          <w:rFonts w:ascii="Times New Roman" w:hAnsi="Times New Roman"/>
          <w:kern w:val="2"/>
          <w:sz w:val="24"/>
          <w:szCs w:val="24"/>
        </w:rPr>
      </w:pPr>
      <w:r w:rsidRPr="008C6C80">
        <w:rPr>
          <w:rFonts w:ascii="Times New Roman" w:hAnsi="Times New Roman"/>
          <w:kern w:val="2"/>
          <w:sz w:val="24"/>
          <w:szCs w:val="24"/>
        </w:rPr>
        <w:t>5.4. Настоящее Соглашение составлено в двух экземплярах, имеющих одинаковую юридическую силу, на ____ листах каждое (включая приложение), по одному экземпляру для каждой Стороны Соглашения.</w:t>
      </w:r>
    </w:p>
    <w:p w:rsidR="00E329A5" w:rsidRPr="008C6C80" w:rsidRDefault="00E329A5" w:rsidP="00E329A5">
      <w:pPr>
        <w:autoSpaceDE w:val="0"/>
        <w:autoSpaceDN w:val="0"/>
        <w:adjustRightInd w:val="0"/>
        <w:jc w:val="center"/>
        <w:rPr>
          <w:rFonts w:ascii="Times New Roman" w:hAnsi="Times New Roman"/>
          <w:kern w:val="2"/>
          <w:sz w:val="24"/>
          <w:szCs w:val="24"/>
        </w:rPr>
      </w:pPr>
      <w:bookmarkStart w:id="10" w:name="Par2307"/>
      <w:bookmarkEnd w:id="10"/>
      <w:r w:rsidRPr="008C6C80">
        <w:rPr>
          <w:rFonts w:ascii="Times New Roman" w:hAnsi="Times New Roman"/>
          <w:kern w:val="2"/>
          <w:sz w:val="24"/>
          <w:szCs w:val="24"/>
        </w:rPr>
        <w:t>6. Платежные реквизиты Сторон</w:t>
      </w:r>
    </w:p>
    <w:p w:rsidR="00E329A5" w:rsidRPr="008C6C80" w:rsidRDefault="00E329A5" w:rsidP="00E329A5">
      <w:pPr>
        <w:autoSpaceDE w:val="0"/>
        <w:autoSpaceDN w:val="0"/>
        <w:adjustRightInd w:val="0"/>
        <w:jc w:val="both"/>
        <w:rPr>
          <w:rFonts w:ascii="Times New Roman" w:hAnsi="Times New Roman"/>
          <w:kern w:val="2"/>
          <w:sz w:val="24"/>
          <w:szCs w:val="24"/>
        </w:rPr>
      </w:pPr>
    </w:p>
    <w:p w:rsidR="00E329A5" w:rsidRPr="008C6C80" w:rsidRDefault="00E329A5" w:rsidP="00E329A5">
      <w:pPr>
        <w:autoSpaceDE w:val="0"/>
        <w:autoSpaceDN w:val="0"/>
        <w:adjustRightInd w:val="0"/>
        <w:ind w:firstLine="709"/>
        <w:jc w:val="both"/>
        <w:rPr>
          <w:rFonts w:ascii="Times New Roman" w:hAnsi="Times New Roman"/>
          <w:kern w:val="2"/>
          <w:sz w:val="24"/>
          <w:szCs w:val="24"/>
        </w:rPr>
      </w:pPr>
      <w:r w:rsidRPr="008C6C80">
        <w:rPr>
          <w:rFonts w:ascii="Times New Roman" w:hAnsi="Times New Roman"/>
          <w:kern w:val="2"/>
          <w:sz w:val="24"/>
          <w:szCs w:val="24"/>
        </w:rPr>
        <w:t xml:space="preserve">Учредитель: </w:t>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t>Учреждение:</w:t>
      </w:r>
    </w:p>
    <w:p w:rsidR="00E329A5" w:rsidRPr="008C6C80" w:rsidRDefault="00E329A5" w:rsidP="00E329A5">
      <w:pPr>
        <w:autoSpaceDE w:val="0"/>
        <w:autoSpaceDN w:val="0"/>
        <w:adjustRightInd w:val="0"/>
        <w:jc w:val="both"/>
        <w:rPr>
          <w:rFonts w:ascii="Times New Roman" w:hAnsi="Times New Roman"/>
          <w:kern w:val="2"/>
          <w:sz w:val="24"/>
          <w:szCs w:val="24"/>
        </w:rPr>
      </w:pPr>
    </w:p>
    <w:p w:rsidR="00E329A5" w:rsidRPr="008C6C80" w:rsidRDefault="00E329A5" w:rsidP="00E329A5">
      <w:pPr>
        <w:autoSpaceDE w:val="0"/>
        <w:autoSpaceDN w:val="0"/>
        <w:adjustRightInd w:val="0"/>
        <w:jc w:val="both"/>
        <w:rPr>
          <w:rFonts w:ascii="Times New Roman" w:hAnsi="Times New Roman"/>
          <w:kern w:val="2"/>
          <w:sz w:val="24"/>
          <w:szCs w:val="24"/>
        </w:rPr>
      </w:pPr>
      <w:r w:rsidRPr="008C6C80">
        <w:rPr>
          <w:rFonts w:ascii="Times New Roman" w:hAnsi="Times New Roman"/>
          <w:kern w:val="2"/>
          <w:sz w:val="24"/>
          <w:szCs w:val="24"/>
        </w:rPr>
        <w:t xml:space="preserve">Место нахождения: </w:t>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t>Место нахождения:</w:t>
      </w:r>
    </w:p>
    <w:p w:rsidR="00E329A5" w:rsidRPr="008C6C80" w:rsidRDefault="00E329A5" w:rsidP="00E329A5">
      <w:pPr>
        <w:autoSpaceDE w:val="0"/>
        <w:autoSpaceDN w:val="0"/>
        <w:adjustRightInd w:val="0"/>
        <w:jc w:val="both"/>
        <w:rPr>
          <w:rFonts w:ascii="Times New Roman" w:hAnsi="Times New Roman"/>
          <w:kern w:val="2"/>
          <w:sz w:val="24"/>
          <w:szCs w:val="24"/>
        </w:rPr>
      </w:pPr>
      <w:r w:rsidRPr="008C6C80">
        <w:rPr>
          <w:rFonts w:ascii="Times New Roman" w:hAnsi="Times New Roman"/>
          <w:kern w:val="2"/>
          <w:sz w:val="24"/>
          <w:szCs w:val="24"/>
        </w:rPr>
        <w:t xml:space="preserve">Банковские реквизиты: </w:t>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t>Банковские реквизиты:</w:t>
      </w:r>
    </w:p>
    <w:p w:rsidR="00E329A5" w:rsidRPr="008C6C80" w:rsidRDefault="00E329A5" w:rsidP="00E329A5">
      <w:pPr>
        <w:autoSpaceDE w:val="0"/>
        <w:autoSpaceDN w:val="0"/>
        <w:adjustRightInd w:val="0"/>
        <w:jc w:val="both"/>
        <w:rPr>
          <w:rFonts w:ascii="Times New Roman" w:hAnsi="Times New Roman"/>
          <w:kern w:val="2"/>
          <w:sz w:val="24"/>
          <w:szCs w:val="24"/>
        </w:rPr>
      </w:pPr>
      <w:r w:rsidRPr="008C6C80">
        <w:rPr>
          <w:rFonts w:ascii="Times New Roman" w:hAnsi="Times New Roman"/>
          <w:kern w:val="2"/>
          <w:sz w:val="24"/>
          <w:szCs w:val="24"/>
        </w:rPr>
        <w:t xml:space="preserve">ИНН </w:t>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t>ИНН</w:t>
      </w:r>
    </w:p>
    <w:p w:rsidR="00E329A5" w:rsidRPr="008C6C80" w:rsidRDefault="00E329A5" w:rsidP="00E329A5">
      <w:pPr>
        <w:autoSpaceDE w:val="0"/>
        <w:autoSpaceDN w:val="0"/>
        <w:adjustRightInd w:val="0"/>
        <w:jc w:val="both"/>
        <w:rPr>
          <w:rFonts w:ascii="Times New Roman" w:hAnsi="Times New Roman"/>
          <w:kern w:val="2"/>
          <w:sz w:val="24"/>
          <w:szCs w:val="24"/>
        </w:rPr>
      </w:pPr>
      <w:r w:rsidRPr="008C6C80">
        <w:rPr>
          <w:rFonts w:ascii="Times New Roman" w:hAnsi="Times New Roman"/>
          <w:kern w:val="2"/>
          <w:sz w:val="24"/>
          <w:szCs w:val="24"/>
        </w:rPr>
        <w:t xml:space="preserve">БИК </w:t>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t>БИК</w:t>
      </w:r>
    </w:p>
    <w:p w:rsidR="00E329A5" w:rsidRPr="008C6C80" w:rsidRDefault="00E329A5" w:rsidP="00E329A5">
      <w:pPr>
        <w:autoSpaceDE w:val="0"/>
        <w:autoSpaceDN w:val="0"/>
        <w:adjustRightInd w:val="0"/>
        <w:jc w:val="both"/>
        <w:rPr>
          <w:rFonts w:ascii="Times New Roman" w:hAnsi="Times New Roman"/>
          <w:kern w:val="2"/>
          <w:sz w:val="24"/>
          <w:szCs w:val="24"/>
        </w:rPr>
      </w:pPr>
      <w:proofErr w:type="gramStart"/>
      <w:r w:rsidRPr="008C6C80">
        <w:rPr>
          <w:rFonts w:ascii="Times New Roman" w:hAnsi="Times New Roman"/>
          <w:kern w:val="2"/>
          <w:sz w:val="24"/>
          <w:szCs w:val="24"/>
        </w:rPr>
        <w:t>р</w:t>
      </w:r>
      <w:proofErr w:type="gramEnd"/>
      <w:r w:rsidRPr="008C6C80">
        <w:rPr>
          <w:rFonts w:ascii="Times New Roman" w:hAnsi="Times New Roman"/>
          <w:kern w:val="2"/>
          <w:sz w:val="24"/>
          <w:szCs w:val="24"/>
        </w:rPr>
        <w:t xml:space="preserve">/с </w:t>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t>р/с</w:t>
      </w:r>
    </w:p>
    <w:p w:rsidR="00E329A5" w:rsidRPr="008C6C80" w:rsidRDefault="00E329A5" w:rsidP="00E329A5">
      <w:pPr>
        <w:autoSpaceDE w:val="0"/>
        <w:autoSpaceDN w:val="0"/>
        <w:adjustRightInd w:val="0"/>
        <w:jc w:val="both"/>
        <w:rPr>
          <w:rFonts w:ascii="Times New Roman" w:hAnsi="Times New Roman"/>
          <w:kern w:val="2"/>
          <w:sz w:val="24"/>
          <w:szCs w:val="24"/>
        </w:rPr>
      </w:pPr>
      <w:proofErr w:type="gramStart"/>
      <w:r w:rsidRPr="008C6C80">
        <w:rPr>
          <w:rFonts w:ascii="Times New Roman" w:hAnsi="Times New Roman"/>
          <w:kern w:val="2"/>
          <w:sz w:val="24"/>
          <w:szCs w:val="24"/>
        </w:rPr>
        <w:t>л</w:t>
      </w:r>
      <w:proofErr w:type="gramEnd"/>
      <w:r w:rsidRPr="008C6C80">
        <w:rPr>
          <w:rFonts w:ascii="Times New Roman" w:hAnsi="Times New Roman"/>
          <w:kern w:val="2"/>
          <w:sz w:val="24"/>
          <w:szCs w:val="24"/>
        </w:rPr>
        <w:t xml:space="preserve">/с </w:t>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t>л/с</w:t>
      </w:r>
    </w:p>
    <w:p w:rsidR="00E329A5" w:rsidRPr="008C6C80" w:rsidRDefault="00E329A5" w:rsidP="00E329A5">
      <w:pPr>
        <w:autoSpaceDE w:val="0"/>
        <w:autoSpaceDN w:val="0"/>
        <w:adjustRightInd w:val="0"/>
        <w:jc w:val="both"/>
        <w:rPr>
          <w:rFonts w:ascii="Times New Roman" w:hAnsi="Times New Roman"/>
          <w:kern w:val="2"/>
          <w:sz w:val="24"/>
          <w:szCs w:val="24"/>
        </w:rPr>
      </w:pPr>
      <w:r w:rsidRPr="008C6C80">
        <w:rPr>
          <w:rFonts w:ascii="Times New Roman" w:hAnsi="Times New Roman"/>
          <w:kern w:val="2"/>
          <w:sz w:val="24"/>
          <w:szCs w:val="24"/>
        </w:rPr>
        <w:t xml:space="preserve">Руководитель </w:t>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t>Руководитель</w:t>
      </w:r>
    </w:p>
    <w:p w:rsidR="00E329A5" w:rsidRPr="008C6C80" w:rsidRDefault="00E329A5" w:rsidP="00E329A5">
      <w:pPr>
        <w:autoSpaceDE w:val="0"/>
        <w:autoSpaceDN w:val="0"/>
        <w:adjustRightInd w:val="0"/>
        <w:jc w:val="both"/>
        <w:rPr>
          <w:rFonts w:ascii="Times New Roman" w:hAnsi="Times New Roman"/>
          <w:kern w:val="2"/>
          <w:sz w:val="24"/>
          <w:szCs w:val="24"/>
        </w:rPr>
      </w:pPr>
      <w:r w:rsidRPr="008C6C80">
        <w:rPr>
          <w:rFonts w:ascii="Times New Roman" w:hAnsi="Times New Roman"/>
          <w:kern w:val="2"/>
          <w:sz w:val="24"/>
          <w:szCs w:val="24"/>
        </w:rPr>
        <w:t xml:space="preserve">____________________ </w:t>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t>______________________</w:t>
      </w:r>
    </w:p>
    <w:p w:rsidR="00E329A5" w:rsidRPr="008C6C80" w:rsidRDefault="00E329A5" w:rsidP="00E329A5">
      <w:pPr>
        <w:autoSpaceDE w:val="0"/>
        <w:autoSpaceDN w:val="0"/>
        <w:adjustRightInd w:val="0"/>
        <w:jc w:val="both"/>
        <w:rPr>
          <w:rFonts w:ascii="Times New Roman" w:hAnsi="Times New Roman"/>
          <w:kern w:val="2"/>
          <w:sz w:val="24"/>
          <w:szCs w:val="24"/>
        </w:rPr>
      </w:pPr>
      <w:r w:rsidRPr="008C6C80">
        <w:rPr>
          <w:rFonts w:ascii="Times New Roman" w:hAnsi="Times New Roman"/>
          <w:kern w:val="2"/>
          <w:sz w:val="24"/>
          <w:szCs w:val="24"/>
        </w:rPr>
        <w:t xml:space="preserve">                  (Ф.И.О.)                                                                     (Ф.И.О.)</w:t>
      </w:r>
    </w:p>
    <w:p w:rsidR="00E329A5" w:rsidRPr="008C6C80" w:rsidRDefault="00E329A5" w:rsidP="00E329A5">
      <w:pPr>
        <w:autoSpaceDE w:val="0"/>
        <w:autoSpaceDN w:val="0"/>
        <w:adjustRightInd w:val="0"/>
        <w:jc w:val="both"/>
        <w:rPr>
          <w:rFonts w:ascii="Times New Roman" w:hAnsi="Times New Roman"/>
          <w:kern w:val="2"/>
          <w:sz w:val="24"/>
          <w:szCs w:val="24"/>
        </w:rPr>
      </w:pPr>
      <w:r w:rsidRPr="008C6C80">
        <w:rPr>
          <w:rFonts w:ascii="Times New Roman" w:hAnsi="Times New Roman"/>
          <w:kern w:val="2"/>
          <w:sz w:val="24"/>
          <w:szCs w:val="24"/>
        </w:rPr>
        <w:t xml:space="preserve">М.П. </w:t>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r>
      <w:r w:rsidRPr="008C6C80">
        <w:rPr>
          <w:rFonts w:ascii="Times New Roman" w:hAnsi="Times New Roman"/>
          <w:kern w:val="2"/>
          <w:sz w:val="24"/>
          <w:szCs w:val="24"/>
        </w:rPr>
        <w:tab/>
        <w:t>М.П.</w:t>
      </w:r>
    </w:p>
    <w:p w:rsidR="00E329A5" w:rsidRPr="008C6C80" w:rsidRDefault="00E329A5" w:rsidP="00E329A5">
      <w:pPr>
        <w:pageBreakBefore/>
        <w:autoSpaceDE w:val="0"/>
        <w:autoSpaceDN w:val="0"/>
        <w:adjustRightInd w:val="0"/>
        <w:ind w:left="5670"/>
        <w:jc w:val="center"/>
        <w:rPr>
          <w:rFonts w:ascii="Times New Roman" w:hAnsi="Times New Roman"/>
          <w:kern w:val="2"/>
          <w:sz w:val="24"/>
          <w:szCs w:val="24"/>
        </w:rPr>
      </w:pPr>
      <w:bookmarkStart w:id="11" w:name="Par2328"/>
      <w:bookmarkEnd w:id="11"/>
      <w:r w:rsidRPr="008C6C80">
        <w:rPr>
          <w:rFonts w:ascii="Times New Roman" w:hAnsi="Times New Roman"/>
          <w:kern w:val="2"/>
          <w:sz w:val="24"/>
          <w:szCs w:val="24"/>
        </w:rPr>
        <w:lastRenderedPageBreak/>
        <w:t>Приложение</w:t>
      </w:r>
    </w:p>
    <w:p w:rsidR="00E329A5" w:rsidRPr="008C6C80" w:rsidRDefault="00E329A5" w:rsidP="00E329A5">
      <w:pPr>
        <w:autoSpaceDE w:val="0"/>
        <w:autoSpaceDN w:val="0"/>
        <w:adjustRightInd w:val="0"/>
        <w:ind w:left="5670"/>
        <w:jc w:val="center"/>
        <w:rPr>
          <w:rFonts w:ascii="Times New Roman" w:hAnsi="Times New Roman"/>
          <w:kern w:val="2"/>
          <w:sz w:val="24"/>
          <w:szCs w:val="24"/>
        </w:rPr>
      </w:pPr>
      <w:proofErr w:type="gramStart"/>
      <w:r w:rsidRPr="008C6C80">
        <w:rPr>
          <w:rFonts w:ascii="Times New Roman" w:hAnsi="Times New Roman"/>
          <w:kern w:val="2"/>
          <w:sz w:val="24"/>
          <w:szCs w:val="24"/>
        </w:rPr>
        <w:t>к</w:t>
      </w:r>
      <w:proofErr w:type="gramEnd"/>
      <w:r w:rsidRPr="008C6C80">
        <w:rPr>
          <w:rFonts w:ascii="Times New Roman" w:hAnsi="Times New Roman"/>
          <w:kern w:val="2"/>
          <w:sz w:val="24"/>
          <w:szCs w:val="24"/>
        </w:rPr>
        <w:t xml:space="preserve"> Соглашению о порядке </w:t>
      </w:r>
      <w:r w:rsidRPr="008C6C80">
        <w:rPr>
          <w:rFonts w:ascii="Times New Roman" w:hAnsi="Times New Roman"/>
          <w:kern w:val="2"/>
          <w:sz w:val="24"/>
          <w:szCs w:val="24"/>
        </w:rPr>
        <w:br/>
        <w:t xml:space="preserve">и условиях предоставления субсидии на финансовое обеспечение выполнения муниципального задания </w:t>
      </w:r>
      <w:r w:rsidRPr="008C6C80">
        <w:rPr>
          <w:rFonts w:ascii="Times New Roman" w:hAnsi="Times New Roman"/>
          <w:kern w:val="2"/>
          <w:sz w:val="24"/>
          <w:szCs w:val="24"/>
        </w:rPr>
        <w:br/>
        <w:t>на оказание муниципальных услуг (выполнение работ)</w:t>
      </w:r>
    </w:p>
    <w:p w:rsidR="00E329A5" w:rsidRPr="008C6C80" w:rsidRDefault="00E329A5" w:rsidP="00E329A5">
      <w:pPr>
        <w:autoSpaceDE w:val="0"/>
        <w:autoSpaceDN w:val="0"/>
        <w:adjustRightInd w:val="0"/>
        <w:ind w:left="5670"/>
        <w:jc w:val="center"/>
        <w:rPr>
          <w:rFonts w:ascii="Times New Roman" w:hAnsi="Times New Roman"/>
          <w:kern w:val="2"/>
          <w:sz w:val="24"/>
          <w:szCs w:val="24"/>
        </w:rPr>
      </w:pPr>
      <w:proofErr w:type="gramStart"/>
      <w:r w:rsidRPr="008C6C80">
        <w:rPr>
          <w:rFonts w:ascii="Times New Roman" w:hAnsi="Times New Roman"/>
          <w:kern w:val="2"/>
          <w:sz w:val="24"/>
          <w:szCs w:val="24"/>
        </w:rPr>
        <w:t>от</w:t>
      </w:r>
      <w:proofErr w:type="gramEnd"/>
      <w:r w:rsidRPr="008C6C80">
        <w:rPr>
          <w:rFonts w:ascii="Times New Roman" w:hAnsi="Times New Roman"/>
          <w:kern w:val="2"/>
          <w:sz w:val="24"/>
          <w:szCs w:val="24"/>
        </w:rPr>
        <w:t xml:space="preserve"> __________ № _____</w:t>
      </w:r>
    </w:p>
    <w:p w:rsidR="00E329A5" w:rsidRPr="008C6C80" w:rsidRDefault="00E329A5" w:rsidP="00E329A5">
      <w:pPr>
        <w:autoSpaceDE w:val="0"/>
        <w:autoSpaceDN w:val="0"/>
        <w:adjustRightInd w:val="0"/>
        <w:jc w:val="center"/>
        <w:rPr>
          <w:rFonts w:ascii="Times New Roman" w:hAnsi="Times New Roman"/>
          <w:kern w:val="2"/>
          <w:sz w:val="24"/>
          <w:szCs w:val="24"/>
        </w:rPr>
      </w:pPr>
    </w:p>
    <w:p w:rsidR="00E329A5" w:rsidRPr="008C6C80" w:rsidRDefault="00E329A5" w:rsidP="00E329A5">
      <w:pPr>
        <w:autoSpaceDE w:val="0"/>
        <w:autoSpaceDN w:val="0"/>
        <w:adjustRightInd w:val="0"/>
        <w:jc w:val="center"/>
        <w:rPr>
          <w:rFonts w:ascii="Times New Roman" w:hAnsi="Times New Roman"/>
          <w:kern w:val="2"/>
          <w:sz w:val="24"/>
          <w:szCs w:val="24"/>
        </w:rPr>
      </w:pPr>
    </w:p>
    <w:p w:rsidR="00E329A5" w:rsidRPr="008C6C80" w:rsidRDefault="00E329A5" w:rsidP="00E329A5">
      <w:pPr>
        <w:autoSpaceDE w:val="0"/>
        <w:autoSpaceDN w:val="0"/>
        <w:adjustRightInd w:val="0"/>
        <w:jc w:val="center"/>
        <w:rPr>
          <w:rFonts w:ascii="Times New Roman" w:hAnsi="Times New Roman"/>
          <w:bCs/>
          <w:kern w:val="2"/>
          <w:sz w:val="24"/>
          <w:szCs w:val="24"/>
        </w:rPr>
      </w:pPr>
      <w:bookmarkStart w:id="12" w:name="Par2338"/>
      <w:bookmarkEnd w:id="12"/>
      <w:r w:rsidRPr="008C6C80">
        <w:rPr>
          <w:rFonts w:ascii="Times New Roman" w:hAnsi="Times New Roman"/>
          <w:bCs/>
          <w:kern w:val="2"/>
          <w:sz w:val="24"/>
          <w:szCs w:val="24"/>
        </w:rPr>
        <w:t>ГРАФИК</w:t>
      </w:r>
    </w:p>
    <w:p w:rsidR="00E329A5" w:rsidRPr="008C6C80" w:rsidRDefault="00E329A5" w:rsidP="00E329A5">
      <w:pPr>
        <w:autoSpaceDE w:val="0"/>
        <w:autoSpaceDN w:val="0"/>
        <w:adjustRightInd w:val="0"/>
        <w:jc w:val="center"/>
        <w:rPr>
          <w:rFonts w:ascii="Times New Roman" w:hAnsi="Times New Roman"/>
          <w:bCs/>
          <w:kern w:val="2"/>
          <w:sz w:val="24"/>
          <w:szCs w:val="24"/>
        </w:rPr>
      </w:pPr>
      <w:proofErr w:type="gramStart"/>
      <w:r w:rsidRPr="008C6C80">
        <w:rPr>
          <w:rFonts w:ascii="Times New Roman" w:hAnsi="Times New Roman"/>
          <w:bCs/>
          <w:kern w:val="2"/>
          <w:sz w:val="24"/>
          <w:szCs w:val="24"/>
        </w:rPr>
        <w:t>перечисления</w:t>
      </w:r>
      <w:proofErr w:type="gramEnd"/>
      <w:r w:rsidRPr="008C6C80">
        <w:rPr>
          <w:rFonts w:ascii="Times New Roman" w:hAnsi="Times New Roman"/>
          <w:bCs/>
          <w:kern w:val="2"/>
          <w:sz w:val="24"/>
          <w:szCs w:val="24"/>
        </w:rPr>
        <w:t xml:space="preserve"> Субсидии</w:t>
      </w:r>
    </w:p>
    <w:p w:rsidR="00E329A5" w:rsidRPr="008C6C80" w:rsidRDefault="00E329A5" w:rsidP="00E329A5">
      <w:pPr>
        <w:autoSpaceDE w:val="0"/>
        <w:autoSpaceDN w:val="0"/>
        <w:adjustRightInd w:val="0"/>
        <w:ind w:firstLine="540"/>
        <w:jc w:val="both"/>
        <w:rPr>
          <w:rFonts w:ascii="Times New Roman" w:hAnsi="Times New Roman"/>
          <w:kern w:val="2"/>
          <w:sz w:val="24"/>
          <w:szCs w:val="24"/>
        </w:rPr>
      </w:pPr>
    </w:p>
    <w:p w:rsidR="00E329A5" w:rsidRPr="008C6C80" w:rsidRDefault="00E329A5" w:rsidP="00E329A5">
      <w:pPr>
        <w:autoSpaceDE w:val="0"/>
        <w:autoSpaceDN w:val="0"/>
        <w:adjustRightInd w:val="0"/>
        <w:ind w:firstLine="540"/>
        <w:jc w:val="both"/>
        <w:rPr>
          <w:rFonts w:ascii="Times New Roman" w:hAnsi="Times New Roman"/>
          <w:kern w:val="2"/>
          <w:sz w:val="24"/>
          <w:szCs w:val="24"/>
        </w:rPr>
      </w:pPr>
    </w:p>
    <w:tbl>
      <w:tblPr>
        <w:tblW w:w="5000" w:type="pct"/>
        <w:tblLayout w:type="fixed"/>
        <w:tblCellMar>
          <w:left w:w="57" w:type="dxa"/>
          <w:right w:w="57" w:type="dxa"/>
        </w:tblCellMar>
        <w:tblLook w:val="04A0" w:firstRow="1" w:lastRow="0" w:firstColumn="1" w:lastColumn="0" w:noHBand="0" w:noVBand="1"/>
      </w:tblPr>
      <w:tblGrid>
        <w:gridCol w:w="6105"/>
        <w:gridCol w:w="3240"/>
      </w:tblGrid>
      <w:tr w:rsidR="00E329A5" w:rsidRPr="008C6C80" w:rsidTr="00526702">
        <w:tc>
          <w:tcPr>
            <w:tcW w:w="5880" w:type="dxa"/>
            <w:tcBorders>
              <w:top w:val="single" w:sz="4" w:space="0" w:color="auto"/>
              <w:left w:val="single" w:sz="4" w:space="0" w:color="auto"/>
              <w:bottom w:val="single" w:sz="4" w:space="0" w:color="auto"/>
              <w:right w:val="single" w:sz="4" w:space="0" w:color="auto"/>
            </w:tcBorders>
            <w:hideMark/>
          </w:tcPr>
          <w:p w:rsidR="00E329A5" w:rsidRPr="008C6C80" w:rsidRDefault="00E329A5" w:rsidP="00526702">
            <w:pPr>
              <w:autoSpaceDE w:val="0"/>
              <w:autoSpaceDN w:val="0"/>
              <w:adjustRightInd w:val="0"/>
              <w:jc w:val="center"/>
              <w:rPr>
                <w:rFonts w:ascii="Times New Roman" w:hAnsi="Times New Roman"/>
                <w:kern w:val="2"/>
                <w:sz w:val="24"/>
                <w:szCs w:val="24"/>
              </w:rPr>
            </w:pPr>
            <w:r w:rsidRPr="008C6C80">
              <w:rPr>
                <w:rFonts w:ascii="Times New Roman" w:hAnsi="Times New Roman"/>
                <w:kern w:val="2"/>
                <w:sz w:val="24"/>
                <w:szCs w:val="24"/>
              </w:rPr>
              <w:t>Сроки перечисления Субсидии</w:t>
            </w:r>
          </w:p>
        </w:tc>
        <w:tc>
          <w:tcPr>
            <w:tcW w:w="3120" w:type="dxa"/>
            <w:tcBorders>
              <w:top w:val="single" w:sz="4" w:space="0" w:color="auto"/>
              <w:left w:val="single" w:sz="4" w:space="0" w:color="auto"/>
              <w:bottom w:val="single" w:sz="4" w:space="0" w:color="auto"/>
              <w:right w:val="single" w:sz="4" w:space="0" w:color="auto"/>
            </w:tcBorders>
            <w:hideMark/>
          </w:tcPr>
          <w:p w:rsidR="00E329A5" w:rsidRPr="008C6C80" w:rsidRDefault="00E329A5" w:rsidP="00526702">
            <w:pPr>
              <w:autoSpaceDE w:val="0"/>
              <w:autoSpaceDN w:val="0"/>
              <w:adjustRightInd w:val="0"/>
              <w:jc w:val="center"/>
              <w:rPr>
                <w:rFonts w:ascii="Times New Roman" w:hAnsi="Times New Roman"/>
                <w:kern w:val="2"/>
                <w:sz w:val="24"/>
                <w:szCs w:val="24"/>
              </w:rPr>
            </w:pPr>
            <w:r w:rsidRPr="008C6C80">
              <w:rPr>
                <w:rFonts w:ascii="Times New Roman" w:hAnsi="Times New Roman"/>
                <w:kern w:val="2"/>
                <w:sz w:val="24"/>
                <w:szCs w:val="24"/>
              </w:rPr>
              <w:t>Сумма (рублей)</w:t>
            </w:r>
          </w:p>
        </w:tc>
      </w:tr>
      <w:tr w:rsidR="00E329A5" w:rsidRPr="008C6C80" w:rsidTr="00526702">
        <w:tc>
          <w:tcPr>
            <w:tcW w:w="5880" w:type="dxa"/>
            <w:tcBorders>
              <w:top w:val="single" w:sz="4" w:space="0" w:color="auto"/>
              <w:left w:val="single" w:sz="4" w:space="0" w:color="auto"/>
              <w:bottom w:val="single" w:sz="4" w:space="0" w:color="auto"/>
              <w:right w:val="single" w:sz="4" w:space="0" w:color="auto"/>
            </w:tcBorders>
            <w:hideMark/>
          </w:tcPr>
          <w:p w:rsidR="00E329A5" w:rsidRPr="008C6C80" w:rsidRDefault="00E329A5" w:rsidP="00526702">
            <w:pPr>
              <w:autoSpaceDE w:val="0"/>
              <w:autoSpaceDN w:val="0"/>
              <w:adjustRightInd w:val="0"/>
              <w:rPr>
                <w:rFonts w:ascii="Times New Roman" w:hAnsi="Times New Roman"/>
                <w:kern w:val="2"/>
                <w:sz w:val="24"/>
                <w:szCs w:val="24"/>
              </w:rPr>
            </w:pPr>
            <w:r w:rsidRPr="008C6C80">
              <w:rPr>
                <w:rFonts w:ascii="Times New Roman" w:hAnsi="Times New Roman"/>
                <w:kern w:val="2"/>
                <w:sz w:val="24"/>
                <w:szCs w:val="24"/>
              </w:rPr>
              <w:t>- до _________</w:t>
            </w:r>
          </w:p>
        </w:tc>
        <w:tc>
          <w:tcPr>
            <w:tcW w:w="3120" w:type="dxa"/>
            <w:tcBorders>
              <w:top w:val="single" w:sz="4" w:space="0" w:color="auto"/>
              <w:left w:val="single" w:sz="4" w:space="0" w:color="auto"/>
              <w:bottom w:val="single" w:sz="4" w:space="0" w:color="auto"/>
              <w:right w:val="single" w:sz="4" w:space="0" w:color="auto"/>
            </w:tcBorders>
          </w:tcPr>
          <w:p w:rsidR="00E329A5" w:rsidRPr="008C6C80" w:rsidRDefault="00E329A5" w:rsidP="00526702">
            <w:pPr>
              <w:autoSpaceDE w:val="0"/>
              <w:autoSpaceDN w:val="0"/>
              <w:adjustRightInd w:val="0"/>
              <w:rPr>
                <w:rFonts w:ascii="Times New Roman" w:hAnsi="Times New Roman"/>
                <w:kern w:val="2"/>
                <w:sz w:val="24"/>
                <w:szCs w:val="24"/>
              </w:rPr>
            </w:pPr>
          </w:p>
        </w:tc>
      </w:tr>
      <w:tr w:rsidR="00E329A5" w:rsidRPr="008C6C80" w:rsidTr="00526702">
        <w:tc>
          <w:tcPr>
            <w:tcW w:w="5880" w:type="dxa"/>
            <w:tcBorders>
              <w:top w:val="single" w:sz="4" w:space="0" w:color="auto"/>
              <w:left w:val="single" w:sz="4" w:space="0" w:color="auto"/>
              <w:bottom w:val="single" w:sz="4" w:space="0" w:color="auto"/>
              <w:right w:val="single" w:sz="4" w:space="0" w:color="auto"/>
            </w:tcBorders>
            <w:hideMark/>
          </w:tcPr>
          <w:p w:rsidR="00E329A5" w:rsidRPr="008C6C80" w:rsidRDefault="00E329A5" w:rsidP="00526702">
            <w:pPr>
              <w:autoSpaceDE w:val="0"/>
              <w:autoSpaceDN w:val="0"/>
              <w:adjustRightInd w:val="0"/>
              <w:rPr>
                <w:rFonts w:ascii="Times New Roman" w:hAnsi="Times New Roman"/>
                <w:kern w:val="2"/>
                <w:sz w:val="24"/>
                <w:szCs w:val="24"/>
              </w:rPr>
            </w:pPr>
            <w:r w:rsidRPr="008C6C80">
              <w:rPr>
                <w:rFonts w:ascii="Times New Roman" w:hAnsi="Times New Roman"/>
                <w:kern w:val="2"/>
                <w:sz w:val="24"/>
                <w:szCs w:val="24"/>
              </w:rPr>
              <w:t>- до _________</w:t>
            </w:r>
          </w:p>
        </w:tc>
        <w:tc>
          <w:tcPr>
            <w:tcW w:w="3120" w:type="dxa"/>
            <w:tcBorders>
              <w:top w:val="single" w:sz="4" w:space="0" w:color="auto"/>
              <w:left w:val="single" w:sz="4" w:space="0" w:color="auto"/>
              <w:bottom w:val="single" w:sz="4" w:space="0" w:color="auto"/>
              <w:right w:val="single" w:sz="4" w:space="0" w:color="auto"/>
            </w:tcBorders>
          </w:tcPr>
          <w:p w:rsidR="00E329A5" w:rsidRPr="008C6C80" w:rsidRDefault="00E329A5" w:rsidP="00526702">
            <w:pPr>
              <w:autoSpaceDE w:val="0"/>
              <w:autoSpaceDN w:val="0"/>
              <w:adjustRightInd w:val="0"/>
              <w:rPr>
                <w:rFonts w:ascii="Times New Roman" w:hAnsi="Times New Roman"/>
                <w:kern w:val="2"/>
                <w:sz w:val="24"/>
                <w:szCs w:val="24"/>
              </w:rPr>
            </w:pPr>
          </w:p>
        </w:tc>
      </w:tr>
      <w:tr w:rsidR="00E329A5" w:rsidRPr="008C6C80" w:rsidTr="00526702">
        <w:tc>
          <w:tcPr>
            <w:tcW w:w="5880" w:type="dxa"/>
            <w:tcBorders>
              <w:top w:val="single" w:sz="4" w:space="0" w:color="auto"/>
              <w:left w:val="single" w:sz="4" w:space="0" w:color="auto"/>
              <w:bottom w:val="single" w:sz="4" w:space="0" w:color="auto"/>
              <w:right w:val="single" w:sz="4" w:space="0" w:color="auto"/>
            </w:tcBorders>
            <w:hideMark/>
          </w:tcPr>
          <w:p w:rsidR="00E329A5" w:rsidRPr="008C6C80" w:rsidRDefault="00E329A5" w:rsidP="00526702">
            <w:pPr>
              <w:autoSpaceDE w:val="0"/>
              <w:autoSpaceDN w:val="0"/>
              <w:adjustRightInd w:val="0"/>
              <w:rPr>
                <w:rFonts w:ascii="Times New Roman" w:hAnsi="Times New Roman"/>
                <w:kern w:val="2"/>
                <w:sz w:val="24"/>
                <w:szCs w:val="24"/>
              </w:rPr>
            </w:pPr>
            <w:r w:rsidRPr="008C6C80">
              <w:rPr>
                <w:rFonts w:ascii="Times New Roman" w:hAnsi="Times New Roman"/>
                <w:kern w:val="2"/>
                <w:sz w:val="24"/>
                <w:szCs w:val="24"/>
              </w:rPr>
              <w:t>- до _________</w:t>
            </w:r>
          </w:p>
        </w:tc>
        <w:tc>
          <w:tcPr>
            <w:tcW w:w="3120" w:type="dxa"/>
            <w:tcBorders>
              <w:top w:val="single" w:sz="4" w:space="0" w:color="auto"/>
              <w:left w:val="single" w:sz="4" w:space="0" w:color="auto"/>
              <w:bottom w:val="single" w:sz="4" w:space="0" w:color="auto"/>
              <w:right w:val="single" w:sz="4" w:space="0" w:color="auto"/>
            </w:tcBorders>
          </w:tcPr>
          <w:p w:rsidR="00E329A5" w:rsidRPr="008C6C80" w:rsidRDefault="00E329A5" w:rsidP="00526702">
            <w:pPr>
              <w:autoSpaceDE w:val="0"/>
              <w:autoSpaceDN w:val="0"/>
              <w:adjustRightInd w:val="0"/>
              <w:rPr>
                <w:rFonts w:ascii="Times New Roman" w:hAnsi="Times New Roman"/>
                <w:kern w:val="2"/>
                <w:sz w:val="24"/>
                <w:szCs w:val="24"/>
              </w:rPr>
            </w:pPr>
          </w:p>
        </w:tc>
      </w:tr>
      <w:tr w:rsidR="00E329A5" w:rsidRPr="008C6C80" w:rsidTr="00526702">
        <w:tc>
          <w:tcPr>
            <w:tcW w:w="5880" w:type="dxa"/>
            <w:tcBorders>
              <w:top w:val="single" w:sz="4" w:space="0" w:color="auto"/>
              <w:left w:val="single" w:sz="4" w:space="0" w:color="auto"/>
              <w:bottom w:val="single" w:sz="4" w:space="0" w:color="auto"/>
              <w:right w:val="single" w:sz="4" w:space="0" w:color="auto"/>
            </w:tcBorders>
            <w:hideMark/>
          </w:tcPr>
          <w:p w:rsidR="00E329A5" w:rsidRPr="008C6C80" w:rsidRDefault="00E329A5" w:rsidP="00526702">
            <w:pPr>
              <w:autoSpaceDE w:val="0"/>
              <w:autoSpaceDN w:val="0"/>
              <w:adjustRightInd w:val="0"/>
              <w:rPr>
                <w:rFonts w:ascii="Times New Roman" w:hAnsi="Times New Roman"/>
                <w:kern w:val="2"/>
                <w:sz w:val="24"/>
                <w:szCs w:val="24"/>
              </w:rPr>
            </w:pPr>
            <w:r w:rsidRPr="008C6C80">
              <w:rPr>
                <w:rFonts w:ascii="Times New Roman" w:hAnsi="Times New Roman"/>
                <w:kern w:val="2"/>
                <w:sz w:val="24"/>
                <w:szCs w:val="24"/>
              </w:rPr>
              <w:t>...</w:t>
            </w:r>
          </w:p>
        </w:tc>
        <w:tc>
          <w:tcPr>
            <w:tcW w:w="3120" w:type="dxa"/>
            <w:tcBorders>
              <w:top w:val="single" w:sz="4" w:space="0" w:color="auto"/>
              <w:left w:val="single" w:sz="4" w:space="0" w:color="auto"/>
              <w:bottom w:val="single" w:sz="4" w:space="0" w:color="auto"/>
              <w:right w:val="single" w:sz="4" w:space="0" w:color="auto"/>
            </w:tcBorders>
          </w:tcPr>
          <w:p w:rsidR="00E329A5" w:rsidRPr="008C6C80" w:rsidRDefault="00E329A5" w:rsidP="00526702">
            <w:pPr>
              <w:autoSpaceDE w:val="0"/>
              <w:autoSpaceDN w:val="0"/>
              <w:adjustRightInd w:val="0"/>
              <w:rPr>
                <w:rFonts w:ascii="Times New Roman" w:hAnsi="Times New Roman"/>
                <w:kern w:val="2"/>
                <w:sz w:val="24"/>
                <w:szCs w:val="24"/>
              </w:rPr>
            </w:pPr>
          </w:p>
        </w:tc>
      </w:tr>
      <w:tr w:rsidR="00E329A5" w:rsidRPr="008C6C80" w:rsidTr="00526702">
        <w:tc>
          <w:tcPr>
            <w:tcW w:w="5880" w:type="dxa"/>
            <w:tcBorders>
              <w:top w:val="single" w:sz="4" w:space="0" w:color="auto"/>
              <w:left w:val="single" w:sz="4" w:space="0" w:color="auto"/>
              <w:bottom w:val="single" w:sz="4" w:space="0" w:color="auto"/>
              <w:right w:val="single" w:sz="4" w:space="0" w:color="auto"/>
            </w:tcBorders>
          </w:tcPr>
          <w:p w:rsidR="00E329A5" w:rsidRPr="008C6C80" w:rsidRDefault="00E329A5" w:rsidP="00526702">
            <w:pPr>
              <w:autoSpaceDE w:val="0"/>
              <w:autoSpaceDN w:val="0"/>
              <w:adjustRightInd w:val="0"/>
              <w:rPr>
                <w:rFonts w:ascii="Times New Roman" w:hAnsi="Times New Roman"/>
                <w:kern w:val="2"/>
                <w:sz w:val="24"/>
                <w:szCs w:val="24"/>
              </w:rPr>
            </w:pPr>
          </w:p>
        </w:tc>
        <w:tc>
          <w:tcPr>
            <w:tcW w:w="3120" w:type="dxa"/>
            <w:tcBorders>
              <w:top w:val="single" w:sz="4" w:space="0" w:color="auto"/>
              <w:left w:val="single" w:sz="4" w:space="0" w:color="auto"/>
              <w:bottom w:val="single" w:sz="4" w:space="0" w:color="auto"/>
              <w:right w:val="single" w:sz="4" w:space="0" w:color="auto"/>
            </w:tcBorders>
          </w:tcPr>
          <w:p w:rsidR="00E329A5" w:rsidRPr="008C6C80" w:rsidRDefault="00E329A5" w:rsidP="00526702">
            <w:pPr>
              <w:autoSpaceDE w:val="0"/>
              <w:autoSpaceDN w:val="0"/>
              <w:adjustRightInd w:val="0"/>
              <w:rPr>
                <w:rFonts w:ascii="Times New Roman" w:hAnsi="Times New Roman"/>
                <w:kern w:val="2"/>
                <w:sz w:val="24"/>
                <w:szCs w:val="24"/>
              </w:rPr>
            </w:pPr>
          </w:p>
        </w:tc>
      </w:tr>
      <w:tr w:rsidR="00E329A5" w:rsidRPr="008C6C80" w:rsidTr="00526702">
        <w:tc>
          <w:tcPr>
            <w:tcW w:w="5880" w:type="dxa"/>
            <w:tcBorders>
              <w:top w:val="single" w:sz="4" w:space="0" w:color="auto"/>
              <w:left w:val="single" w:sz="4" w:space="0" w:color="auto"/>
              <w:bottom w:val="single" w:sz="4" w:space="0" w:color="auto"/>
              <w:right w:val="single" w:sz="4" w:space="0" w:color="auto"/>
            </w:tcBorders>
          </w:tcPr>
          <w:p w:rsidR="00E329A5" w:rsidRPr="008C6C80" w:rsidRDefault="00E329A5" w:rsidP="00526702">
            <w:pPr>
              <w:autoSpaceDE w:val="0"/>
              <w:autoSpaceDN w:val="0"/>
              <w:adjustRightInd w:val="0"/>
              <w:rPr>
                <w:rFonts w:ascii="Times New Roman" w:hAnsi="Times New Roman"/>
                <w:kern w:val="2"/>
                <w:sz w:val="24"/>
                <w:szCs w:val="24"/>
              </w:rPr>
            </w:pPr>
          </w:p>
        </w:tc>
        <w:tc>
          <w:tcPr>
            <w:tcW w:w="3120" w:type="dxa"/>
            <w:tcBorders>
              <w:top w:val="single" w:sz="4" w:space="0" w:color="auto"/>
              <w:left w:val="single" w:sz="4" w:space="0" w:color="auto"/>
              <w:bottom w:val="single" w:sz="4" w:space="0" w:color="auto"/>
              <w:right w:val="single" w:sz="4" w:space="0" w:color="auto"/>
            </w:tcBorders>
          </w:tcPr>
          <w:p w:rsidR="00E329A5" w:rsidRPr="008C6C80" w:rsidRDefault="00E329A5" w:rsidP="00526702">
            <w:pPr>
              <w:autoSpaceDE w:val="0"/>
              <w:autoSpaceDN w:val="0"/>
              <w:adjustRightInd w:val="0"/>
              <w:rPr>
                <w:rFonts w:ascii="Times New Roman" w:hAnsi="Times New Roman"/>
                <w:kern w:val="2"/>
                <w:sz w:val="24"/>
                <w:szCs w:val="24"/>
              </w:rPr>
            </w:pPr>
          </w:p>
        </w:tc>
      </w:tr>
      <w:tr w:rsidR="00E329A5" w:rsidRPr="008C6C80" w:rsidTr="00526702">
        <w:tc>
          <w:tcPr>
            <w:tcW w:w="5880" w:type="dxa"/>
            <w:tcBorders>
              <w:top w:val="single" w:sz="4" w:space="0" w:color="auto"/>
              <w:left w:val="single" w:sz="4" w:space="0" w:color="auto"/>
              <w:bottom w:val="single" w:sz="4" w:space="0" w:color="auto"/>
              <w:right w:val="single" w:sz="4" w:space="0" w:color="auto"/>
            </w:tcBorders>
            <w:hideMark/>
          </w:tcPr>
          <w:p w:rsidR="00E329A5" w:rsidRPr="008C6C80" w:rsidRDefault="00E329A5" w:rsidP="00526702">
            <w:pPr>
              <w:autoSpaceDE w:val="0"/>
              <w:autoSpaceDN w:val="0"/>
              <w:adjustRightInd w:val="0"/>
              <w:rPr>
                <w:rFonts w:ascii="Times New Roman" w:hAnsi="Times New Roman"/>
                <w:kern w:val="2"/>
                <w:sz w:val="24"/>
                <w:szCs w:val="24"/>
              </w:rPr>
            </w:pPr>
            <w:r w:rsidRPr="008C6C80">
              <w:rPr>
                <w:rFonts w:ascii="Times New Roman" w:hAnsi="Times New Roman"/>
                <w:kern w:val="2"/>
                <w:sz w:val="24"/>
                <w:szCs w:val="24"/>
              </w:rPr>
              <w:t>Итого</w:t>
            </w:r>
          </w:p>
        </w:tc>
        <w:tc>
          <w:tcPr>
            <w:tcW w:w="3120" w:type="dxa"/>
            <w:tcBorders>
              <w:top w:val="single" w:sz="4" w:space="0" w:color="auto"/>
              <w:left w:val="single" w:sz="4" w:space="0" w:color="auto"/>
              <w:bottom w:val="single" w:sz="4" w:space="0" w:color="auto"/>
              <w:right w:val="single" w:sz="4" w:space="0" w:color="auto"/>
            </w:tcBorders>
          </w:tcPr>
          <w:p w:rsidR="00E329A5" w:rsidRPr="008C6C80" w:rsidRDefault="00E329A5" w:rsidP="00526702">
            <w:pPr>
              <w:autoSpaceDE w:val="0"/>
              <w:autoSpaceDN w:val="0"/>
              <w:adjustRightInd w:val="0"/>
              <w:rPr>
                <w:rFonts w:ascii="Times New Roman" w:hAnsi="Times New Roman"/>
                <w:kern w:val="2"/>
                <w:sz w:val="24"/>
                <w:szCs w:val="24"/>
              </w:rPr>
            </w:pPr>
          </w:p>
        </w:tc>
      </w:tr>
    </w:tbl>
    <w:p w:rsidR="00E329A5" w:rsidRPr="008C6C80" w:rsidRDefault="00E329A5" w:rsidP="00E329A5">
      <w:pPr>
        <w:autoSpaceDE w:val="0"/>
        <w:autoSpaceDN w:val="0"/>
        <w:adjustRightInd w:val="0"/>
        <w:ind w:firstLine="540"/>
        <w:jc w:val="both"/>
        <w:rPr>
          <w:rFonts w:ascii="Times New Roman" w:hAnsi="Times New Roman"/>
          <w:kern w:val="2"/>
          <w:sz w:val="24"/>
          <w:szCs w:val="24"/>
        </w:rPr>
      </w:pPr>
    </w:p>
    <w:p w:rsidR="00E329A5" w:rsidRPr="008C6C80" w:rsidRDefault="00E329A5" w:rsidP="00E329A5">
      <w:pPr>
        <w:autoSpaceDE w:val="0"/>
        <w:autoSpaceDN w:val="0"/>
        <w:adjustRightInd w:val="0"/>
        <w:ind w:firstLine="709"/>
        <w:jc w:val="both"/>
        <w:rPr>
          <w:rFonts w:ascii="Times New Roman" w:hAnsi="Times New Roman"/>
          <w:kern w:val="2"/>
          <w:sz w:val="24"/>
          <w:szCs w:val="24"/>
        </w:rPr>
      </w:pPr>
      <w:r w:rsidRPr="008C6C80">
        <w:rPr>
          <w:rFonts w:ascii="Times New Roman" w:hAnsi="Times New Roman"/>
          <w:kern w:val="2"/>
          <w:sz w:val="24"/>
          <w:szCs w:val="24"/>
        </w:rPr>
        <w:t>Примечание.</w:t>
      </w:r>
    </w:p>
    <w:p w:rsidR="00E329A5" w:rsidRPr="008C6C80" w:rsidRDefault="00E329A5" w:rsidP="00E329A5">
      <w:pPr>
        <w:autoSpaceDE w:val="0"/>
        <w:autoSpaceDN w:val="0"/>
        <w:adjustRightInd w:val="0"/>
        <w:ind w:firstLine="709"/>
        <w:jc w:val="both"/>
        <w:rPr>
          <w:rFonts w:ascii="Times New Roman" w:hAnsi="Times New Roman"/>
          <w:kern w:val="2"/>
          <w:sz w:val="24"/>
          <w:szCs w:val="24"/>
        </w:rPr>
      </w:pPr>
      <w:r w:rsidRPr="008C6C80">
        <w:rPr>
          <w:rFonts w:ascii="Times New Roman" w:hAnsi="Times New Roman"/>
          <w:kern w:val="2"/>
          <w:sz w:val="24"/>
          <w:szCs w:val="24"/>
        </w:rPr>
        <w:t>График должен предусматривать первое в текущем финансовом году перечисление Субсидии в срок не позднее 31 января текущего финансового года.</w:t>
      </w:r>
    </w:p>
    <w:p w:rsidR="00E329A5" w:rsidRDefault="00E329A5" w:rsidP="00E329A5">
      <w:pPr>
        <w:pStyle w:val="a9"/>
      </w:pPr>
    </w:p>
    <w:sectPr w:rsidR="00E329A5" w:rsidSect="000032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A6BF5"/>
    <w:multiLevelType w:val="hybridMultilevel"/>
    <w:tmpl w:val="AC84F30A"/>
    <w:lvl w:ilvl="0" w:tplc="27A68F8E">
      <w:start w:val="1"/>
      <w:numFmt w:val="bullet"/>
      <w:lvlText w:val=""/>
      <w:lvlJc w:val="left"/>
      <w:pPr>
        <w:ind w:left="1155" w:hanging="360"/>
      </w:pPr>
      <w:rPr>
        <w:rFonts w:ascii="Symbol" w:hAnsi="Symbol" w:hint="default"/>
        <w:color w:val="auto"/>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
    <w:nsid w:val="00502DEA"/>
    <w:multiLevelType w:val="multilevel"/>
    <w:tmpl w:val="5EF446D8"/>
    <w:lvl w:ilvl="0">
      <w:start w:val="1"/>
      <w:numFmt w:val="decimal"/>
      <w:lvlText w:val="%1."/>
      <w:lvlJc w:val="left"/>
      <w:pPr>
        <w:ind w:left="480" w:hanging="480"/>
      </w:pPr>
      <w:rPr>
        <w:rFonts w:hint="default"/>
      </w:rPr>
    </w:lvl>
    <w:lvl w:ilvl="1">
      <w:start w:val="1"/>
      <w:numFmt w:val="decimal"/>
      <w:lvlText w:val="%1.%2."/>
      <w:lvlJc w:val="left"/>
      <w:pPr>
        <w:ind w:left="1095" w:hanging="48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2">
    <w:nsid w:val="02FA54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1752A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635D6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8D27E2F"/>
    <w:multiLevelType w:val="hybridMultilevel"/>
    <w:tmpl w:val="5422F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3C239D"/>
    <w:multiLevelType w:val="hybridMultilevel"/>
    <w:tmpl w:val="EDC64D6E"/>
    <w:lvl w:ilvl="0" w:tplc="D02813FE">
      <w:start w:val="1"/>
      <w:numFmt w:val="decimal"/>
      <w:lvlText w:val="%1."/>
      <w:lvlJc w:val="left"/>
      <w:pPr>
        <w:ind w:left="1365" w:hanging="8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CE7CBA"/>
    <w:multiLevelType w:val="hybridMultilevel"/>
    <w:tmpl w:val="2DAA5032"/>
    <w:lvl w:ilvl="0" w:tplc="27A68F8E">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0B7709B"/>
    <w:multiLevelType w:val="multilevel"/>
    <w:tmpl w:val="8E04C51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nsid w:val="10EE305A"/>
    <w:multiLevelType w:val="hybridMultilevel"/>
    <w:tmpl w:val="5B567C2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13210EE2"/>
    <w:multiLevelType w:val="hybridMultilevel"/>
    <w:tmpl w:val="44AE33C2"/>
    <w:lvl w:ilvl="0" w:tplc="D02813FE">
      <w:start w:val="1"/>
      <w:numFmt w:val="decimal"/>
      <w:lvlText w:val="%1."/>
      <w:lvlJc w:val="left"/>
      <w:pPr>
        <w:ind w:left="1365" w:hanging="8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313E4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93E099A"/>
    <w:multiLevelType w:val="hybridMultilevel"/>
    <w:tmpl w:val="255CC18A"/>
    <w:lvl w:ilvl="0" w:tplc="D02813FE">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1BF23A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2677E74"/>
    <w:multiLevelType w:val="hybridMultilevel"/>
    <w:tmpl w:val="072C8A8C"/>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C4E6710"/>
    <w:multiLevelType w:val="hybridMultilevel"/>
    <w:tmpl w:val="26D4DB52"/>
    <w:lvl w:ilvl="0" w:tplc="D02813FE">
      <w:start w:val="1"/>
      <w:numFmt w:val="decimal"/>
      <w:lvlText w:val="%1."/>
      <w:lvlJc w:val="left"/>
      <w:pPr>
        <w:ind w:left="1905" w:hanging="82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5856427"/>
    <w:multiLevelType w:val="hybridMultilevel"/>
    <w:tmpl w:val="F2762FDC"/>
    <w:lvl w:ilvl="0" w:tplc="27A68F8E">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ECA0FDE"/>
    <w:multiLevelType w:val="hybridMultilevel"/>
    <w:tmpl w:val="51220C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1B03FCA"/>
    <w:multiLevelType w:val="hybridMultilevel"/>
    <w:tmpl w:val="D62CD21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44D73CFF"/>
    <w:multiLevelType w:val="hybridMultilevel"/>
    <w:tmpl w:val="9208B7A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45CD1D9C"/>
    <w:multiLevelType w:val="hybridMultilevel"/>
    <w:tmpl w:val="4B22AF2C"/>
    <w:lvl w:ilvl="0" w:tplc="D02813FE">
      <w:start w:val="1"/>
      <w:numFmt w:val="decimal"/>
      <w:lvlText w:val="%1."/>
      <w:lvlJc w:val="left"/>
      <w:pPr>
        <w:ind w:left="708" w:hanging="825"/>
      </w:pPr>
      <w:rPr>
        <w:rFonts w:hint="default"/>
      </w:rPr>
    </w:lvl>
    <w:lvl w:ilvl="1" w:tplc="04190019" w:tentative="1">
      <w:start w:val="1"/>
      <w:numFmt w:val="lowerLetter"/>
      <w:lvlText w:val="%2."/>
      <w:lvlJc w:val="left"/>
      <w:pPr>
        <w:ind w:left="783" w:hanging="360"/>
      </w:pPr>
    </w:lvl>
    <w:lvl w:ilvl="2" w:tplc="0419001B" w:tentative="1">
      <w:start w:val="1"/>
      <w:numFmt w:val="lowerRoman"/>
      <w:lvlText w:val="%3."/>
      <w:lvlJc w:val="right"/>
      <w:pPr>
        <w:ind w:left="1503" w:hanging="180"/>
      </w:pPr>
    </w:lvl>
    <w:lvl w:ilvl="3" w:tplc="0419000F" w:tentative="1">
      <w:start w:val="1"/>
      <w:numFmt w:val="decimal"/>
      <w:lvlText w:val="%4."/>
      <w:lvlJc w:val="left"/>
      <w:pPr>
        <w:ind w:left="2223" w:hanging="360"/>
      </w:pPr>
    </w:lvl>
    <w:lvl w:ilvl="4" w:tplc="04190019" w:tentative="1">
      <w:start w:val="1"/>
      <w:numFmt w:val="lowerLetter"/>
      <w:lvlText w:val="%5."/>
      <w:lvlJc w:val="left"/>
      <w:pPr>
        <w:ind w:left="2943" w:hanging="360"/>
      </w:pPr>
    </w:lvl>
    <w:lvl w:ilvl="5" w:tplc="0419001B" w:tentative="1">
      <w:start w:val="1"/>
      <w:numFmt w:val="lowerRoman"/>
      <w:lvlText w:val="%6."/>
      <w:lvlJc w:val="right"/>
      <w:pPr>
        <w:ind w:left="3663" w:hanging="180"/>
      </w:pPr>
    </w:lvl>
    <w:lvl w:ilvl="6" w:tplc="0419000F" w:tentative="1">
      <w:start w:val="1"/>
      <w:numFmt w:val="decimal"/>
      <w:lvlText w:val="%7."/>
      <w:lvlJc w:val="left"/>
      <w:pPr>
        <w:ind w:left="4383" w:hanging="360"/>
      </w:pPr>
    </w:lvl>
    <w:lvl w:ilvl="7" w:tplc="04190019" w:tentative="1">
      <w:start w:val="1"/>
      <w:numFmt w:val="lowerLetter"/>
      <w:lvlText w:val="%8."/>
      <w:lvlJc w:val="left"/>
      <w:pPr>
        <w:ind w:left="5103" w:hanging="360"/>
      </w:pPr>
    </w:lvl>
    <w:lvl w:ilvl="8" w:tplc="0419001B" w:tentative="1">
      <w:start w:val="1"/>
      <w:numFmt w:val="lowerRoman"/>
      <w:lvlText w:val="%9."/>
      <w:lvlJc w:val="right"/>
      <w:pPr>
        <w:ind w:left="5823" w:hanging="180"/>
      </w:pPr>
    </w:lvl>
  </w:abstractNum>
  <w:abstractNum w:abstractNumId="21">
    <w:nsid w:val="534E2832"/>
    <w:multiLevelType w:val="multilevel"/>
    <w:tmpl w:val="0419001D"/>
    <w:numStyleLink w:val="1"/>
  </w:abstractNum>
  <w:abstractNum w:abstractNumId="22">
    <w:nsid w:val="53B76B6F"/>
    <w:multiLevelType w:val="multilevel"/>
    <w:tmpl w:val="0419001D"/>
    <w:styleLink w:val="1"/>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7F5095A"/>
    <w:multiLevelType w:val="hybridMultilevel"/>
    <w:tmpl w:val="891436EE"/>
    <w:lvl w:ilvl="0" w:tplc="09F43CB0">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FD36B53"/>
    <w:multiLevelType w:val="multilevel"/>
    <w:tmpl w:val="609CC374"/>
    <w:lvl w:ilvl="0">
      <w:start w:val="1"/>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5">
    <w:nsid w:val="634230AB"/>
    <w:multiLevelType w:val="hybridMultilevel"/>
    <w:tmpl w:val="88C2FA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8D20E56"/>
    <w:multiLevelType w:val="hybridMultilevel"/>
    <w:tmpl w:val="6914B5EA"/>
    <w:lvl w:ilvl="0" w:tplc="E6D86B50">
      <w:start w:val="1"/>
      <w:numFmt w:val="decimal"/>
      <w:suff w:val="space"/>
      <w:lvlText w:val="%1."/>
      <w:lvlJc w:val="left"/>
      <w:pPr>
        <w:ind w:left="644" w:hanging="360"/>
      </w:pPr>
      <w:rPr>
        <w:rFonts w:cs="Times New Roman" w:hint="default"/>
      </w:rPr>
    </w:lvl>
    <w:lvl w:ilvl="1" w:tplc="0419000F">
      <w:start w:val="1"/>
      <w:numFmt w:val="decimal"/>
      <w:lvlText w:val="%2."/>
      <w:lvlJc w:val="left"/>
      <w:pPr>
        <w:ind w:left="1440" w:hanging="360"/>
      </w:pPr>
      <w:rPr>
        <w:rFonts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69757E2C"/>
    <w:multiLevelType w:val="hybridMultilevel"/>
    <w:tmpl w:val="69AC8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4A54E7"/>
    <w:multiLevelType w:val="hybridMultilevel"/>
    <w:tmpl w:val="597C427E"/>
    <w:lvl w:ilvl="0" w:tplc="27A68F8E">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14"/>
  </w:num>
  <w:num w:numId="4">
    <w:abstractNumId w:val="5"/>
  </w:num>
  <w:num w:numId="5">
    <w:abstractNumId w:val="18"/>
  </w:num>
  <w:num w:numId="6">
    <w:abstractNumId w:val="12"/>
  </w:num>
  <w:num w:numId="7">
    <w:abstractNumId w:val="15"/>
  </w:num>
  <w:num w:numId="8">
    <w:abstractNumId w:val="20"/>
  </w:num>
  <w:num w:numId="9">
    <w:abstractNumId w:val="10"/>
  </w:num>
  <w:num w:numId="10">
    <w:abstractNumId w:val="6"/>
  </w:num>
  <w:num w:numId="11">
    <w:abstractNumId w:val="3"/>
  </w:num>
  <w:num w:numId="12">
    <w:abstractNumId w:val="13"/>
  </w:num>
  <w:num w:numId="13">
    <w:abstractNumId w:val="11"/>
  </w:num>
  <w:num w:numId="14">
    <w:abstractNumId w:val="22"/>
  </w:num>
  <w:num w:numId="15">
    <w:abstractNumId w:val="21"/>
  </w:num>
  <w:num w:numId="16">
    <w:abstractNumId w:val="2"/>
  </w:num>
  <w:num w:numId="17">
    <w:abstractNumId w:val="23"/>
  </w:num>
  <w:num w:numId="18">
    <w:abstractNumId w:val="28"/>
  </w:num>
  <w:num w:numId="19">
    <w:abstractNumId w:val="7"/>
  </w:num>
  <w:num w:numId="20">
    <w:abstractNumId w:val="9"/>
  </w:num>
  <w:num w:numId="21">
    <w:abstractNumId w:val="16"/>
  </w:num>
  <w:num w:numId="22">
    <w:abstractNumId w:val="19"/>
  </w:num>
  <w:num w:numId="23">
    <w:abstractNumId w:val="17"/>
  </w:num>
  <w:num w:numId="24">
    <w:abstractNumId w:val="25"/>
  </w:num>
  <w:num w:numId="25">
    <w:abstractNumId w:val="27"/>
  </w:num>
  <w:num w:numId="26">
    <w:abstractNumId w:val="0"/>
  </w:num>
  <w:num w:numId="27">
    <w:abstractNumId w:val="1"/>
  </w:num>
  <w:num w:numId="28">
    <w:abstractNumId w:val="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2A6"/>
    <w:rsid w:val="00003253"/>
    <w:rsid w:val="000144B0"/>
    <w:rsid w:val="00023313"/>
    <w:rsid w:val="00026C57"/>
    <w:rsid w:val="00026CC6"/>
    <w:rsid w:val="00037A0B"/>
    <w:rsid w:val="0005368B"/>
    <w:rsid w:val="00070BB3"/>
    <w:rsid w:val="00077AC0"/>
    <w:rsid w:val="00082DD7"/>
    <w:rsid w:val="00084C48"/>
    <w:rsid w:val="000856FD"/>
    <w:rsid w:val="000A74AF"/>
    <w:rsid w:val="000B0DC2"/>
    <w:rsid w:val="000B1D91"/>
    <w:rsid w:val="000F74F7"/>
    <w:rsid w:val="00104758"/>
    <w:rsid w:val="00112BEF"/>
    <w:rsid w:val="00131CF6"/>
    <w:rsid w:val="00135030"/>
    <w:rsid w:val="001522A6"/>
    <w:rsid w:val="001568C9"/>
    <w:rsid w:val="00157F9E"/>
    <w:rsid w:val="00175471"/>
    <w:rsid w:val="00176C19"/>
    <w:rsid w:val="00177606"/>
    <w:rsid w:val="001863CD"/>
    <w:rsid w:val="00186AFD"/>
    <w:rsid w:val="0019072A"/>
    <w:rsid w:val="001A0F9F"/>
    <w:rsid w:val="001A5D8B"/>
    <w:rsid w:val="001B05A6"/>
    <w:rsid w:val="001B663D"/>
    <w:rsid w:val="001C4535"/>
    <w:rsid w:val="001D569A"/>
    <w:rsid w:val="001E6D17"/>
    <w:rsid w:val="001F168C"/>
    <w:rsid w:val="002013F1"/>
    <w:rsid w:val="00221B3A"/>
    <w:rsid w:val="00222144"/>
    <w:rsid w:val="00227872"/>
    <w:rsid w:val="002648BF"/>
    <w:rsid w:val="00270BDC"/>
    <w:rsid w:val="002719E7"/>
    <w:rsid w:val="0028151E"/>
    <w:rsid w:val="002A6E32"/>
    <w:rsid w:val="002B082E"/>
    <w:rsid w:val="002C2137"/>
    <w:rsid w:val="002C5717"/>
    <w:rsid w:val="002C7487"/>
    <w:rsid w:val="002D03E0"/>
    <w:rsid w:val="002D1C16"/>
    <w:rsid w:val="002D40F3"/>
    <w:rsid w:val="002E1C13"/>
    <w:rsid w:val="002E316F"/>
    <w:rsid w:val="002E6079"/>
    <w:rsid w:val="002F1809"/>
    <w:rsid w:val="00312A6A"/>
    <w:rsid w:val="00315EB6"/>
    <w:rsid w:val="00317DF1"/>
    <w:rsid w:val="00320941"/>
    <w:rsid w:val="00324D5A"/>
    <w:rsid w:val="003277A1"/>
    <w:rsid w:val="00334588"/>
    <w:rsid w:val="00350F72"/>
    <w:rsid w:val="00353AC7"/>
    <w:rsid w:val="00361FDB"/>
    <w:rsid w:val="00362B0E"/>
    <w:rsid w:val="00366455"/>
    <w:rsid w:val="0037744F"/>
    <w:rsid w:val="00380AF0"/>
    <w:rsid w:val="00382FC0"/>
    <w:rsid w:val="00397AA1"/>
    <w:rsid w:val="003A0E1B"/>
    <w:rsid w:val="003A3167"/>
    <w:rsid w:val="003A61FC"/>
    <w:rsid w:val="003B0305"/>
    <w:rsid w:val="003B16C3"/>
    <w:rsid w:val="003C2714"/>
    <w:rsid w:val="003C6BF6"/>
    <w:rsid w:val="003D200B"/>
    <w:rsid w:val="003E17B2"/>
    <w:rsid w:val="003E4876"/>
    <w:rsid w:val="003F12A4"/>
    <w:rsid w:val="003F374D"/>
    <w:rsid w:val="00416762"/>
    <w:rsid w:val="00422739"/>
    <w:rsid w:val="004246E1"/>
    <w:rsid w:val="00430252"/>
    <w:rsid w:val="0043783F"/>
    <w:rsid w:val="00443191"/>
    <w:rsid w:val="0047777C"/>
    <w:rsid w:val="00485507"/>
    <w:rsid w:val="0049053A"/>
    <w:rsid w:val="004958C3"/>
    <w:rsid w:val="004A14AA"/>
    <w:rsid w:val="004A246A"/>
    <w:rsid w:val="004A3A6E"/>
    <w:rsid w:val="004D196F"/>
    <w:rsid w:val="004D4248"/>
    <w:rsid w:val="004D5424"/>
    <w:rsid w:val="004E1874"/>
    <w:rsid w:val="004F52F9"/>
    <w:rsid w:val="005067FD"/>
    <w:rsid w:val="005108C4"/>
    <w:rsid w:val="005202E9"/>
    <w:rsid w:val="00520F49"/>
    <w:rsid w:val="00523C68"/>
    <w:rsid w:val="00526702"/>
    <w:rsid w:val="00531B45"/>
    <w:rsid w:val="0054772F"/>
    <w:rsid w:val="00555B1D"/>
    <w:rsid w:val="00566256"/>
    <w:rsid w:val="00572AB7"/>
    <w:rsid w:val="00576D80"/>
    <w:rsid w:val="00583B34"/>
    <w:rsid w:val="005901F4"/>
    <w:rsid w:val="005A2DEF"/>
    <w:rsid w:val="005A3773"/>
    <w:rsid w:val="005B2907"/>
    <w:rsid w:val="005C1978"/>
    <w:rsid w:val="005C47FB"/>
    <w:rsid w:val="005C5512"/>
    <w:rsid w:val="005D16DC"/>
    <w:rsid w:val="005D6B8D"/>
    <w:rsid w:val="005D79E4"/>
    <w:rsid w:val="005E2AB2"/>
    <w:rsid w:val="005E5BB1"/>
    <w:rsid w:val="005F08B7"/>
    <w:rsid w:val="00635E18"/>
    <w:rsid w:val="00657000"/>
    <w:rsid w:val="006658ED"/>
    <w:rsid w:val="00687295"/>
    <w:rsid w:val="006A1287"/>
    <w:rsid w:val="006B60FA"/>
    <w:rsid w:val="006C5733"/>
    <w:rsid w:val="006D25E3"/>
    <w:rsid w:val="006D3AD3"/>
    <w:rsid w:val="006E76F4"/>
    <w:rsid w:val="006F42CC"/>
    <w:rsid w:val="00706A89"/>
    <w:rsid w:val="007208A8"/>
    <w:rsid w:val="00746641"/>
    <w:rsid w:val="00757326"/>
    <w:rsid w:val="00770B93"/>
    <w:rsid w:val="00771FB4"/>
    <w:rsid w:val="00773BEF"/>
    <w:rsid w:val="0078479E"/>
    <w:rsid w:val="00796B16"/>
    <w:rsid w:val="007B1E0A"/>
    <w:rsid w:val="007B3654"/>
    <w:rsid w:val="007F58F8"/>
    <w:rsid w:val="0081456E"/>
    <w:rsid w:val="0082006F"/>
    <w:rsid w:val="00823132"/>
    <w:rsid w:val="00830B3B"/>
    <w:rsid w:val="008457A7"/>
    <w:rsid w:val="008514AF"/>
    <w:rsid w:val="0085271E"/>
    <w:rsid w:val="008614CA"/>
    <w:rsid w:val="00891864"/>
    <w:rsid w:val="00891BB9"/>
    <w:rsid w:val="008A0731"/>
    <w:rsid w:val="008A7EC5"/>
    <w:rsid w:val="008A7FC6"/>
    <w:rsid w:val="008B3088"/>
    <w:rsid w:val="008F0767"/>
    <w:rsid w:val="008F6469"/>
    <w:rsid w:val="008F7BFB"/>
    <w:rsid w:val="00907A4A"/>
    <w:rsid w:val="009139C3"/>
    <w:rsid w:val="00917C60"/>
    <w:rsid w:val="009348DA"/>
    <w:rsid w:val="00934D6D"/>
    <w:rsid w:val="00947DC0"/>
    <w:rsid w:val="009548C3"/>
    <w:rsid w:val="009575B8"/>
    <w:rsid w:val="009719D6"/>
    <w:rsid w:val="00975835"/>
    <w:rsid w:val="00980EB5"/>
    <w:rsid w:val="0099720C"/>
    <w:rsid w:val="009B74A9"/>
    <w:rsid w:val="009C62F1"/>
    <w:rsid w:val="009E7E1F"/>
    <w:rsid w:val="009F582E"/>
    <w:rsid w:val="00A06EA0"/>
    <w:rsid w:val="00A1161D"/>
    <w:rsid w:val="00A20257"/>
    <w:rsid w:val="00A243C3"/>
    <w:rsid w:val="00A354FC"/>
    <w:rsid w:val="00A43C48"/>
    <w:rsid w:val="00A53194"/>
    <w:rsid w:val="00A702EC"/>
    <w:rsid w:val="00A74AC3"/>
    <w:rsid w:val="00A82CD5"/>
    <w:rsid w:val="00AC1F25"/>
    <w:rsid w:val="00AC22EF"/>
    <w:rsid w:val="00AC535D"/>
    <w:rsid w:val="00AE0B04"/>
    <w:rsid w:val="00AE4D26"/>
    <w:rsid w:val="00AE5410"/>
    <w:rsid w:val="00B0174F"/>
    <w:rsid w:val="00B02A84"/>
    <w:rsid w:val="00B039F4"/>
    <w:rsid w:val="00B20867"/>
    <w:rsid w:val="00B22225"/>
    <w:rsid w:val="00B225E3"/>
    <w:rsid w:val="00B24260"/>
    <w:rsid w:val="00B432EF"/>
    <w:rsid w:val="00B53D6D"/>
    <w:rsid w:val="00B61970"/>
    <w:rsid w:val="00B622CE"/>
    <w:rsid w:val="00B7346D"/>
    <w:rsid w:val="00B7552D"/>
    <w:rsid w:val="00B7731D"/>
    <w:rsid w:val="00B906B0"/>
    <w:rsid w:val="00B97416"/>
    <w:rsid w:val="00BA14B9"/>
    <w:rsid w:val="00BA21CF"/>
    <w:rsid w:val="00BA707B"/>
    <w:rsid w:val="00BB5299"/>
    <w:rsid w:val="00BB72CD"/>
    <w:rsid w:val="00BB7E42"/>
    <w:rsid w:val="00BC022D"/>
    <w:rsid w:val="00BC402A"/>
    <w:rsid w:val="00BD4340"/>
    <w:rsid w:val="00BE040A"/>
    <w:rsid w:val="00BE0612"/>
    <w:rsid w:val="00C20BA5"/>
    <w:rsid w:val="00C22BA7"/>
    <w:rsid w:val="00C30CE8"/>
    <w:rsid w:val="00C40F1C"/>
    <w:rsid w:val="00C426E8"/>
    <w:rsid w:val="00C429A4"/>
    <w:rsid w:val="00C43BB8"/>
    <w:rsid w:val="00C479D3"/>
    <w:rsid w:val="00C47D51"/>
    <w:rsid w:val="00C67B9B"/>
    <w:rsid w:val="00C67C2A"/>
    <w:rsid w:val="00C8524E"/>
    <w:rsid w:val="00C85C74"/>
    <w:rsid w:val="00C86B47"/>
    <w:rsid w:val="00C87B31"/>
    <w:rsid w:val="00CA164F"/>
    <w:rsid w:val="00CD47E4"/>
    <w:rsid w:val="00CD6C4C"/>
    <w:rsid w:val="00CE209D"/>
    <w:rsid w:val="00CE3F18"/>
    <w:rsid w:val="00CE71D5"/>
    <w:rsid w:val="00CF477E"/>
    <w:rsid w:val="00CF594C"/>
    <w:rsid w:val="00D374F5"/>
    <w:rsid w:val="00D40FB8"/>
    <w:rsid w:val="00D56460"/>
    <w:rsid w:val="00D575B5"/>
    <w:rsid w:val="00D6428E"/>
    <w:rsid w:val="00D66DF0"/>
    <w:rsid w:val="00D76821"/>
    <w:rsid w:val="00D805F3"/>
    <w:rsid w:val="00D91FC5"/>
    <w:rsid w:val="00DB30A7"/>
    <w:rsid w:val="00DB520C"/>
    <w:rsid w:val="00DB65FF"/>
    <w:rsid w:val="00DC244C"/>
    <w:rsid w:val="00DD47C3"/>
    <w:rsid w:val="00DD53DB"/>
    <w:rsid w:val="00DD7953"/>
    <w:rsid w:val="00DE2956"/>
    <w:rsid w:val="00DE3690"/>
    <w:rsid w:val="00DE4FCC"/>
    <w:rsid w:val="00DE553D"/>
    <w:rsid w:val="00DF48A9"/>
    <w:rsid w:val="00E0047C"/>
    <w:rsid w:val="00E01ED2"/>
    <w:rsid w:val="00E1337B"/>
    <w:rsid w:val="00E13A47"/>
    <w:rsid w:val="00E147A6"/>
    <w:rsid w:val="00E17235"/>
    <w:rsid w:val="00E21677"/>
    <w:rsid w:val="00E25963"/>
    <w:rsid w:val="00E27E55"/>
    <w:rsid w:val="00E329A5"/>
    <w:rsid w:val="00E32A95"/>
    <w:rsid w:val="00E35C66"/>
    <w:rsid w:val="00E4146A"/>
    <w:rsid w:val="00E4460D"/>
    <w:rsid w:val="00E45F63"/>
    <w:rsid w:val="00E5032C"/>
    <w:rsid w:val="00E53A7F"/>
    <w:rsid w:val="00E560E8"/>
    <w:rsid w:val="00E57704"/>
    <w:rsid w:val="00E612BF"/>
    <w:rsid w:val="00E633C4"/>
    <w:rsid w:val="00EB376C"/>
    <w:rsid w:val="00ED1C1E"/>
    <w:rsid w:val="00ED380B"/>
    <w:rsid w:val="00ED3E33"/>
    <w:rsid w:val="00EE3601"/>
    <w:rsid w:val="00EF44D4"/>
    <w:rsid w:val="00EF7FB9"/>
    <w:rsid w:val="00F15B79"/>
    <w:rsid w:val="00F24A0B"/>
    <w:rsid w:val="00F3301E"/>
    <w:rsid w:val="00F35713"/>
    <w:rsid w:val="00F55389"/>
    <w:rsid w:val="00F604B8"/>
    <w:rsid w:val="00F66C5D"/>
    <w:rsid w:val="00F71A5D"/>
    <w:rsid w:val="00F76A47"/>
    <w:rsid w:val="00F76B27"/>
    <w:rsid w:val="00F83E19"/>
    <w:rsid w:val="00F85488"/>
    <w:rsid w:val="00F92015"/>
    <w:rsid w:val="00FA5CD8"/>
    <w:rsid w:val="00FB1302"/>
    <w:rsid w:val="00FC4488"/>
    <w:rsid w:val="00FD212F"/>
    <w:rsid w:val="00FD2A3F"/>
    <w:rsid w:val="00FD45AC"/>
    <w:rsid w:val="00FD75E5"/>
    <w:rsid w:val="00FE122E"/>
    <w:rsid w:val="00FF0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50EE5D-A4E3-45CD-B022-64840AD6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2A6"/>
    <w:rPr>
      <w:rFonts w:ascii="Calibri" w:eastAsia="Calibri" w:hAnsi="Calibri" w:cs="Times New Roman"/>
    </w:rPr>
  </w:style>
  <w:style w:type="paragraph" w:styleId="10">
    <w:name w:val="heading 1"/>
    <w:basedOn w:val="a"/>
    <w:next w:val="a"/>
    <w:link w:val="11"/>
    <w:qFormat/>
    <w:rsid w:val="001522A6"/>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rPr>
  </w:style>
  <w:style w:type="paragraph" w:styleId="2">
    <w:name w:val="heading 2"/>
    <w:basedOn w:val="a"/>
    <w:next w:val="a"/>
    <w:link w:val="20"/>
    <w:qFormat/>
    <w:rsid w:val="00E329A5"/>
    <w:pPr>
      <w:keepNext/>
      <w:suppressAutoHyphens/>
      <w:spacing w:before="240" w:after="60" w:line="240" w:lineRule="auto"/>
      <w:outlineLvl w:val="1"/>
    </w:pPr>
    <w:rPr>
      <w:rFonts w:ascii="Cambria" w:eastAsia="Times New Roman" w:hAnsi="Cambria"/>
      <w:b/>
      <w:bCs/>
      <w:i/>
      <w:iCs/>
      <w:sz w:val="28"/>
      <w:szCs w:val="28"/>
      <w:lang w:eastAsia="ar-SA"/>
    </w:rPr>
  </w:style>
  <w:style w:type="paragraph" w:styleId="4">
    <w:name w:val="heading 4"/>
    <w:basedOn w:val="a"/>
    <w:next w:val="a"/>
    <w:link w:val="40"/>
    <w:semiHidden/>
    <w:unhideWhenUsed/>
    <w:qFormat/>
    <w:rsid w:val="00E329A5"/>
    <w:pPr>
      <w:keepNext/>
      <w:spacing w:before="240" w:after="60" w:line="240" w:lineRule="auto"/>
      <w:outlineLvl w:val="3"/>
    </w:pPr>
    <w:rPr>
      <w:rFonts w:eastAsia="Times New Roman"/>
      <w:b/>
      <w:b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1522A6"/>
    <w:rPr>
      <w:rFonts w:ascii="Arial" w:eastAsia="Times New Roman" w:hAnsi="Arial" w:cs="Times New Roman"/>
      <w:b/>
      <w:bCs/>
      <w:color w:val="26282F"/>
      <w:sz w:val="24"/>
      <w:szCs w:val="24"/>
    </w:rPr>
  </w:style>
  <w:style w:type="paragraph" w:customStyle="1" w:styleId="Postan">
    <w:name w:val="Postan"/>
    <w:basedOn w:val="a"/>
    <w:rsid w:val="001522A6"/>
    <w:pPr>
      <w:spacing w:after="0" w:line="240" w:lineRule="auto"/>
      <w:jc w:val="center"/>
    </w:pPr>
    <w:rPr>
      <w:rFonts w:ascii="Times New Roman" w:eastAsia="Times New Roman" w:hAnsi="Times New Roman"/>
      <w:sz w:val="28"/>
      <w:szCs w:val="20"/>
      <w:lang w:eastAsia="ru-RU"/>
    </w:rPr>
  </w:style>
  <w:style w:type="paragraph" w:customStyle="1" w:styleId="ConsPlusNormal">
    <w:name w:val="ConsPlusNormal"/>
    <w:rsid w:val="001522A6"/>
    <w:pPr>
      <w:autoSpaceDE w:val="0"/>
      <w:autoSpaceDN w:val="0"/>
      <w:adjustRightInd w:val="0"/>
      <w:spacing w:after="0" w:line="240" w:lineRule="auto"/>
    </w:pPr>
    <w:rPr>
      <w:rFonts w:ascii="Times New Roman" w:hAnsi="Times New Roman" w:cs="Times New Roman"/>
      <w:sz w:val="28"/>
      <w:szCs w:val="28"/>
    </w:rPr>
  </w:style>
  <w:style w:type="paragraph" w:styleId="a3">
    <w:name w:val="List Paragraph"/>
    <w:basedOn w:val="a"/>
    <w:uiPriority w:val="34"/>
    <w:qFormat/>
    <w:rsid w:val="00ED380B"/>
    <w:pPr>
      <w:ind w:left="720"/>
      <w:contextualSpacing/>
    </w:pPr>
  </w:style>
  <w:style w:type="table" w:styleId="a4">
    <w:name w:val="Table Grid"/>
    <w:basedOn w:val="a1"/>
    <w:uiPriority w:val="59"/>
    <w:rsid w:val="00112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E329A5"/>
    <w:rPr>
      <w:rFonts w:ascii="Cambria" w:eastAsia="Times New Roman" w:hAnsi="Cambria" w:cs="Times New Roman"/>
      <w:b/>
      <w:bCs/>
      <w:i/>
      <w:iCs/>
      <w:sz w:val="28"/>
      <w:szCs w:val="28"/>
      <w:lang w:eastAsia="ar-SA"/>
    </w:rPr>
  </w:style>
  <w:style w:type="character" w:customStyle="1" w:styleId="40">
    <w:name w:val="Заголовок 4 Знак"/>
    <w:basedOn w:val="a0"/>
    <w:link w:val="4"/>
    <w:semiHidden/>
    <w:rsid w:val="00E329A5"/>
    <w:rPr>
      <w:rFonts w:ascii="Calibri" w:eastAsia="Times New Roman" w:hAnsi="Calibri" w:cs="Times New Roman"/>
      <w:b/>
      <w:bCs/>
      <w:sz w:val="28"/>
      <w:szCs w:val="28"/>
      <w:lang w:eastAsia="ru-RU"/>
    </w:rPr>
  </w:style>
  <w:style w:type="paragraph" w:customStyle="1" w:styleId="ConsPlusNonformat">
    <w:name w:val="ConsPlusNonformat"/>
    <w:uiPriority w:val="99"/>
    <w:rsid w:val="00E329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329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E329A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E329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Title"/>
    <w:basedOn w:val="a"/>
    <w:link w:val="a6"/>
    <w:qFormat/>
    <w:rsid w:val="00E329A5"/>
    <w:pPr>
      <w:spacing w:after="0" w:line="240" w:lineRule="auto"/>
      <w:jc w:val="center"/>
    </w:pPr>
    <w:rPr>
      <w:rFonts w:ascii="Times New Roman" w:eastAsia="Times New Roman" w:hAnsi="Times New Roman"/>
      <w:sz w:val="28"/>
      <w:szCs w:val="20"/>
      <w:lang w:eastAsia="ru-RU"/>
    </w:rPr>
  </w:style>
  <w:style w:type="character" w:customStyle="1" w:styleId="a6">
    <w:name w:val="Название Знак"/>
    <w:basedOn w:val="a0"/>
    <w:link w:val="a5"/>
    <w:rsid w:val="00E329A5"/>
    <w:rPr>
      <w:rFonts w:ascii="Times New Roman" w:eastAsia="Times New Roman" w:hAnsi="Times New Roman" w:cs="Times New Roman"/>
      <w:sz w:val="28"/>
      <w:szCs w:val="20"/>
      <w:lang w:eastAsia="ru-RU"/>
    </w:rPr>
  </w:style>
  <w:style w:type="paragraph" w:styleId="a7">
    <w:name w:val="Plain Text"/>
    <w:basedOn w:val="a"/>
    <w:link w:val="a8"/>
    <w:rsid w:val="00E329A5"/>
    <w:pPr>
      <w:spacing w:after="0" w:line="240" w:lineRule="auto"/>
    </w:pPr>
    <w:rPr>
      <w:rFonts w:ascii="Courier New" w:eastAsia="Times New Roman" w:hAnsi="Courier New"/>
      <w:sz w:val="20"/>
      <w:szCs w:val="20"/>
      <w:lang w:eastAsia="ru-RU"/>
    </w:rPr>
  </w:style>
  <w:style w:type="character" w:customStyle="1" w:styleId="a8">
    <w:name w:val="Текст Знак"/>
    <w:basedOn w:val="a0"/>
    <w:link w:val="a7"/>
    <w:rsid w:val="00E329A5"/>
    <w:rPr>
      <w:rFonts w:ascii="Courier New" w:eastAsia="Times New Roman" w:hAnsi="Courier New" w:cs="Times New Roman"/>
      <w:sz w:val="20"/>
      <w:szCs w:val="20"/>
      <w:lang w:eastAsia="ru-RU"/>
    </w:rPr>
  </w:style>
  <w:style w:type="paragraph" w:styleId="a9">
    <w:name w:val="No Spacing"/>
    <w:uiPriority w:val="1"/>
    <w:qFormat/>
    <w:rsid w:val="00E329A5"/>
    <w:pPr>
      <w:spacing w:after="0" w:line="240" w:lineRule="auto"/>
    </w:pPr>
    <w:rPr>
      <w:rFonts w:ascii="Calibri" w:eastAsia="Times New Roman" w:hAnsi="Calibri" w:cs="Times New Roman"/>
      <w:lang w:eastAsia="ru-RU"/>
    </w:rPr>
  </w:style>
  <w:style w:type="paragraph" w:styleId="aa">
    <w:name w:val="footnote text"/>
    <w:basedOn w:val="a"/>
    <w:link w:val="ab"/>
    <w:uiPriority w:val="99"/>
    <w:semiHidden/>
    <w:rsid w:val="00E329A5"/>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basedOn w:val="a0"/>
    <w:link w:val="aa"/>
    <w:uiPriority w:val="99"/>
    <w:semiHidden/>
    <w:rsid w:val="00E329A5"/>
    <w:rPr>
      <w:rFonts w:ascii="Times New Roman" w:eastAsia="Times New Roman" w:hAnsi="Times New Roman" w:cs="Times New Roman"/>
      <w:sz w:val="20"/>
      <w:szCs w:val="20"/>
      <w:lang w:eastAsia="ru-RU"/>
    </w:rPr>
  </w:style>
  <w:style w:type="character" w:styleId="ac">
    <w:name w:val="footnote reference"/>
    <w:uiPriority w:val="99"/>
    <w:semiHidden/>
    <w:rsid w:val="00E329A5"/>
    <w:rPr>
      <w:vertAlign w:val="superscript"/>
    </w:rPr>
  </w:style>
  <w:style w:type="numbering" w:customStyle="1" w:styleId="1">
    <w:name w:val="Стиль1"/>
    <w:uiPriority w:val="99"/>
    <w:rsid w:val="00E329A5"/>
    <w:pPr>
      <w:numPr>
        <w:numId w:val="14"/>
      </w:numPr>
    </w:pPr>
  </w:style>
  <w:style w:type="character" w:styleId="ad">
    <w:name w:val="Hyperlink"/>
    <w:uiPriority w:val="99"/>
    <w:semiHidden/>
    <w:unhideWhenUsed/>
    <w:rsid w:val="00E329A5"/>
    <w:rPr>
      <w:color w:val="0000FF"/>
      <w:u w:val="single"/>
    </w:rPr>
  </w:style>
  <w:style w:type="character" w:styleId="ae">
    <w:name w:val="FollowedHyperlink"/>
    <w:uiPriority w:val="99"/>
    <w:semiHidden/>
    <w:unhideWhenUsed/>
    <w:rsid w:val="00E329A5"/>
    <w:rPr>
      <w:color w:val="800080"/>
      <w:u w:val="single"/>
    </w:rPr>
  </w:style>
  <w:style w:type="paragraph" w:styleId="af">
    <w:name w:val="header"/>
    <w:basedOn w:val="a"/>
    <w:link w:val="af0"/>
    <w:uiPriority w:val="99"/>
    <w:semiHidden/>
    <w:unhideWhenUsed/>
    <w:rsid w:val="00E329A5"/>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0">
    <w:name w:val="Верхний колонтитул Знак"/>
    <w:basedOn w:val="a0"/>
    <w:link w:val="af"/>
    <w:uiPriority w:val="99"/>
    <w:semiHidden/>
    <w:rsid w:val="00E329A5"/>
    <w:rPr>
      <w:rFonts w:ascii="Times New Roman" w:eastAsia="Times New Roman" w:hAnsi="Times New Roman" w:cs="Times New Roman"/>
      <w:sz w:val="20"/>
      <w:szCs w:val="20"/>
      <w:lang w:eastAsia="ru-RU"/>
    </w:rPr>
  </w:style>
  <w:style w:type="paragraph" w:styleId="af1">
    <w:name w:val="footer"/>
    <w:basedOn w:val="a"/>
    <w:link w:val="af2"/>
    <w:uiPriority w:val="99"/>
    <w:semiHidden/>
    <w:unhideWhenUsed/>
    <w:rsid w:val="00E329A5"/>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2">
    <w:name w:val="Нижний колонтитул Знак"/>
    <w:basedOn w:val="a0"/>
    <w:link w:val="af1"/>
    <w:uiPriority w:val="99"/>
    <w:semiHidden/>
    <w:rsid w:val="00E329A5"/>
    <w:rPr>
      <w:rFonts w:ascii="Times New Roman" w:eastAsia="Times New Roman" w:hAnsi="Times New Roman" w:cs="Times New Roman"/>
      <w:sz w:val="20"/>
      <w:szCs w:val="20"/>
      <w:lang w:eastAsia="ru-RU"/>
    </w:rPr>
  </w:style>
  <w:style w:type="paragraph" w:styleId="af3">
    <w:name w:val="Body Text"/>
    <w:basedOn w:val="a"/>
    <w:link w:val="af4"/>
    <w:semiHidden/>
    <w:unhideWhenUsed/>
    <w:rsid w:val="00E329A5"/>
    <w:pPr>
      <w:spacing w:after="0" w:line="240" w:lineRule="auto"/>
    </w:pPr>
    <w:rPr>
      <w:rFonts w:ascii="Times New Roman" w:eastAsia="Times New Roman" w:hAnsi="Times New Roman"/>
      <w:sz w:val="28"/>
      <w:szCs w:val="20"/>
      <w:lang w:eastAsia="ru-RU"/>
    </w:rPr>
  </w:style>
  <w:style w:type="character" w:customStyle="1" w:styleId="af4">
    <w:name w:val="Основной текст Знак"/>
    <w:basedOn w:val="a0"/>
    <w:link w:val="af3"/>
    <w:semiHidden/>
    <w:rsid w:val="00E329A5"/>
    <w:rPr>
      <w:rFonts w:ascii="Times New Roman" w:eastAsia="Times New Roman" w:hAnsi="Times New Roman" w:cs="Times New Roman"/>
      <w:sz w:val="28"/>
      <w:szCs w:val="20"/>
      <w:lang w:eastAsia="ru-RU"/>
    </w:rPr>
  </w:style>
  <w:style w:type="paragraph" w:styleId="af5">
    <w:name w:val="Body Text Indent"/>
    <w:basedOn w:val="a"/>
    <w:link w:val="af6"/>
    <w:semiHidden/>
    <w:unhideWhenUsed/>
    <w:rsid w:val="00E329A5"/>
    <w:pPr>
      <w:spacing w:after="0" w:line="240" w:lineRule="auto"/>
      <w:ind w:firstLine="709"/>
      <w:jc w:val="both"/>
    </w:pPr>
    <w:rPr>
      <w:rFonts w:ascii="Times New Roman" w:eastAsia="Times New Roman" w:hAnsi="Times New Roman"/>
      <w:sz w:val="28"/>
      <w:szCs w:val="20"/>
      <w:lang w:eastAsia="ru-RU"/>
    </w:rPr>
  </w:style>
  <w:style w:type="character" w:customStyle="1" w:styleId="af6">
    <w:name w:val="Основной текст с отступом Знак"/>
    <w:basedOn w:val="a0"/>
    <w:link w:val="af5"/>
    <w:semiHidden/>
    <w:rsid w:val="00E329A5"/>
    <w:rPr>
      <w:rFonts w:ascii="Times New Roman" w:eastAsia="Times New Roman" w:hAnsi="Times New Roman" w:cs="Times New Roman"/>
      <w:sz w:val="28"/>
      <w:szCs w:val="20"/>
      <w:lang w:eastAsia="ru-RU"/>
    </w:rPr>
  </w:style>
  <w:style w:type="paragraph" w:styleId="af7">
    <w:name w:val="Balloon Text"/>
    <w:basedOn w:val="a"/>
    <w:link w:val="af8"/>
    <w:uiPriority w:val="99"/>
    <w:semiHidden/>
    <w:unhideWhenUsed/>
    <w:rsid w:val="00E329A5"/>
    <w:pPr>
      <w:widowControl w:val="0"/>
      <w:spacing w:after="0" w:line="240" w:lineRule="auto"/>
    </w:pPr>
    <w:rPr>
      <w:rFonts w:ascii="Tahoma" w:eastAsia="Times New Roman" w:hAnsi="Tahoma" w:cs="Tahoma"/>
      <w:color w:val="000000"/>
      <w:sz w:val="16"/>
      <w:szCs w:val="16"/>
      <w:lang w:eastAsia="ru-RU"/>
    </w:rPr>
  </w:style>
  <w:style w:type="character" w:customStyle="1" w:styleId="af8">
    <w:name w:val="Текст выноски Знак"/>
    <w:basedOn w:val="a0"/>
    <w:link w:val="af7"/>
    <w:uiPriority w:val="99"/>
    <w:semiHidden/>
    <w:rsid w:val="00E329A5"/>
    <w:rPr>
      <w:rFonts w:ascii="Tahoma" w:eastAsia="Times New Roman" w:hAnsi="Tahoma" w:cs="Tahoma"/>
      <w:color w:val="000000"/>
      <w:sz w:val="16"/>
      <w:szCs w:val="16"/>
      <w:lang w:eastAsia="ru-RU"/>
    </w:rPr>
  </w:style>
  <w:style w:type="character" w:customStyle="1" w:styleId="CharStyle3">
    <w:name w:val="Char Style 3"/>
    <w:link w:val="Style2"/>
    <w:uiPriority w:val="99"/>
    <w:locked/>
    <w:rsid w:val="00E329A5"/>
    <w:rPr>
      <w:sz w:val="8"/>
      <w:shd w:val="clear" w:color="auto" w:fill="FFFFFF"/>
    </w:rPr>
  </w:style>
  <w:style w:type="paragraph" w:customStyle="1" w:styleId="Style2">
    <w:name w:val="Style 2"/>
    <w:basedOn w:val="a"/>
    <w:link w:val="CharStyle3"/>
    <w:uiPriority w:val="99"/>
    <w:rsid w:val="00E329A5"/>
    <w:pPr>
      <w:widowControl w:val="0"/>
      <w:shd w:val="clear" w:color="auto" w:fill="FFFFFF"/>
      <w:spacing w:after="60" w:line="110" w:lineRule="exact"/>
    </w:pPr>
    <w:rPr>
      <w:rFonts w:asciiTheme="minorHAnsi" w:eastAsiaTheme="minorHAnsi" w:hAnsiTheme="minorHAnsi" w:cstheme="minorBidi"/>
      <w:sz w:val="8"/>
    </w:rPr>
  </w:style>
  <w:style w:type="character" w:customStyle="1" w:styleId="CharStyle5">
    <w:name w:val="Char Style 5"/>
    <w:link w:val="Style4"/>
    <w:uiPriority w:val="99"/>
    <w:locked/>
    <w:rsid w:val="00E329A5"/>
    <w:rPr>
      <w:sz w:val="10"/>
      <w:shd w:val="clear" w:color="auto" w:fill="FFFFFF"/>
    </w:rPr>
  </w:style>
  <w:style w:type="paragraph" w:customStyle="1" w:styleId="Style4">
    <w:name w:val="Style 4"/>
    <w:basedOn w:val="a"/>
    <w:link w:val="CharStyle5"/>
    <w:uiPriority w:val="99"/>
    <w:rsid w:val="00E329A5"/>
    <w:pPr>
      <w:widowControl w:val="0"/>
      <w:shd w:val="clear" w:color="auto" w:fill="FFFFFF"/>
      <w:spacing w:after="0" w:line="240" w:lineRule="atLeast"/>
    </w:pPr>
    <w:rPr>
      <w:rFonts w:asciiTheme="minorHAnsi" w:eastAsiaTheme="minorHAnsi" w:hAnsiTheme="minorHAnsi" w:cstheme="minorBidi"/>
      <w:sz w:val="10"/>
    </w:rPr>
  </w:style>
  <w:style w:type="character" w:customStyle="1" w:styleId="CharStyle8">
    <w:name w:val="Char Style 8"/>
    <w:link w:val="Style7"/>
    <w:uiPriority w:val="99"/>
    <w:locked/>
    <w:rsid w:val="00E329A5"/>
    <w:rPr>
      <w:b/>
      <w:sz w:val="10"/>
      <w:shd w:val="clear" w:color="auto" w:fill="FFFFFF"/>
    </w:rPr>
  </w:style>
  <w:style w:type="paragraph" w:customStyle="1" w:styleId="Style7">
    <w:name w:val="Style 7"/>
    <w:basedOn w:val="a"/>
    <w:link w:val="CharStyle8"/>
    <w:uiPriority w:val="99"/>
    <w:rsid w:val="00E329A5"/>
    <w:pPr>
      <w:widowControl w:val="0"/>
      <w:shd w:val="clear" w:color="auto" w:fill="FFFFFF"/>
      <w:spacing w:before="60" w:after="60" w:line="149" w:lineRule="exact"/>
    </w:pPr>
    <w:rPr>
      <w:rFonts w:asciiTheme="minorHAnsi" w:eastAsiaTheme="minorHAnsi" w:hAnsiTheme="minorHAnsi" w:cstheme="minorBidi"/>
      <w:b/>
      <w:sz w:val="10"/>
    </w:rPr>
  </w:style>
  <w:style w:type="character" w:customStyle="1" w:styleId="CharStyle12">
    <w:name w:val="Char Style 12"/>
    <w:link w:val="Style11"/>
    <w:uiPriority w:val="99"/>
    <w:locked/>
    <w:rsid w:val="00E329A5"/>
    <w:rPr>
      <w:b/>
      <w:sz w:val="13"/>
      <w:shd w:val="clear" w:color="auto" w:fill="FFFFFF"/>
    </w:rPr>
  </w:style>
  <w:style w:type="paragraph" w:customStyle="1" w:styleId="Style11">
    <w:name w:val="Style 11"/>
    <w:basedOn w:val="a"/>
    <w:link w:val="CharStyle12"/>
    <w:uiPriority w:val="99"/>
    <w:rsid w:val="00E329A5"/>
    <w:pPr>
      <w:widowControl w:val="0"/>
      <w:shd w:val="clear" w:color="auto" w:fill="FFFFFF"/>
      <w:spacing w:after="0" w:line="240" w:lineRule="atLeast"/>
      <w:outlineLvl w:val="0"/>
    </w:pPr>
    <w:rPr>
      <w:rFonts w:asciiTheme="minorHAnsi" w:eastAsiaTheme="minorHAnsi" w:hAnsiTheme="minorHAnsi" w:cstheme="minorBidi"/>
      <w:b/>
      <w:sz w:val="13"/>
    </w:rPr>
  </w:style>
  <w:style w:type="character" w:customStyle="1" w:styleId="CharStyle15">
    <w:name w:val="Char Style 15"/>
    <w:link w:val="Style14"/>
    <w:uiPriority w:val="99"/>
    <w:locked/>
    <w:rsid w:val="00E329A5"/>
    <w:rPr>
      <w:sz w:val="9"/>
      <w:shd w:val="clear" w:color="auto" w:fill="FFFFFF"/>
    </w:rPr>
  </w:style>
  <w:style w:type="paragraph" w:customStyle="1" w:styleId="Style14">
    <w:name w:val="Style 14"/>
    <w:basedOn w:val="a"/>
    <w:link w:val="CharStyle15"/>
    <w:uiPriority w:val="99"/>
    <w:rsid w:val="00E329A5"/>
    <w:pPr>
      <w:widowControl w:val="0"/>
      <w:shd w:val="clear" w:color="auto" w:fill="FFFFFF"/>
      <w:spacing w:after="0" w:line="240" w:lineRule="atLeast"/>
      <w:ind w:hanging="440"/>
      <w:jc w:val="both"/>
    </w:pPr>
    <w:rPr>
      <w:rFonts w:asciiTheme="minorHAnsi" w:eastAsiaTheme="minorHAnsi" w:hAnsiTheme="minorHAnsi" w:cstheme="minorBidi"/>
      <w:sz w:val="9"/>
    </w:rPr>
  </w:style>
  <w:style w:type="character" w:customStyle="1" w:styleId="CharStyle19">
    <w:name w:val="Char Style 19"/>
    <w:link w:val="Style18"/>
    <w:uiPriority w:val="99"/>
    <w:locked/>
    <w:rsid w:val="00E329A5"/>
    <w:rPr>
      <w:b/>
      <w:sz w:val="11"/>
      <w:shd w:val="clear" w:color="auto" w:fill="FFFFFF"/>
    </w:rPr>
  </w:style>
  <w:style w:type="paragraph" w:customStyle="1" w:styleId="Style18">
    <w:name w:val="Style 18"/>
    <w:basedOn w:val="a"/>
    <w:link w:val="CharStyle19"/>
    <w:uiPriority w:val="99"/>
    <w:rsid w:val="00E329A5"/>
    <w:pPr>
      <w:widowControl w:val="0"/>
      <w:shd w:val="clear" w:color="auto" w:fill="FFFFFF"/>
      <w:spacing w:after="120" w:line="240" w:lineRule="atLeast"/>
      <w:outlineLvl w:val="1"/>
    </w:pPr>
    <w:rPr>
      <w:rFonts w:asciiTheme="minorHAnsi" w:eastAsiaTheme="minorHAnsi" w:hAnsiTheme="minorHAnsi" w:cstheme="minorBidi"/>
      <w:b/>
      <w:sz w:val="11"/>
    </w:rPr>
  </w:style>
  <w:style w:type="character" w:customStyle="1" w:styleId="CharStyle22">
    <w:name w:val="Char Style 22"/>
    <w:link w:val="Style21"/>
    <w:uiPriority w:val="99"/>
    <w:locked/>
    <w:rsid w:val="00E329A5"/>
    <w:rPr>
      <w:b/>
      <w:sz w:val="10"/>
      <w:shd w:val="clear" w:color="auto" w:fill="FFFFFF"/>
    </w:rPr>
  </w:style>
  <w:style w:type="paragraph" w:customStyle="1" w:styleId="Style21">
    <w:name w:val="Style 21"/>
    <w:basedOn w:val="a"/>
    <w:link w:val="CharStyle22"/>
    <w:uiPriority w:val="99"/>
    <w:rsid w:val="00E329A5"/>
    <w:pPr>
      <w:widowControl w:val="0"/>
      <w:shd w:val="clear" w:color="auto" w:fill="FFFFFF"/>
      <w:spacing w:after="0" w:line="240" w:lineRule="atLeast"/>
    </w:pPr>
    <w:rPr>
      <w:rFonts w:asciiTheme="minorHAnsi" w:eastAsiaTheme="minorHAnsi" w:hAnsiTheme="minorHAnsi" w:cstheme="minorBidi"/>
      <w:b/>
      <w:sz w:val="10"/>
    </w:rPr>
  </w:style>
  <w:style w:type="character" w:customStyle="1" w:styleId="CharStyle6">
    <w:name w:val="Char Style 6"/>
    <w:uiPriority w:val="99"/>
    <w:rsid w:val="00E329A5"/>
    <w:rPr>
      <w:strike w:val="0"/>
      <w:dstrike w:val="0"/>
      <w:sz w:val="8"/>
      <w:u w:val="none"/>
      <w:effect w:val="none"/>
    </w:rPr>
  </w:style>
  <w:style w:type="character" w:customStyle="1" w:styleId="CharStyle9Exact">
    <w:name w:val="Char Style 9 Exact"/>
    <w:uiPriority w:val="99"/>
    <w:rsid w:val="00E329A5"/>
    <w:rPr>
      <w:b/>
      <w:bCs w:val="0"/>
      <w:strike w:val="0"/>
      <w:dstrike w:val="0"/>
      <w:spacing w:val="-2"/>
      <w:sz w:val="9"/>
      <w:u w:val="none"/>
      <w:effect w:val="none"/>
    </w:rPr>
  </w:style>
  <w:style w:type="character" w:customStyle="1" w:styleId="CharStyle10Exact">
    <w:name w:val="Char Style 10 Exact"/>
    <w:uiPriority w:val="99"/>
    <w:rsid w:val="00E329A5"/>
    <w:rPr>
      <w:b/>
      <w:bCs w:val="0"/>
      <w:spacing w:val="-2"/>
      <w:sz w:val="9"/>
      <w:u w:val="single"/>
    </w:rPr>
  </w:style>
  <w:style w:type="character" w:customStyle="1" w:styleId="CharStyle13">
    <w:name w:val="Char Style 13"/>
    <w:uiPriority w:val="99"/>
    <w:rsid w:val="00E329A5"/>
    <w:rPr>
      <w:strike w:val="0"/>
      <w:dstrike w:val="0"/>
      <w:sz w:val="13"/>
      <w:u w:val="none"/>
      <w:effect w:val="none"/>
    </w:rPr>
  </w:style>
  <w:style w:type="character" w:customStyle="1" w:styleId="CharStyle16Exact">
    <w:name w:val="Char Style 16 Exact"/>
    <w:uiPriority w:val="99"/>
    <w:rsid w:val="00E329A5"/>
    <w:rPr>
      <w:strike w:val="0"/>
      <w:dstrike w:val="0"/>
      <w:spacing w:val="2"/>
      <w:sz w:val="8"/>
      <w:u w:val="none"/>
      <w:effect w:val="none"/>
    </w:rPr>
  </w:style>
  <w:style w:type="character" w:customStyle="1" w:styleId="CharStyle17Exact">
    <w:name w:val="Char Style 17 Exact"/>
    <w:uiPriority w:val="99"/>
    <w:rsid w:val="00E329A5"/>
    <w:rPr>
      <w:strike w:val="0"/>
      <w:dstrike w:val="0"/>
      <w:sz w:val="8"/>
      <w:u w:val="none"/>
      <w:effect w:val="none"/>
    </w:rPr>
  </w:style>
  <w:style w:type="character" w:customStyle="1" w:styleId="CharStyle20">
    <w:name w:val="Char Style 20"/>
    <w:uiPriority w:val="99"/>
    <w:rsid w:val="00E329A5"/>
    <w:rPr>
      <w:b/>
      <w:bCs w:val="0"/>
      <w:strike w:val="0"/>
      <w:dstrike w:val="0"/>
      <w:sz w:val="10"/>
      <w:u w:val="none"/>
      <w:effect w:val="none"/>
    </w:rPr>
  </w:style>
  <w:style w:type="character" w:customStyle="1" w:styleId="CharStyle23">
    <w:name w:val="Char Style 23"/>
    <w:uiPriority w:val="99"/>
    <w:rsid w:val="00E329A5"/>
    <w:rPr>
      <w:strike w:val="0"/>
      <w:dstrike w:val="0"/>
      <w:sz w:val="10"/>
      <w:u w:val="none"/>
      <w:effect w:val="none"/>
    </w:rPr>
  </w:style>
  <w:style w:type="character" w:customStyle="1" w:styleId="CharStyle24">
    <w:name w:val="Char Style 24"/>
    <w:uiPriority w:val="99"/>
    <w:rsid w:val="00E329A5"/>
    <w:rPr>
      <w:strike w:val="0"/>
      <w:dstrike w:val="0"/>
      <w:sz w:val="10"/>
      <w:u w:val="none"/>
      <w:effect w:val="none"/>
    </w:rPr>
  </w:style>
  <w:style w:type="paragraph" w:customStyle="1" w:styleId="af9">
    <w:name w:val="Знак"/>
    <w:basedOn w:val="a"/>
    <w:rsid w:val="00E329A5"/>
    <w:pPr>
      <w:spacing w:after="160"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86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B5EEE8B215F16CFFD02D49344ADDC3C6C62C84179F152F165BB2659A0810510831923291DF6FD0086558F2E4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C2631FB6E5B8FB967CF01AD857A64397D2B5A8FCB04C1445853CB4BAE8C9C2D952B47C6ECD48C168C5671W2J6L" TargetMode="External"/><Relationship Id="rId12" Type="http://schemas.openxmlformats.org/officeDocument/2006/relationships/hyperlink" Target="consultantplus://offline/ref=61CC0F69FA4BD31E4135A1144587C714E45B383A508AD823BC7ACB113Ag4J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C2631FB6E5B8FB967CF01AD857A64397D2B5A8FCB04C1445853CB4BAE8C9C2D952B47C6ECD48C168C5670W2JCL" TargetMode="External"/><Relationship Id="rId11" Type="http://schemas.openxmlformats.org/officeDocument/2006/relationships/hyperlink" Target="consultantplus://offline/ref=61CC0F69FA4BD31E4135A1144587C714E45B31365889D823BC7ACB113Ag4JEO" TargetMode="External"/><Relationship Id="rId5" Type="http://schemas.openxmlformats.org/officeDocument/2006/relationships/hyperlink" Target="consultantplus://offline/ref=EC2631FB6E5B8FB967CF01AD857A64397D2B5A8FCB04C1445853CB4BAE8C9C2D952B47C6ECD48C168C5670W2JDL" TargetMode="External"/><Relationship Id="rId10" Type="http://schemas.openxmlformats.org/officeDocument/2006/relationships/hyperlink" Target="consultantplus://offline/ref=61CC0F69FA4BD31E4135A1144587C714E45A38305D8BD823BC7ACB113Ag4JEO" TargetMode="External"/><Relationship Id="rId4" Type="http://schemas.openxmlformats.org/officeDocument/2006/relationships/webSettings" Target="webSettings.xml"/><Relationship Id="rId9" Type="http://schemas.openxmlformats.org/officeDocument/2006/relationships/hyperlink" Target="consultantplus://offline/ref=12B5EEE8B215F16CFFD02D49344ADDC3C6C62C84179F152F165BB2659A0810510831923291DF6FD0086158F2E5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9365</Words>
  <Characters>53383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gomal</dc:creator>
  <cp:lastModifiedBy>User</cp:lastModifiedBy>
  <cp:revision>2</cp:revision>
  <cp:lastPrinted>2017-09-07T13:53:00Z</cp:lastPrinted>
  <dcterms:created xsi:type="dcterms:W3CDTF">2018-02-13T08:00:00Z</dcterms:created>
  <dcterms:modified xsi:type="dcterms:W3CDTF">2018-02-13T08:00:00Z</dcterms:modified>
</cp:coreProperties>
</file>