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B9C" w:rsidRDefault="00893B9C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893B9C" w:rsidRDefault="00E643C7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5825" cy="119507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5200" cy="11944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893B9C" w:rsidRDefault="00E643C7">
                            <w:pPr>
                              <w:pStyle w:val="aff9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893B9C" w:rsidRDefault="00E643C7">
                            <w:pPr>
                              <w:pStyle w:val="aff9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893B9C" w:rsidRDefault="00E643C7">
                            <w:pPr>
                              <w:pStyle w:val="aff9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69.75pt;height:94.1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" fillcolor="yellow" strokeweight=".18mm">
                <v:textbox inset="2.63mm,1.36mm,2.63mm,1.36mm">
                  <w:txbxContent>
                    <w:p w:rsidR="00893B9C" w:rsidRDefault="00E643C7">
                      <w:pPr>
                        <w:pStyle w:val="aff9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893B9C" w:rsidRDefault="00E643C7">
                      <w:pPr>
                        <w:pStyle w:val="aff9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893B9C" w:rsidRDefault="00E643C7">
                      <w:pPr>
                        <w:pStyle w:val="aff9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893B9C" w:rsidRDefault="00893B9C">
      <w:pPr>
        <w:suppressAutoHyphens/>
        <w:rPr>
          <w:b/>
          <w:sz w:val="28"/>
          <w:szCs w:val="28"/>
          <w:lang w:val="ru-RU" w:eastAsia="ar-SA"/>
        </w:rPr>
      </w:pPr>
    </w:p>
    <w:p w:rsidR="00893B9C" w:rsidRPr="00E643C7" w:rsidRDefault="00864D1E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пятница, 28 июня  2019 года № 80</w:t>
      </w:r>
    </w:p>
    <w:p w:rsidR="00893B9C" w:rsidRPr="00E643C7" w:rsidRDefault="00E643C7">
      <w:pPr>
        <w:suppressAutoHyphens/>
        <w:jc w:val="center"/>
        <w:rPr>
          <w:lang w:val="ru-RU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893B9C" w:rsidRPr="00864D1E" w:rsidRDefault="00E643C7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864D1E"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893B9C" w:rsidRPr="00864D1E" w:rsidRDefault="00E643C7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864D1E"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893B9C" w:rsidRPr="00864D1E" w:rsidRDefault="00E643C7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864D1E"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893B9C" w:rsidRPr="00864D1E" w:rsidRDefault="00E643C7">
      <w:pPr>
        <w:suppressAutoHyphens/>
        <w:jc w:val="both"/>
        <w:rPr>
          <w:b/>
          <w:sz w:val="20"/>
          <w:szCs w:val="20"/>
          <w:lang w:val="ru-RU"/>
        </w:rPr>
      </w:pPr>
      <w:r w:rsidRPr="00864D1E"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</w:t>
      </w:r>
      <w:r w:rsidRPr="00864D1E">
        <w:rPr>
          <w:rFonts w:eastAsia="Calibri"/>
          <w:b/>
          <w:sz w:val="20"/>
          <w:szCs w:val="20"/>
          <w:lang w:val="ru-RU"/>
        </w:rPr>
        <w:t xml:space="preserve"> </w:t>
      </w:r>
      <w:r w:rsidR="00864D1E" w:rsidRPr="00864D1E">
        <w:rPr>
          <w:rFonts w:eastAsia="Calibri"/>
          <w:b/>
          <w:sz w:val="20"/>
          <w:szCs w:val="20"/>
          <w:lang w:val="ru-RU"/>
        </w:rPr>
        <w:t xml:space="preserve">постановления Администрации Ковылкинского сельского поселения» </w:t>
      </w:r>
      <w:r w:rsidR="00864D1E" w:rsidRPr="00864D1E">
        <w:rPr>
          <w:b/>
          <w:sz w:val="20"/>
          <w:szCs w:val="20"/>
          <w:lang w:val="ru-RU"/>
        </w:rPr>
        <w:t xml:space="preserve">Об утверждении </w:t>
      </w:r>
      <w:r w:rsidR="00864D1E" w:rsidRPr="00864D1E">
        <w:rPr>
          <w:b/>
          <w:color w:val="000000"/>
          <w:sz w:val="20"/>
          <w:szCs w:val="20"/>
          <w:lang w:val="ru-RU"/>
        </w:rPr>
        <w:t xml:space="preserve">Положения </w:t>
      </w:r>
      <w:r w:rsidR="00864D1E" w:rsidRPr="00864D1E">
        <w:rPr>
          <w:b/>
          <w:sz w:val="20"/>
          <w:szCs w:val="20"/>
          <w:lang w:val="ru-RU"/>
        </w:rPr>
        <w:t>о порядке приема обращений граждан, поступающих на телефон «горячей линии» по противодействию коррупции Администрации Ковылкинского сельского поселения</w:t>
      </w:r>
      <w:r w:rsidR="00864D1E" w:rsidRPr="00864D1E">
        <w:rPr>
          <w:b/>
          <w:sz w:val="20"/>
          <w:szCs w:val="20"/>
          <w:lang w:val="ru-RU"/>
        </w:rPr>
        <w:t xml:space="preserve">», </w:t>
      </w:r>
      <w:r w:rsidRPr="00864D1E">
        <w:rPr>
          <w:b/>
          <w:sz w:val="20"/>
          <w:szCs w:val="20"/>
          <w:lang w:val="ru-RU" w:eastAsia="ar-SA"/>
        </w:rPr>
        <w:t xml:space="preserve"> постановления Администрации Ковылкинского  сельского поселения от 22.03.2017г. №21.</w:t>
      </w:r>
      <w:r w:rsidRPr="00864D1E">
        <w:rPr>
          <w:b/>
          <w:sz w:val="20"/>
          <w:szCs w:val="20"/>
          <w:lang w:val="ru-RU"/>
        </w:rPr>
        <w:t xml:space="preserve"> </w:t>
      </w:r>
      <w:r w:rsidRPr="00864D1E"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силу.</w:t>
      </w:r>
    </w:p>
    <w:tbl>
      <w:tblPr>
        <w:tblW w:w="9530" w:type="dxa"/>
        <w:tblBorders>
          <w:top w:val="single" w:sz="4" w:space="0" w:color="000001"/>
          <w:bottom w:val="single" w:sz="4" w:space="0" w:color="000001"/>
          <w:insideH w:val="single" w:sz="4" w:space="0" w:color="000001"/>
        </w:tblBorders>
        <w:tblLook w:val="04A0" w:firstRow="1" w:lastRow="0" w:firstColumn="1" w:lastColumn="0" w:noHBand="0" w:noVBand="1"/>
      </w:tblPr>
      <w:tblGrid>
        <w:gridCol w:w="9530"/>
      </w:tblGrid>
      <w:tr w:rsidR="00893B9C">
        <w:tc>
          <w:tcPr>
            <w:tcW w:w="9530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auto"/>
          </w:tcPr>
          <w:p w:rsidR="00864D1E" w:rsidRDefault="00864D1E">
            <w:pPr>
              <w:jc w:val="center"/>
              <w:rPr>
                <w:b/>
                <w:sz w:val="18"/>
                <w:szCs w:val="18"/>
                <w:lang w:val="ru-RU" w:eastAsia="zh-CN"/>
              </w:rPr>
            </w:pPr>
          </w:p>
          <w:p w:rsidR="00893B9C" w:rsidRPr="00E643C7" w:rsidRDefault="00E643C7">
            <w:pPr>
              <w:jc w:val="center"/>
              <w:rPr>
                <w:sz w:val="20"/>
                <w:szCs w:val="20"/>
                <w:lang w:val="ru-RU"/>
              </w:rPr>
            </w:pPr>
            <w:r w:rsidRPr="00E643C7">
              <w:rPr>
                <w:b/>
                <w:sz w:val="18"/>
                <w:szCs w:val="18"/>
                <w:lang w:val="ru-RU" w:eastAsia="zh-CN"/>
              </w:rPr>
              <w:t>РОССИЙСКАЯ ФЕДЕРАЦИЯ</w:t>
            </w:r>
          </w:p>
          <w:p w:rsidR="00893B9C" w:rsidRPr="00E643C7" w:rsidRDefault="00893B9C">
            <w:pPr>
              <w:jc w:val="center"/>
              <w:rPr>
                <w:bCs/>
                <w:sz w:val="18"/>
                <w:szCs w:val="18"/>
                <w:lang w:val="ru-RU" w:eastAsia="zh-CN"/>
              </w:rPr>
            </w:pPr>
          </w:p>
          <w:p w:rsidR="00893B9C" w:rsidRPr="00E643C7" w:rsidRDefault="00E643C7">
            <w:pPr>
              <w:jc w:val="center"/>
              <w:rPr>
                <w:sz w:val="20"/>
                <w:szCs w:val="20"/>
                <w:lang w:val="ru-RU"/>
              </w:rPr>
            </w:pPr>
            <w:r w:rsidRPr="00E643C7">
              <w:rPr>
                <w:b/>
                <w:sz w:val="18"/>
                <w:szCs w:val="18"/>
                <w:lang w:val="ru-RU" w:eastAsia="zh-CN"/>
              </w:rPr>
              <w:t>РОСТОВСКАЯ ОБЛАСТЬ</w:t>
            </w:r>
          </w:p>
          <w:p w:rsidR="00893B9C" w:rsidRPr="00E643C7" w:rsidRDefault="00893B9C">
            <w:pPr>
              <w:jc w:val="center"/>
              <w:rPr>
                <w:bCs/>
                <w:sz w:val="18"/>
                <w:szCs w:val="18"/>
                <w:lang w:val="ru-RU" w:eastAsia="zh-CN"/>
              </w:rPr>
            </w:pPr>
          </w:p>
          <w:p w:rsidR="00893B9C" w:rsidRPr="00E643C7" w:rsidRDefault="00E643C7">
            <w:pPr>
              <w:jc w:val="center"/>
              <w:rPr>
                <w:sz w:val="20"/>
                <w:szCs w:val="20"/>
                <w:lang w:val="ru-RU"/>
              </w:rPr>
            </w:pPr>
            <w:r w:rsidRPr="00E643C7">
              <w:rPr>
                <w:b/>
                <w:sz w:val="18"/>
                <w:szCs w:val="18"/>
                <w:lang w:val="ru-RU" w:eastAsia="zh-CN"/>
              </w:rPr>
              <w:t>ТАЦИНСКИЙ РАЙОН</w:t>
            </w:r>
          </w:p>
          <w:p w:rsidR="00893B9C" w:rsidRPr="00E643C7" w:rsidRDefault="00893B9C">
            <w:pPr>
              <w:jc w:val="center"/>
              <w:rPr>
                <w:bCs/>
                <w:sz w:val="18"/>
                <w:szCs w:val="18"/>
                <w:lang w:val="ru-RU" w:eastAsia="zh-CN"/>
              </w:rPr>
            </w:pPr>
          </w:p>
          <w:p w:rsidR="00893B9C" w:rsidRPr="00E643C7" w:rsidRDefault="00E643C7">
            <w:pPr>
              <w:jc w:val="center"/>
              <w:rPr>
                <w:sz w:val="20"/>
                <w:szCs w:val="20"/>
                <w:lang w:val="ru-RU"/>
              </w:rPr>
            </w:pPr>
            <w:r w:rsidRPr="00E643C7">
              <w:rPr>
                <w:b/>
                <w:sz w:val="18"/>
                <w:szCs w:val="18"/>
                <w:lang w:val="ru-RU" w:eastAsia="zh-CN"/>
              </w:rPr>
              <w:t>МУНИЦИПАЛЬНОЕ ОБРАЗОВАНИЕ «КОВЫЛКИНСКОЕ СЕЛЬСКОЕ ПОСЛЕНИЕ»</w:t>
            </w:r>
          </w:p>
          <w:p w:rsidR="00893B9C" w:rsidRPr="00E643C7" w:rsidRDefault="00893B9C">
            <w:pPr>
              <w:jc w:val="center"/>
              <w:rPr>
                <w:bCs/>
                <w:sz w:val="18"/>
                <w:szCs w:val="18"/>
                <w:lang w:val="ru-RU" w:eastAsia="zh-CN"/>
              </w:rPr>
            </w:pPr>
          </w:p>
          <w:p w:rsidR="00893B9C" w:rsidRDefault="00E643C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18"/>
                <w:szCs w:val="18"/>
                <w:lang w:eastAsia="zh-CN"/>
              </w:rPr>
              <w:t>АДМИНИСТРАЦИЯ КОВЫЛКИНСКОГО  СЕЛЬСКОГО  ПОСЕЛЕНИЯ</w:t>
            </w:r>
          </w:p>
        </w:tc>
      </w:tr>
    </w:tbl>
    <w:p w:rsidR="00893B9C" w:rsidRDefault="00893B9C">
      <w:pPr>
        <w:jc w:val="center"/>
        <w:rPr>
          <w:bCs/>
          <w:sz w:val="22"/>
          <w:szCs w:val="22"/>
          <w:lang w:eastAsia="zh-CN"/>
        </w:rPr>
      </w:pPr>
    </w:p>
    <w:p w:rsidR="00893B9C" w:rsidRDefault="00E643C7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864D1E" w:rsidRPr="00864D1E" w:rsidRDefault="00864D1E" w:rsidP="00864D1E">
      <w:pPr>
        <w:shd w:val="clear" w:color="auto" w:fill="FFFFFF"/>
        <w:spacing w:before="135" w:line="270" w:lineRule="atLeast"/>
        <w:ind w:firstLine="708"/>
        <w:jc w:val="both"/>
        <w:rPr>
          <w:b/>
          <w:bCs/>
          <w:color w:val="auto"/>
          <w:sz w:val="20"/>
          <w:szCs w:val="20"/>
          <w:lang w:val="ru-RU" w:eastAsia="ru-RU"/>
        </w:rPr>
      </w:pPr>
      <w:r w:rsidRPr="00864D1E">
        <w:rPr>
          <w:color w:val="auto"/>
          <w:sz w:val="20"/>
          <w:szCs w:val="20"/>
          <w:lang w:val="ru-RU" w:eastAsia="ru-RU"/>
        </w:rPr>
        <w:t xml:space="preserve">В соответствии с </w:t>
      </w:r>
      <w:r w:rsidRPr="00864D1E">
        <w:rPr>
          <w:color w:val="000000"/>
          <w:sz w:val="20"/>
          <w:szCs w:val="20"/>
          <w:lang w:val="ru-RU" w:eastAsia="ru-RU"/>
        </w:rPr>
        <w:t xml:space="preserve">Федеральными законами от 02.05.2006 № 59-ФЗ «О порядке рассмотрения обращений граждан Российской Федерации», от 27.07.2006 № 152-ФЗ «О персональных данных», </w:t>
      </w:r>
      <w:r w:rsidRPr="00864D1E">
        <w:rPr>
          <w:color w:val="auto"/>
          <w:sz w:val="20"/>
          <w:szCs w:val="20"/>
          <w:lang w:val="ru-RU" w:eastAsia="ru-RU"/>
        </w:rPr>
        <w:t xml:space="preserve">от 25.12.2008 № 273-ФЗ «О противодействии коррупции», </w:t>
      </w:r>
      <w:r w:rsidRPr="00864D1E">
        <w:rPr>
          <w:color w:val="000000"/>
          <w:sz w:val="20"/>
          <w:szCs w:val="20"/>
          <w:lang w:val="ru-RU" w:eastAsia="ru-RU"/>
        </w:rPr>
        <w:t>Областным законом от 18.09.2006 № 540-ЗС «Об обращениях граждан».</w:t>
      </w:r>
    </w:p>
    <w:p w:rsidR="00864D1E" w:rsidRPr="00864D1E" w:rsidRDefault="00864D1E" w:rsidP="00864D1E">
      <w:pPr>
        <w:rPr>
          <w:rFonts w:ascii="Calibri" w:eastAsia="Calibri" w:hAnsi="Calibri"/>
          <w:color w:val="auto"/>
          <w:sz w:val="20"/>
          <w:szCs w:val="20"/>
          <w:lang w:val="ru-RU"/>
        </w:rPr>
      </w:pPr>
    </w:p>
    <w:p w:rsidR="00864D1E" w:rsidRPr="00864D1E" w:rsidRDefault="00864D1E" w:rsidP="00864D1E">
      <w:pPr>
        <w:jc w:val="center"/>
        <w:outlineLvl w:val="1"/>
        <w:rPr>
          <w:color w:val="auto"/>
          <w:sz w:val="20"/>
          <w:szCs w:val="20"/>
          <w:lang w:val="ru-RU" w:eastAsia="ru-RU"/>
        </w:rPr>
      </w:pPr>
      <w:r w:rsidRPr="00864D1E">
        <w:rPr>
          <w:color w:val="auto"/>
          <w:sz w:val="20"/>
          <w:szCs w:val="20"/>
          <w:lang w:val="ru-RU" w:eastAsia="ru-RU"/>
        </w:rPr>
        <w:t>ПОСТАНОВЛЯЮ:</w:t>
      </w:r>
    </w:p>
    <w:p w:rsidR="00864D1E" w:rsidRPr="00864D1E" w:rsidRDefault="00864D1E" w:rsidP="00864D1E">
      <w:pPr>
        <w:jc w:val="center"/>
        <w:outlineLvl w:val="1"/>
        <w:rPr>
          <w:color w:val="auto"/>
          <w:sz w:val="20"/>
          <w:szCs w:val="20"/>
          <w:lang w:val="ru-RU" w:eastAsia="ru-RU"/>
        </w:rPr>
      </w:pPr>
    </w:p>
    <w:p w:rsidR="00864D1E" w:rsidRPr="00864D1E" w:rsidRDefault="00864D1E" w:rsidP="00864D1E">
      <w:pPr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 xml:space="preserve">1. Утвердить Положение </w:t>
      </w:r>
      <w:r w:rsidRPr="00864D1E">
        <w:rPr>
          <w:color w:val="auto"/>
          <w:sz w:val="20"/>
          <w:szCs w:val="20"/>
          <w:lang w:val="ru-RU" w:eastAsia="ru-RU"/>
        </w:rPr>
        <w:t xml:space="preserve">о порядке приема обращений граждан, поступающих на телефон «горячей линии» по противодействию коррупции Администрации  Ковылкинского сельского поселения  </w:t>
      </w:r>
      <w:r w:rsidRPr="00864D1E">
        <w:rPr>
          <w:color w:val="000000"/>
          <w:sz w:val="20"/>
          <w:szCs w:val="20"/>
          <w:lang w:val="ru-RU" w:eastAsia="ru-RU"/>
        </w:rPr>
        <w:t xml:space="preserve"> согласно </w:t>
      </w:r>
      <w:hyperlink r:id="rId6" w:anchor="pril" w:history="1">
        <w:r w:rsidRPr="00864D1E">
          <w:rPr>
            <w:color w:val="000000"/>
            <w:sz w:val="20"/>
            <w:szCs w:val="20"/>
            <w:u w:val="single"/>
            <w:lang w:val="ru-RU" w:eastAsia="ru-RU"/>
          </w:rPr>
          <w:t>приложению</w:t>
        </w:r>
      </w:hyperlink>
      <w:r w:rsidRPr="00864D1E">
        <w:rPr>
          <w:color w:val="000000"/>
          <w:sz w:val="20"/>
          <w:szCs w:val="20"/>
          <w:lang w:val="ru-RU" w:eastAsia="ru-RU"/>
        </w:rPr>
        <w:t>.</w:t>
      </w:r>
    </w:p>
    <w:p w:rsidR="00864D1E" w:rsidRPr="00864D1E" w:rsidRDefault="00864D1E" w:rsidP="00864D1E">
      <w:pPr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864D1E">
        <w:rPr>
          <w:color w:val="auto"/>
          <w:sz w:val="20"/>
          <w:szCs w:val="20"/>
          <w:lang w:val="ru-RU" w:eastAsia="ru-RU"/>
        </w:rPr>
        <w:t>2.</w:t>
      </w:r>
      <w:r w:rsidRPr="00864D1E">
        <w:rPr>
          <w:color w:val="auto"/>
          <w:sz w:val="20"/>
          <w:szCs w:val="20"/>
          <w:lang w:eastAsia="ru-RU"/>
        </w:rPr>
        <w:t> </w:t>
      </w:r>
      <w:r w:rsidRPr="00864D1E">
        <w:rPr>
          <w:color w:val="auto"/>
          <w:sz w:val="20"/>
          <w:szCs w:val="20"/>
          <w:lang w:val="ru-RU" w:eastAsia="ru-RU"/>
        </w:rPr>
        <w:t>Настоящее постановление вступает в силу со дня его официального опубликования.</w:t>
      </w:r>
    </w:p>
    <w:p w:rsidR="00864D1E" w:rsidRPr="00864D1E" w:rsidRDefault="00864D1E" w:rsidP="00864D1E">
      <w:pPr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864D1E">
        <w:rPr>
          <w:color w:val="auto"/>
          <w:sz w:val="20"/>
          <w:szCs w:val="20"/>
          <w:lang w:val="ru-RU" w:eastAsia="ru-RU"/>
        </w:rPr>
        <w:t>3.</w:t>
      </w:r>
      <w:r w:rsidRPr="00864D1E">
        <w:rPr>
          <w:color w:val="auto"/>
          <w:sz w:val="20"/>
          <w:szCs w:val="20"/>
          <w:lang w:eastAsia="ru-RU"/>
        </w:rPr>
        <w:t> </w:t>
      </w:r>
      <w:r w:rsidRPr="00864D1E">
        <w:rPr>
          <w:color w:val="auto"/>
          <w:sz w:val="20"/>
          <w:szCs w:val="20"/>
          <w:lang w:val="ru-RU" w:eastAsia="ru-RU"/>
        </w:rPr>
        <w:t xml:space="preserve"> </w:t>
      </w:r>
      <w:r w:rsidRPr="00864D1E">
        <w:rPr>
          <w:sz w:val="20"/>
          <w:szCs w:val="20"/>
          <w:lang w:val="ru-RU" w:eastAsia="ru-RU"/>
        </w:rPr>
        <w:t>Контроль за выполнением постановления оставляю за собой.</w:t>
      </w:r>
    </w:p>
    <w:p w:rsidR="00864D1E" w:rsidRPr="00864D1E" w:rsidRDefault="00864D1E" w:rsidP="00864D1E">
      <w:pPr>
        <w:jc w:val="both"/>
        <w:rPr>
          <w:sz w:val="20"/>
          <w:szCs w:val="20"/>
          <w:lang w:val="ru-RU" w:eastAsia="ru-RU"/>
        </w:rPr>
      </w:pPr>
    </w:p>
    <w:p w:rsidR="00864D1E" w:rsidRPr="00864D1E" w:rsidRDefault="00864D1E" w:rsidP="00864D1E">
      <w:pPr>
        <w:jc w:val="both"/>
        <w:rPr>
          <w:sz w:val="20"/>
          <w:szCs w:val="20"/>
          <w:lang w:val="ru-RU" w:eastAsia="ru-RU"/>
        </w:rPr>
      </w:pPr>
    </w:p>
    <w:p w:rsidR="00864D1E" w:rsidRPr="00864D1E" w:rsidRDefault="00864D1E" w:rsidP="00864D1E">
      <w:pPr>
        <w:jc w:val="both"/>
        <w:rPr>
          <w:sz w:val="20"/>
          <w:szCs w:val="20"/>
          <w:lang w:val="ru-RU" w:eastAsia="ru-RU"/>
        </w:rPr>
      </w:pPr>
    </w:p>
    <w:p w:rsidR="00864D1E" w:rsidRPr="00864D1E" w:rsidRDefault="00864D1E" w:rsidP="00864D1E">
      <w:pPr>
        <w:jc w:val="both"/>
        <w:rPr>
          <w:sz w:val="20"/>
          <w:szCs w:val="20"/>
          <w:lang w:val="ru-RU" w:eastAsia="ru-RU"/>
        </w:rPr>
      </w:pPr>
    </w:p>
    <w:p w:rsidR="00864D1E" w:rsidRPr="00864D1E" w:rsidRDefault="00864D1E" w:rsidP="00864D1E">
      <w:pPr>
        <w:jc w:val="both"/>
        <w:rPr>
          <w:sz w:val="20"/>
          <w:szCs w:val="20"/>
          <w:lang w:val="ru-RU" w:eastAsia="ru-RU"/>
        </w:rPr>
      </w:pPr>
      <w:r w:rsidRPr="00864D1E">
        <w:rPr>
          <w:sz w:val="20"/>
          <w:szCs w:val="20"/>
          <w:lang w:val="ru-RU" w:eastAsia="ru-RU"/>
        </w:rPr>
        <w:t>Глава Администрации Ковылкинского</w:t>
      </w:r>
    </w:p>
    <w:p w:rsidR="00864D1E" w:rsidRPr="00864D1E" w:rsidRDefault="00864D1E" w:rsidP="00864D1E">
      <w:pPr>
        <w:rPr>
          <w:sz w:val="20"/>
          <w:szCs w:val="20"/>
          <w:lang w:val="ru-RU" w:eastAsia="ru-RU"/>
        </w:rPr>
      </w:pPr>
      <w:r w:rsidRPr="00864D1E">
        <w:rPr>
          <w:sz w:val="20"/>
          <w:szCs w:val="20"/>
          <w:lang w:val="ru-RU" w:eastAsia="ru-RU"/>
        </w:rPr>
        <w:t xml:space="preserve">сельского поселения                                                                     Т.В. Лачугина </w:t>
      </w:r>
    </w:p>
    <w:p w:rsidR="00864D1E" w:rsidRP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P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P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P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P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P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P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P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  <w:r w:rsidRPr="00864D1E">
        <w:rPr>
          <w:rFonts w:eastAsia="Calibri"/>
          <w:bCs/>
          <w:iCs/>
          <w:color w:val="auto"/>
          <w:sz w:val="20"/>
          <w:szCs w:val="20"/>
          <w:lang w:val="ru-RU"/>
        </w:rPr>
        <w:lastRenderedPageBreak/>
        <w:t>Приложение</w:t>
      </w:r>
    </w:p>
    <w:p w:rsidR="00864D1E" w:rsidRP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  <w:r w:rsidRPr="00864D1E">
        <w:rPr>
          <w:rFonts w:eastAsia="Calibri"/>
          <w:bCs/>
          <w:iCs/>
          <w:color w:val="auto"/>
          <w:sz w:val="20"/>
          <w:szCs w:val="20"/>
          <w:lang w:val="ru-RU"/>
        </w:rPr>
        <w:t xml:space="preserve">       к постановлению</w:t>
      </w:r>
    </w:p>
    <w:p w:rsidR="00864D1E" w:rsidRPr="00864D1E" w:rsidRDefault="00864D1E" w:rsidP="00864D1E">
      <w:pPr>
        <w:rPr>
          <w:rFonts w:eastAsia="Calibri"/>
          <w:bCs/>
          <w:iCs/>
          <w:color w:val="auto"/>
          <w:sz w:val="20"/>
          <w:szCs w:val="20"/>
          <w:lang w:val="ru-RU"/>
        </w:rPr>
      </w:pPr>
      <w:r w:rsidRPr="00864D1E">
        <w:rPr>
          <w:rFonts w:eastAsia="Calibri"/>
          <w:bCs/>
          <w:iCs/>
          <w:color w:val="auto"/>
          <w:sz w:val="20"/>
          <w:szCs w:val="20"/>
          <w:lang w:val="ru-RU"/>
        </w:rPr>
        <w:t xml:space="preserve">                                                                                                      </w:t>
      </w:r>
      <w:r>
        <w:rPr>
          <w:rFonts w:eastAsia="Calibri"/>
          <w:bCs/>
          <w:iCs/>
          <w:color w:val="auto"/>
          <w:sz w:val="20"/>
          <w:szCs w:val="20"/>
          <w:lang w:val="ru-RU"/>
        </w:rPr>
        <w:t xml:space="preserve">                                          </w:t>
      </w:r>
      <w:r w:rsidRPr="00864D1E">
        <w:rPr>
          <w:rFonts w:eastAsia="Calibri"/>
          <w:bCs/>
          <w:iCs/>
          <w:color w:val="auto"/>
          <w:sz w:val="20"/>
          <w:szCs w:val="20"/>
          <w:lang w:val="ru-RU"/>
        </w:rPr>
        <w:t xml:space="preserve">   Администрации</w:t>
      </w:r>
    </w:p>
    <w:p w:rsidR="00864D1E" w:rsidRP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  <w:r w:rsidRPr="00864D1E">
        <w:rPr>
          <w:rFonts w:eastAsia="Calibri"/>
          <w:bCs/>
          <w:iCs/>
          <w:color w:val="auto"/>
          <w:sz w:val="20"/>
          <w:szCs w:val="20"/>
          <w:lang w:val="ru-RU"/>
        </w:rPr>
        <w:t xml:space="preserve">   Ковылкинского </w:t>
      </w:r>
    </w:p>
    <w:p w:rsidR="00864D1E" w:rsidRP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  <w:r w:rsidRPr="00864D1E">
        <w:rPr>
          <w:rFonts w:eastAsia="Calibri"/>
          <w:bCs/>
          <w:iCs/>
          <w:color w:val="auto"/>
          <w:sz w:val="20"/>
          <w:szCs w:val="20"/>
          <w:lang w:val="ru-RU"/>
        </w:rPr>
        <w:t xml:space="preserve">           сельского поселения</w:t>
      </w:r>
    </w:p>
    <w:p w:rsidR="00864D1E" w:rsidRPr="00864D1E" w:rsidRDefault="00864D1E" w:rsidP="00864D1E">
      <w:pPr>
        <w:ind w:left="6237"/>
        <w:jc w:val="center"/>
        <w:rPr>
          <w:rFonts w:eastAsia="Calibri"/>
          <w:bCs/>
          <w:iCs/>
          <w:color w:val="auto"/>
          <w:sz w:val="20"/>
          <w:szCs w:val="20"/>
          <w:lang w:val="ru-RU"/>
        </w:rPr>
      </w:pPr>
      <w:r w:rsidRPr="00864D1E">
        <w:rPr>
          <w:rFonts w:eastAsia="Calibri"/>
          <w:bCs/>
          <w:iCs/>
          <w:color w:val="auto"/>
          <w:sz w:val="20"/>
          <w:szCs w:val="20"/>
          <w:lang w:val="ru-RU"/>
        </w:rPr>
        <w:t xml:space="preserve">  </w:t>
      </w:r>
      <w:r>
        <w:rPr>
          <w:rFonts w:eastAsia="Calibri"/>
          <w:bCs/>
          <w:iCs/>
          <w:color w:val="auto"/>
          <w:sz w:val="20"/>
          <w:szCs w:val="20"/>
          <w:lang w:val="ru-RU"/>
        </w:rPr>
        <w:t xml:space="preserve">         </w:t>
      </w:r>
      <w:r w:rsidRPr="00864D1E">
        <w:rPr>
          <w:rFonts w:eastAsia="Calibri"/>
          <w:bCs/>
          <w:iCs/>
          <w:color w:val="auto"/>
          <w:sz w:val="20"/>
          <w:szCs w:val="20"/>
          <w:lang w:val="ru-RU"/>
        </w:rPr>
        <w:t>от 28.06.2019г. № 39</w:t>
      </w:r>
    </w:p>
    <w:p w:rsidR="00864D1E" w:rsidRPr="00864D1E" w:rsidRDefault="00864D1E" w:rsidP="00864D1E">
      <w:pPr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Pr="00864D1E" w:rsidRDefault="00864D1E" w:rsidP="00864D1E">
      <w:pPr>
        <w:rPr>
          <w:rFonts w:eastAsia="Calibri"/>
          <w:bCs/>
          <w:iCs/>
          <w:color w:val="auto"/>
          <w:sz w:val="20"/>
          <w:szCs w:val="20"/>
          <w:lang w:val="ru-RU"/>
        </w:rPr>
      </w:pPr>
    </w:p>
    <w:p w:rsidR="00864D1E" w:rsidRPr="00864D1E" w:rsidRDefault="00864D1E" w:rsidP="00864D1E">
      <w:pPr>
        <w:jc w:val="center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ПОЛОЖЕНИЕ</w:t>
      </w:r>
    </w:p>
    <w:p w:rsidR="00864D1E" w:rsidRPr="00864D1E" w:rsidRDefault="00864D1E" w:rsidP="00864D1E">
      <w:pPr>
        <w:jc w:val="center"/>
        <w:rPr>
          <w:rFonts w:eastAsia="Calibri"/>
          <w:color w:val="auto"/>
          <w:sz w:val="20"/>
          <w:szCs w:val="20"/>
          <w:lang w:val="ru-RU"/>
        </w:rPr>
      </w:pPr>
      <w:r w:rsidRPr="00864D1E">
        <w:rPr>
          <w:rFonts w:eastAsia="Calibri"/>
          <w:color w:val="auto"/>
          <w:sz w:val="20"/>
          <w:szCs w:val="20"/>
          <w:lang w:val="ru-RU"/>
        </w:rPr>
        <w:t>о порядке приема обращений граждан, поступающих на телефон «горячей линии» по противодействию коррупции Правительства Ростовской области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jc w:val="center"/>
        <w:rPr>
          <w:rFonts w:ascii="Arial" w:hAnsi="Arial" w:cs="Arial"/>
          <w:color w:val="333333"/>
          <w:sz w:val="20"/>
          <w:szCs w:val="20"/>
          <w:lang w:val="ru-RU" w:eastAsia="ru-RU"/>
        </w:rPr>
      </w:pPr>
    </w:p>
    <w:p w:rsidR="00864D1E" w:rsidRPr="00864D1E" w:rsidRDefault="00864D1E" w:rsidP="00864D1E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Общие положения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1.1. Настоящее Положение устанавливает порядок работы телефона «горячей линии» по противодействию коррупции Администрации Ковылкинского сельского поселения  (далее – «горячая линия»), приема, регистрации и учета поступивших на него обращений по вопросам противодействия коррупции.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1.2. Работа с обращениями граждан, поступившими на телефон «горячей линии», осуществляется в соответствии с 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Областным законом от 18.09.2006 № 540-ЗС «Об обращениях граждан».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864D1E">
        <w:rPr>
          <w:color w:val="auto"/>
          <w:sz w:val="20"/>
          <w:szCs w:val="20"/>
          <w:lang w:val="ru-RU" w:eastAsia="ru-RU"/>
        </w:rPr>
        <w:t>1.3. Телефон «горячей линии» установлен в кабинете общего отдела Администрации Ковылкинского сельского поселения, расположенном по адресу: х.Ковылкин, ул. Советская, 26, общий отдел  (далее – кабинет  Администрации Ковылкинского сельского поселения), </w:t>
      </w:r>
      <w:r w:rsidRPr="00864D1E">
        <w:rPr>
          <w:b/>
          <w:bCs/>
          <w:color w:val="auto"/>
          <w:sz w:val="20"/>
          <w:szCs w:val="20"/>
          <w:lang w:val="ru-RU" w:eastAsia="ru-RU"/>
        </w:rPr>
        <w:t>телефон 24-5-45</w:t>
      </w:r>
      <w:r w:rsidRPr="00864D1E">
        <w:rPr>
          <w:color w:val="auto"/>
          <w:sz w:val="20"/>
          <w:szCs w:val="20"/>
          <w:lang w:val="ru-RU" w:eastAsia="ru-RU"/>
        </w:rPr>
        <w:t>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1.4. Прием обращений граждан по телефону «горячей линии» осуществляется с понедельника по пятницу, с 8.00 до 16.00 (кроме праздничных дней).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 xml:space="preserve">1.5. Информация о функционировании и режиме работы телефона «горячей линии» доводится до сведения населения Ковылкинского сельского поселения через средства массовой информации путем размещения на официальном сайте Администрации Ковылкинского сельского поселения http://kovylkinskoe-sp.ru /  </w:t>
      </w:r>
      <w:r w:rsidRPr="00864D1E">
        <w:rPr>
          <w:color w:val="FF0000"/>
          <w:sz w:val="20"/>
          <w:szCs w:val="20"/>
          <w:lang w:val="ru-RU" w:eastAsia="ru-RU"/>
        </w:rPr>
        <w:t xml:space="preserve"> </w:t>
      </w:r>
      <w:r w:rsidRPr="00864D1E">
        <w:rPr>
          <w:color w:val="000000"/>
          <w:sz w:val="20"/>
          <w:szCs w:val="20"/>
          <w:lang w:val="ru-RU" w:eastAsia="ru-RU"/>
        </w:rPr>
        <w:t xml:space="preserve"> в сети Интернет, на информационных стендах.. 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1.6. Работник Администрации Ковылкинского сельского поселения, осуществляющий работу с телефонными обращениями граждан (в объеме, установленном его должностным регламентом), считается уполномоченным лицом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 xml:space="preserve">              </w:t>
      </w:r>
      <w:r w:rsidRPr="00864D1E">
        <w:rPr>
          <w:color w:val="000000"/>
          <w:sz w:val="20"/>
          <w:szCs w:val="20"/>
          <w:lang w:val="ru-RU" w:eastAsia="ru-RU"/>
        </w:rPr>
        <w:t>2. Порядок приема обращений граждан и предоставления информаци по телефону «горячей линии»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jc w:val="both"/>
        <w:rPr>
          <w:color w:val="auto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 xml:space="preserve">           </w:t>
      </w:r>
      <w:r w:rsidRPr="00864D1E">
        <w:rPr>
          <w:color w:val="auto"/>
          <w:sz w:val="20"/>
          <w:szCs w:val="20"/>
          <w:lang w:val="ru-RU" w:eastAsia="ru-RU"/>
        </w:rPr>
        <w:t xml:space="preserve">2.1. Прием телефонных обращений граждан осуществляется в общем отделе Администрации Ковылкинского сельского поселения ( далее-Администрация) в соответствии с Регламентом  работы </w:t>
      </w:r>
      <w:r w:rsidRPr="00864D1E">
        <w:rPr>
          <w:color w:val="auto"/>
          <w:sz w:val="20"/>
          <w:szCs w:val="20"/>
          <w:lang w:val="ru-RU" w:eastAsia="ar-SA"/>
        </w:rPr>
        <w:t>Администрации Ковылкинского сельского поселения</w:t>
      </w:r>
      <w:r w:rsidRPr="00864D1E">
        <w:rPr>
          <w:color w:val="auto"/>
          <w:sz w:val="20"/>
          <w:szCs w:val="20"/>
          <w:lang w:val="ru-RU" w:eastAsia="ru-RU"/>
        </w:rPr>
        <w:t xml:space="preserve"> и должностной инструкцией сотрудника, ответственного за работу телефона «горячей линии».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864D1E">
        <w:rPr>
          <w:color w:val="auto"/>
          <w:sz w:val="20"/>
          <w:szCs w:val="20"/>
          <w:lang w:val="ru-RU" w:eastAsia="ru-RU"/>
        </w:rPr>
        <w:t>2.2.  Телефонные обращения граждан, поступившие в Администрацию, подлежат обязательной регистрации.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Для учета обращений граждан на телефон «горячей линии» используется журнал учета, где указывается фамилия, имя, отчество гражданина, адрес проживания, краткое содержание его вопроса и результат рассмотрения.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2.3. Не рассматриваются телефонные обращения граждан, в которых обжалуются судебные решения.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При обращении граждан по вопросам, не отнесенным к ведению Администрации, специалист дает разъяснение гражданину, куда и в каком порядке ему следует обратиться.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2.4. При обращении граждан по вопросам, не отнесенным к ведению Администрации, а также невозможности ответа на поставленный в телефонном обращении вопрос, обращение оформляется с последующей переадресацией его в другой орган местного самоуправления по принадлежности. Заявителю сообщается, куда направлен его запрос для рассмотрения, срок и порядок получения ответа. В журнале учета производится соответствующая запись с указанием органа местного самоуправления, в адрес которого направлено обращение.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2.5. 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</w:p>
    <w:p w:rsidR="00864D1E" w:rsidRPr="00864D1E" w:rsidRDefault="00864D1E" w:rsidP="00864D1E">
      <w:pPr>
        <w:numPr>
          <w:ilvl w:val="0"/>
          <w:numId w:val="3"/>
        </w:numPr>
        <w:shd w:val="clear" w:color="auto" w:fill="FFFFFF"/>
        <w:spacing w:before="30" w:after="30" w:line="285" w:lineRule="atLeast"/>
        <w:jc w:val="center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Требования, предъявляемые к ведению телефонного разговора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000000"/>
          <w:sz w:val="20"/>
          <w:szCs w:val="20"/>
          <w:lang w:val="ru-RU" w:eastAsia="ru-RU"/>
        </w:rPr>
        <w:t xml:space="preserve">              </w:t>
      </w:r>
      <w:r w:rsidRPr="00864D1E">
        <w:rPr>
          <w:color w:val="000000"/>
          <w:sz w:val="20"/>
          <w:szCs w:val="20"/>
          <w:lang w:val="ru-RU" w:eastAsia="ru-RU"/>
        </w:rPr>
        <w:t xml:space="preserve">3.1.    Ответ на телефонный звонок должен начинаться с информации о наименовании </w:t>
      </w:r>
      <w:r w:rsidRPr="00864D1E">
        <w:rPr>
          <w:color w:val="auto"/>
          <w:sz w:val="20"/>
          <w:szCs w:val="20"/>
          <w:lang w:val="ru-RU" w:eastAsia="ru-RU"/>
        </w:rPr>
        <w:t>Адмиинистрации,</w:t>
      </w:r>
      <w:r w:rsidRPr="00864D1E">
        <w:rPr>
          <w:color w:val="000000"/>
          <w:sz w:val="20"/>
          <w:szCs w:val="20"/>
          <w:lang w:val="ru-RU" w:eastAsia="ru-RU"/>
        </w:rPr>
        <w:t xml:space="preserve"> фамилии и должности специалиста, принявшего телефонный звонок.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3.2.    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3.3.  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Телефонный разговор не должен прерываться отвлечением на другой звонок и другие обстоятельства.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 xml:space="preserve"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 допустим, при </w:t>
      </w:r>
      <w:r w:rsidRPr="00864D1E">
        <w:rPr>
          <w:color w:val="auto"/>
          <w:sz w:val="20"/>
          <w:szCs w:val="20"/>
          <w:lang w:val="ru-RU" w:eastAsia="ru-RU"/>
        </w:rPr>
        <w:t>этом инициатива стереотипа поведения должна принадлежать специалисту Администрации.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 xml:space="preserve">Рекомендуется категорически избегать конфликтных ситуаций, способных нанести ущерб репутации, как </w:t>
      </w:r>
      <w:r w:rsidRPr="00864D1E">
        <w:rPr>
          <w:color w:val="auto"/>
          <w:sz w:val="20"/>
          <w:szCs w:val="20"/>
          <w:lang w:val="ru-RU" w:eastAsia="ru-RU"/>
        </w:rPr>
        <w:t>Администрации,</w:t>
      </w:r>
      <w:r w:rsidRPr="00864D1E">
        <w:rPr>
          <w:color w:val="000000"/>
          <w:sz w:val="20"/>
          <w:szCs w:val="20"/>
          <w:lang w:val="ru-RU" w:eastAsia="ru-RU"/>
        </w:rPr>
        <w:t xml:space="preserve"> так и специалисту.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3.4.  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000000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864D1E" w:rsidRPr="00864D1E" w:rsidRDefault="00864D1E" w:rsidP="00864D1E">
      <w:pPr>
        <w:numPr>
          <w:ilvl w:val="0"/>
          <w:numId w:val="3"/>
        </w:numPr>
        <w:shd w:val="clear" w:color="auto" w:fill="FFFFFF"/>
        <w:spacing w:before="30" w:after="30" w:line="285" w:lineRule="atLeast"/>
        <w:jc w:val="center"/>
        <w:rPr>
          <w:bCs/>
          <w:color w:val="000000"/>
          <w:sz w:val="20"/>
          <w:szCs w:val="20"/>
          <w:lang w:val="ru-RU" w:eastAsia="ru-RU"/>
        </w:rPr>
      </w:pPr>
      <w:r w:rsidRPr="00864D1E">
        <w:rPr>
          <w:bCs/>
          <w:color w:val="000000"/>
          <w:sz w:val="20"/>
          <w:szCs w:val="20"/>
          <w:lang w:val="ru-RU" w:eastAsia="ru-RU"/>
        </w:rPr>
        <w:t>Заключительные положения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jc w:val="both"/>
        <w:rPr>
          <w:color w:val="000000"/>
          <w:sz w:val="20"/>
          <w:szCs w:val="20"/>
          <w:lang w:val="ru-RU" w:eastAsia="ru-RU"/>
        </w:rPr>
      </w:pPr>
      <w:r>
        <w:rPr>
          <w:color w:val="auto"/>
          <w:sz w:val="20"/>
          <w:szCs w:val="20"/>
          <w:lang w:val="ru-RU" w:eastAsia="ru-RU"/>
        </w:rPr>
        <w:t xml:space="preserve">               </w:t>
      </w:r>
      <w:r w:rsidRPr="00864D1E">
        <w:rPr>
          <w:color w:val="000000"/>
          <w:sz w:val="20"/>
          <w:szCs w:val="20"/>
          <w:lang w:val="ru-RU" w:eastAsia="ru-RU"/>
        </w:rPr>
        <w:t>4.1. По итогам каждого квартала, полугодия, года  проводится анализ телефонных обращений граждан, информируется руководство Администрации Ковылкинского сельского поселения о количестве, характере и причине поступивших телефонных обращений граждан, принятых мерах по их рассмотрению.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864D1E">
        <w:rPr>
          <w:color w:val="000000"/>
          <w:sz w:val="20"/>
          <w:szCs w:val="20"/>
          <w:lang w:val="ru-RU" w:eastAsia="ru-RU"/>
        </w:rPr>
        <w:t xml:space="preserve"> 4.2. </w:t>
      </w:r>
      <w:r w:rsidRPr="00864D1E">
        <w:rPr>
          <w:color w:val="auto"/>
          <w:sz w:val="20"/>
          <w:szCs w:val="20"/>
          <w:lang w:val="ru-RU" w:eastAsia="ru-RU"/>
        </w:rPr>
        <w:t>Журналы учета и материалы, связанные с телефонными обращениями граждан, хранятся в соответствии с правилами делопроизводства в Администрации 3 года, а затем уничтожаются в установленном порядке.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864D1E">
        <w:rPr>
          <w:color w:val="auto"/>
          <w:sz w:val="20"/>
          <w:szCs w:val="20"/>
          <w:lang w:val="ru-RU" w:eastAsia="ru-RU"/>
        </w:rPr>
        <w:t> 4.3. 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в Администрацию, без их согласия не допускается.</w:t>
      </w:r>
    </w:p>
    <w:p w:rsidR="00864D1E" w:rsidRPr="00864D1E" w:rsidRDefault="00864D1E" w:rsidP="00864D1E">
      <w:pPr>
        <w:shd w:val="clear" w:color="auto" w:fill="FFFFFF"/>
        <w:spacing w:before="30" w:after="30" w:line="285" w:lineRule="atLeast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864D1E">
        <w:rPr>
          <w:color w:val="auto"/>
          <w:sz w:val="20"/>
          <w:szCs w:val="20"/>
          <w:lang w:val="ru-RU" w:eastAsia="ru-RU"/>
        </w:rPr>
        <w:t>4.4. Жалобы граждан на результаты рассмотрения их телефонных обращений, действия (бездействия) должностных лиц и работников Администрации в связи с рассмотрением обращений граждан направляются главе Администрации Ковылкинского сельского поселения.</w:t>
      </w:r>
    </w:p>
    <w:p w:rsidR="00864D1E" w:rsidRPr="00864D1E" w:rsidRDefault="00864D1E" w:rsidP="00864D1E">
      <w:pPr>
        <w:rPr>
          <w:color w:val="auto"/>
          <w:sz w:val="20"/>
          <w:szCs w:val="20"/>
          <w:lang w:val="ru-RU" w:eastAsia="ru-RU"/>
        </w:rPr>
      </w:pPr>
    </w:p>
    <w:p w:rsidR="00864D1E" w:rsidRPr="00864D1E" w:rsidRDefault="00864D1E" w:rsidP="00864D1E">
      <w:pPr>
        <w:rPr>
          <w:color w:val="auto"/>
          <w:sz w:val="20"/>
          <w:szCs w:val="20"/>
          <w:lang w:val="ru-RU" w:eastAsia="ru-RU"/>
        </w:rPr>
      </w:pPr>
    </w:p>
    <w:p w:rsidR="00864D1E" w:rsidRPr="00E643C7" w:rsidRDefault="00864D1E" w:rsidP="00864D1E">
      <w:pPr>
        <w:suppressAutoHyphens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864D1E" w:rsidRPr="00E643C7" w:rsidRDefault="00864D1E" w:rsidP="00864D1E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>Ти</w:t>
      </w:r>
      <w:r>
        <w:rPr>
          <w:rFonts w:cs="Arial"/>
          <w:b/>
          <w:sz w:val="20"/>
          <w:szCs w:val="20"/>
          <w:lang w:val="ru-RU" w:eastAsia="ar-SA"/>
        </w:rPr>
        <w:t>раж 10 экз. регистрационный № 80</w:t>
      </w:r>
      <w:bookmarkStart w:id="0" w:name="_GoBack"/>
      <w:bookmarkEnd w:id="0"/>
      <w:r>
        <w:rPr>
          <w:rFonts w:cs="Arial"/>
          <w:b/>
          <w:sz w:val="20"/>
          <w:szCs w:val="20"/>
          <w:lang w:val="ru-RU" w:eastAsia="ar-SA"/>
        </w:rPr>
        <w:t xml:space="preserve">  от 28.06.2019 года</w:t>
      </w:r>
    </w:p>
    <w:p w:rsidR="00893B9C" w:rsidRPr="00864D1E" w:rsidRDefault="00893B9C">
      <w:pPr>
        <w:rPr>
          <w:bCs/>
          <w:sz w:val="20"/>
          <w:szCs w:val="20"/>
          <w:lang w:val="ru-RU"/>
        </w:rPr>
      </w:pPr>
    </w:p>
    <w:sectPr w:rsidR="00893B9C" w:rsidRPr="00864D1E">
      <w:pgSz w:w="12240" w:h="15840"/>
      <w:pgMar w:top="113" w:right="850" w:bottom="113" w:left="1701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</w:font>
  <w:font w:name="0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61871"/>
    <w:multiLevelType w:val="hybridMultilevel"/>
    <w:tmpl w:val="059A1D3E"/>
    <w:lvl w:ilvl="0" w:tplc="8C0C19C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FCB1B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785D559D"/>
    <w:multiLevelType w:val="hybridMultilevel"/>
    <w:tmpl w:val="FDE87550"/>
    <w:lvl w:ilvl="0" w:tplc="DBFE2F74">
      <w:start w:val="3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9"/>
  <w:characterSpacingControl w:val="doNotCompress"/>
  <w:compat>
    <w:compatSetting w:name="compatibilityMode" w:uri="http://schemas.microsoft.com/office/word" w:val="12"/>
  </w:compat>
  <w:rsids>
    <w:rsidRoot w:val="00893B9C"/>
    <w:rsid w:val="00864D1E"/>
    <w:rsid w:val="00893B9C"/>
    <w:rsid w:val="00E6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4">
    <w:name w:val="Нижний колонтитул Знак"/>
    <w:qFormat/>
    <w:rPr>
      <w:rFonts w:ascii="Times New Roman" w:eastAsia="Times New Roman" w:hAnsi="Times New Roman"/>
      <w:sz w:val="24"/>
      <w:lang w:eastAsia="ru-RU"/>
    </w:rPr>
  </w:style>
  <w:style w:type="character" w:styleId="a5">
    <w:name w:val="page number"/>
    <w:qFormat/>
  </w:style>
  <w:style w:type="character" w:customStyle="1" w:styleId="10">
    <w:name w:val="Заголовок 1 Знак"/>
    <w:qFormat/>
    <w:rPr>
      <w:rFonts w:ascii="Cambria" w:eastAsia="Times New Roman" w:hAnsi="Cambria"/>
      <w:b/>
      <w:sz w:val="32"/>
      <w:lang w:eastAsia="ru-RU"/>
    </w:rPr>
  </w:style>
  <w:style w:type="character" w:customStyle="1" w:styleId="2">
    <w:name w:val="Заголовок 2 Знак"/>
    <w:qFormat/>
    <w:rPr>
      <w:rFonts w:ascii="Times New Roman" w:eastAsia="Times New Roman" w:hAnsi="Times New Roman"/>
      <w:b/>
      <w:sz w:val="44"/>
      <w:lang w:eastAsia="ru-RU"/>
    </w:rPr>
  </w:style>
  <w:style w:type="character" w:customStyle="1" w:styleId="3">
    <w:name w:val="Заголовок 3 Знак"/>
    <w:qFormat/>
    <w:rPr>
      <w:rFonts w:ascii="Arial" w:eastAsia="Times New Roman" w:hAnsi="Arial"/>
      <w:sz w:val="24"/>
      <w:lang w:val="ru-RU" w:eastAsia="ar-SA"/>
    </w:rPr>
  </w:style>
  <w:style w:type="character" w:customStyle="1" w:styleId="4">
    <w:name w:val="Заголовок 4 Знак"/>
    <w:qFormat/>
    <w:rPr>
      <w:rFonts w:ascii="Cambria" w:eastAsia="Times New Roman" w:hAnsi="Cambria"/>
      <w:b/>
      <w:i/>
      <w:color w:val="4F81BD"/>
      <w:sz w:val="20"/>
      <w:lang w:val="ru-RU" w:eastAsia="ar-SA"/>
    </w:rPr>
  </w:style>
  <w:style w:type="character" w:customStyle="1" w:styleId="5">
    <w:name w:val="Заголовок 5 Знак"/>
    <w:qFormat/>
    <w:rPr>
      <w:rFonts w:ascii="Times New Roman" w:eastAsia="Times New Roman" w:hAnsi="Times New Roman"/>
      <w:b/>
      <w:i/>
      <w:sz w:val="26"/>
      <w:lang w:val="ru-RU" w:eastAsia="ar-SA"/>
    </w:rPr>
  </w:style>
  <w:style w:type="character" w:customStyle="1" w:styleId="6">
    <w:name w:val="Заголовок 6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7">
    <w:name w:val="Заголовок 7 Знак"/>
    <w:qFormat/>
    <w:rPr>
      <w:rFonts w:ascii="Times New Roman" w:eastAsia="Times New Roman" w:hAnsi="Times New Roman"/>
      <w:b/>
      <w:i/>
      <w:color w:val="FF0000"/>
      <w:sz w:val="24"/>
      <w:lang w:val="ru-RU" w:eastAsia="ar-SA"/>
    </w:rPr>
  </w:style>
  <w:style w:type="character" w:customStyle="1" w:styleId="8">
    <w:name w:val="Заголовок 8 Знак"/>
    <w:qFormat/>
    <w:rPr>
      <w:rFonts w:ascii="Cambria" w:eastAsia="Times New Roman" w:hAnsi="Cambria"/>
      <w:color w:val="404040"/>
      <w:sz w:val="20"/>
      <w:lang w:val="ru-RU" w:eastAsia="ar-SA"/>
    </w:rPr>
  </w:style>
  <w:style w:type="character" w:customStyle="1" w:styleId="9">
    <w:name w:val="Заголовок 9 Знак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a6">
    <w:name w:val="Основной текст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7">
    <w:name w:val="Гипертекстовая ссылка"/>
    <w:qFormat/>
    <w:rPr>
      <w:rFonts w:eastAsia="Times New Roman"/>
      <w:color w:val="106BBE"/>
    </w:rPr>
  </w:style>
  <w:style w:type="character" w:customStyle="1" w:styleId="a8">
    <w:name w:val="Текст выноски Знак"/>
    <w:qFormat/>
    <w:rPr>
      <w:rFonts w:ascii="Tahoma" w:eastAsia="Tahoma" w:hAnsi="Tahoma"/>
      <w:sz w:val="16"/>
      <w:lang w:eastAsia="ru-RU"/>
    </w:rPr>
  </w:style>
  <w:style w:type="character" w:customStyle="1" w:styleId="a9">
    <w:name w:val="Текст сноски Знак"/>
    <w:qFormat/>
    <w:rPr>
      <w:rFonts w:ascii="Calibri" w:eastAsia="Times New Roman" w:hAnsi="Calibri"/>
      <w:sz w:val="20"/>
      <w:lang w:eastAsia="ru-RU"/>
    </w:rPr>
  </w:style>
  <w:style w:type="character" w:styleId="aa">
    <w:name w:val="footnote reference"/>
    <w:qFormat/>
    <w:rPr>
      <w:vertAlign w:val="superscript"/>
    </w:rPr>
  </w:style>
  <w:style w:type="character" w:customStyle="1" w:styleId="blk">
    <w:name w:val="blk"/>
    <w:qFormat/>
  </w:style>
  <w:style w:type="character" w:customStyle="1" w:styleId="apple-converted-space">
    <w:name w:val="apple-converted-space"/>
    <w:qFormat/>
  </w:style>
  <w:style w:type="character" w:customStyle="1" w:styleId="FontStyle23">
    <w:name w:val="Font Style23"/>
    <w:qFormat/>
    <w:rPr>
      <w:rFonts w:ascii="Times New Roman" w:eastAsia="Times New Roman" w:hAnsi="Times New Roman"/>
      <w:sz w:val="26"/>
    </w:rPr>
  </w:style>
  <w:style w:type="character" w:customStyle="1" w:styleId="30">
    <w:name w:val="Основной текст 3 Знак"/>
    <w:qFormat/>
    <w:rPr>
      <w:rFonts w:ascii="Times New Roman" w:eastAsia="Times New Roman" w:hAnsi="Times New Roman"/>
      <w:sz w:val="16"/>
      <w:lang w:eastAsia="ru-RU"/>
    </w:rPr>
  </w:style>
  <w:style w:type="character" w:customStyle="1" w:styleId="20">
    <w:name w:val="Основной текст 2 Знак"/>
    <w:qFormat/>
    <w:rPr>
      <w:rFonts w:ascii="Times New Roman" w:eastAsia="Times New Roman" w:hAnsi="Times New Roman"/>
      <w:sz w:val="20"/>
      <w:lang w:eastAsia="ru-RU"/>
    </w:rPr>
  </w:style>
  <w:style w:type="character" w:customStyle="1" w:styleId="ab">
    <w:name w:val="Текст примечания Знак"/>
    <w:qFormat/>
    <w:rPr>
      <w:rFonts w:ascii="Times New Roman" w:eastAsia="Times New Roman" w:hAnsi="Times New Roman"/>
    </w:rPr>
  </w:style>
  <w:style w:type="character" w:customStyle="1" w:styleId="11">
    <w:name w:val="Текст примечания Знак1"/>
    <w:qFormat/>
    <w:rPr>
      <w:rFonts w:ascii="Times New Roman" w:eastAsia="Times New Roman" w:hAnsi="Times New Roman"/>
      <w:sz w:val="20"/>
      <w:lang w:eastAsia="ru-RU"/>
    </w:rPr>
  </w:style>
  <w:style w:type="character" w:customStyle="1" w:styleId="WW8Num10z0">
    <w:name w:val="WW8Num10z0"/>
    <w:qFormat/>
    <w:rPr>
      <w:rFonts w:eastAsia="Times New Roman"/>
    </w:rPr>
  </w:style>
  <w:style w:type="character" w:customStyle="1" w:styleId="WW8Num11z0">
    <w:name w:val="WW8Num11z0"/>
    <w:qFormat/>
    <w:rPr>
      <w:rFonts w:ascii="Symbol" w:eastAsia="Symbol" w:hAnsi="Symbol"/>
      <w:sz w:val="20"/>
    </w:rPr>
  </w:style>
  <w:style w:type="character" w:customStyle="1" w:styleId="WW8Num11z1">
    <w:name w:val="WW8Num11z1"/>
    <w:qFormat/>
    <w:rPr>
      <w:rFonts w:ascii="Courier New" w:eastAsia="Courier New" w:hAnsi="Courier New"/>
      <w:sz w:val="20"/>
    </w:rPr>
  </w:style>
  <w:style w:type="character" w:customStyle="1" w:styleId="WW8Num11z2">
    <w:name w:val="WW8Num11z2"/>
    <w:qFormat/>
    <w:rPr>
      <w:rFonts w:ascii="Wingdings" w:eastAsia="Wingdings" w:hAnsi="Wingdings"/>
      <w:sz w:val="20"/>
    </w:rPr>
  </w:style>
  <w:style w:type="character" w:customStyle="1" w:styleId="WW8Num12z0">
    <w:name w:val="WW8Num12z0"/>
    <w:qFormat/>
    <w:rPr>
      <w:rFonts w:ascii="Symbol" w:eastAsia="Symbol" w:hAnsi="Symbol"/>
      <w:sz w:val="20"/>
    </w:rPr>
  </w:style>
  <w:style w:type="character" w:customStyle="1" w:styleId="WW8Num12z1">
    <w:name w:val="WW8Num12z1"/>
    <w:qFormat/>
    <w:rPr>
      <w:rFonts w:ascii="Courier New" w:eastAsia="Courier New" w:hAnsi="Courier New"/>
      <w:sz w:val="20"/>
    </w:rPr>
  </w:style>
  <w:style w:type="character" w:customStyle="1" w:styleId="WW8Num12z2">
    <w:name w:val="WW8Num12z2"/>
    <w:qFormat/>
    <w:rPr>
      <w:rFonts w:ascii="Wingdings" w:eastAsia="Wingdings" w:hAnsi="Wingdings"/>
      <w:sz w:val="20"/>
    </w:rPr>
  </w:style>
  <w:style w:type="character" w:customStyle="1" w:styleId="WW8Num14z0">
    <w:name w:val="WW8Num14z0"/>
    <w:qFormat/>
    <w:rPr>
      <w:rFonts w:ascii="Symbol" w:eastAsia="Symbol" w:hAnsi="Symbol"/>
      <w:sz w:val="20"/>
    </w:rPr>
  </w:style>
  <w:style w:type="character" w:customStyle="1" w:styleId="WW8Num14z1">
    <w:name w:val="WW8Num14z1"/>
    <w:qFormat/>
    <w:rPr>
      <w:rFonts w:ascii="Courier New" w:eastAsia="Courier New" w:hAnsi="Courier New"/>
      <w:sz w:val="20"/>
    </w:rPr>
  </w:style>
  <w:style w:type="character" w:customStyle="1" w:styleId="WW8Num14z2">
    <w:name w:val="WW8Num14z2"/>
    <w:qFormat/>
    <w:rPr>
      <w:rFonts w:ascii="Wingdings" w:eastAsia="Wingdings" w:hAnsi="Wingdings"/>
      <w:sz w:val="20"/>
    </w:rPr>
  </w:style>
  <w:style w:type="character" w:customStyle="1" w:styleId="WW8Num15z0">
    <w:name w:val="WW8Num15z0"/>
    <w:qFormat/>
    <w:rPr>
      <w:rFonts w:eastAsia="Times New Roman"/>
    </w:rPr>
  </w:style>
  <w:style w:type="character" w:customStyle="1" w:styleId="WW8Num16z0">
    <w:name w:val="WW8Num16z0"/>
    <w:qFormat/>
    <w:rPr>
      <w:rFonts w:ascii="Symbol" w:eastAsia="Symbol" w:hAnsi="Symbol"/>
      <w:sz w:val="20"/>
    </w:rPr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6z2">
    <w:name w:val="WW8Num16z2"/>
    <w:qFormat/>
    <w:rPr>
      <w:rFonts w:ascii="Wingdings" w:eastAsia="Wingdings" w:hAnsi="Wingdings"/>
      <w:sz w:val="20"/>
    </w:rPr>
  </w:style>
  <w:style w:type="character" w:customStyle="1" w:styleId="WW8Num17z0">
    <w:name w:val="WW8Num17z0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20z0">
    <w:name w:val="WW8Num20z0"/>
    <w:qFormat/>
    <w:rPr>
      <w:u w:val="single"/>
    </w:rPr>
  </w:style>
  <w:style w:type="character" w:customStyle="1" w:styleId="WW8Num21z0">
    <w:name w:val="WW8Num21z0"/>
    <w:qFormat/>
    <w:rPr>
      <w:rFonts w:ascii="Symbol" w:eastAsia="Symbol" w:hAnsi="Symbol"/>
      <w:sz w:val="20"/>
    </w:rPr>
  </w:style>
  <w:style w:type="character" w:customStyle="1" w:styleId="WW8Num21z1">
    <w:name w:val="WW8Num21z1"/>
    <w:qFormat/>
    <w:rPr>
      <w:rFonts w:ascii="Courier New" w:eastAsia="Courier New" w:hAnsi="Courier New"/>
      <w:sz w:val="20"/>
    </w:rPr>
  </w:style>
  <w:style w:type="character" w:customStyle="1" w:styleId="WW8Num21z2">
    <w:name w:val="WW8Num21z2"/>
    <w:qFormat/>
    <w:rPr>
      <w:rFonts w:ascii="Wingdings" w:eastAsia="Wingdings" w:hAnsi="Wingdings"/>
      <w:sz w:val="20"/>
    </w:rPr>
  </w:style>
  <w:style w:type="character" w:customStyle="1" w:styleId="WW8Num22z0">
    <w:name w:val="WW8Num22z0"/>
    <w:qFormat/>
    <w:rPr>
      <w:rFonts w:eastAsia="Times New Roman"/>
    </w:rPr>
  </w:style>
  <w:style w:type="character" w:customStyle="1" w:styleId="WW8Num23z0">
    <w:name w:val="WW8Num23z0"/>
    <w:qFormat/>
    <w:rPr>
      <w:rFonts w:eastAsia="Times New Roman"/>
    </w:rPr>
  </w:style>
  <w:style w:type="character" w:customStyle="1" w:styleId="WW8Num24z0">
    <w:name w:val="WW8Num24z0"/>
    <w:qFormat/>
    <w:rPr>
      <w:rFonts w:eastAsia="Times New Roman"/>
    </w:rPr>
  </w:style>
  <w:style w:type="character" w:customStyle="1" w:styleId="31">
    <w:name w:val="Основной шрифт абзаца3"/>
    <w:qFormat/>
  </w:style>
  <w:style w:type="character" w:customStyle="1" w:styleId="ac">
    <w:name w:val="Название Знак"/>
    <w:qFormat/>
    <w:rPr>
      <w:rFonts w:ascii="Times New Roman" w:eastAsia="Times New Roman" w:hAnsi="Times New Roman"/>
      <w:b/>
      <w:sz w:val="24"/>
      <w:lang w:val="ru-RU"/>
    </w:rPr>
  </w:style>
  <w:style w:type="character" w:customStyle="1" w:styleId="ad">
    <w:name w:val="Текст Знак"/>
    <w:qFormat/>
    <w:rPr>
      <w:rFonts w:ascii="Courier New" w:eastAsia="Courier New" w:hAnsi="Courier New"/>
      <w:sz w:val="20"/>
    </w:rPr>
  </w:style>
  <w:style w:type="character" w:customStyle="1" w:styleId="ae">
    <w:name w:val="Основной текст с отступом Знак"/>
    <w:qFormat/>
    <w:rPr>
      <w:rFonts w:eastAsia="Times New Roman"/>
      <w:lang w:eastAsia="ru-RU"/>
    </w:rPr>
  </w:style>
  <w:style w:type="character" w:customStyle="1" w:styleId="af">
    <w:name w:val="Верхний колонтитул Знак"/>
    <w:qFormat/>
    <w:rPr>
      <w:rFonts w:eastAsia="Times New Roman"/>
      <w:lang w:eastAsia="ru-RU"/>
    </w:rPr>
  </w:style>
  <w:style w:type="character" w:customStyle="1" w:styleId="af0">
    <w:name w:val="Цветовое выделение"/>
    <w:qFormat/>
    <w:rPr>
      <w:b/>
      <w:color w:val="26282F"/>
      <w:sz w:val="26"/>
    </w:rPr>
  </w:style>
  <w:style w:type="character" w:customStyle="1" w:styleId="af1">
    <w:name w:val="Активная гипертекстовая ссылка"/>
    <w:qFormat/>
    <w:rPr>
      <w:color w:val="106BBE"/>
      <w:sz w:val="26"/>
      <w:u w:val="single"/>
    </w:rPr>
  </w:style>
  <w:style w:type="character" w:customStyle="1" w:styleId="af2">
    <w:name w:val="Выделение для Базового Поиска"/>
    <w:qFormat/>
    <w:rPr>
      <w:color w:val="0058A9"/>
      <w:sz w:val="26"/>
    </w:rPr>
  </w:style>
  <w:style w:type="character" w:customStyle="1" w:styleId="af3">
    <w:name w:val="Выделение для Базового Поиска (курсив)"/>
    <w:qFormat/>
    <w:rPr>
      <w:i/>
      <w:color w:val="0058A9"/>
      <w:sz w:val="26"/>
    </w:rPr>
  </w:style>
  <w:style w:type="character" w:customStyle="1" w:styleId="af4">
    <w:name w:val="Заголовок своего сообщения"/>
    <w:qFormat/>
    <w:rPr>
      <w:color w:val="26282F"/>
      <w:sz w:val="26"/>
    </w:rPr>
  </w:style>
  <w:style w:type="character" w:customStyle="1" w:styleId="af5">
    <w:name w:val="Заголовок чужого сообщения"/>
    <w:qFormat/>
    <w:rPr>
      <w:color w:val="FF0000"/>
      <w:sz w:val="26"/>
    </w:rPr>
  </w:style>
  <w:style w:type="character" w:customStyle="1" w:styleId="af6">
    <w:name w:val="Найденные слова"/>
    <w:qFormat/>
    <w:rPr>
      <w:color w:val="26282F"/>
      <w:sz w:val="26"/>
      <w:shd w:val="clear" w:color="auto" w:fill="FFF580"/>
    </w:rPr>
  </w:style>
  <w:style w:type="character" w:customStyle="1" w:styleId="af7">
    <w:name w:val="Не вступил в силу"/>
    <w:qFormat/>
    <w:rPr>
      <w:color w:val="000000"/>
      <w:sz w:val="26"/>
      <w:shd w:val="clear" w:color="auto" w:fill="D8EDE8"/>
    </w:rPr>
  </w:style>
  <w:style w:type="character" w:customStyle="1" w:styleId="af8">
    <w:name w:val="Опечатки"/>
    <w:qFormat/>
    <w:rPr>
      <w:color w:val="FF0000"/>
      <w:sz w:val="26"/>
    </w:rPr>
  </w:style>
  <w:style w:type="character" w:customStyle="1" w:styleId="af9">
    <w:name w:val="Продолжение ссылки"/>
    <w:qFormat/>
  </w:style>
  <w:style w:type="character" w:customStyle="1" w:styleId="afa">
    <w:name w:val="Сравнение редакций"/>
    <w:qFormat/>
    <w:rPr>
      <w:color w:val="26282F"/>
      <w:sz w:val="26"/>
    </w:rPr>
  </w:style>
  <w:style w:type="character" w:customStyle="1" w:styleId="afb">
    <w:name w:val="Сравнение редакций. Добавленный фрагмент"/>
    <w:qFormat/>
    <w:rPr>
      <w:color w:val="000000"/>
      <w:shd w:val="clear" w:color="auto" w:fill="C1D7FF"/>
    </w:rPr>
  </w:style>
  <w:style w:type="character" w:customStyle="1" w:styleId="afc">
    <w:name w:val="Сравнение редакций. Удаленный фрагмент"/>
    <w:qFormat/>
    <w:rPr>
      <w:color w:val="000000"/>
      <w:shd w:val="clear" w:color="auto" w:fill="C4C413"/>
    </w:rPr>
  </w:style>
  <w:style w:type="character" w:customStyle="1" w:styleId="afd">
    <w:name w:val="Утратил силу"/>
    <w:qFormat/>
    <w:rPr>
      <w:strike/>
      <w:color w:val="666600"/>
      <w:sz w:val="26"/>
    </w:rPr>
  </w:style>
  <w:style w:type="character" w:customStyle="1" w:styleId="21">
    <w:name w:val="Основной текст с отступом 2 Знак"/>
    <w:qFormat/>
    <w:rPr>
      <w:rFonts w:ascii="Times New Roman" w:eastAsia="Times New Roman" w:hAnsi="Times New Roman"/>
      <w:i/>
      <w:sz w:val="28"/>
    </w:rPr>
  </w:style>
  <w:style w:type="character" w:customStyle="1" w:styleId="210">
    <w:name w:val="Основной текст с отступом 2 Знак1"/>
    <w:qFormat/>
    <w:rPr>
      <w:rFonts w:ascii="Times New Roman" w:eastAsia="Times New Roman" w:hAnsi="Times New Roman"/>
      <w:sz w:val="24"/>
      <w:lang w:eastAsia="ru-RU"/>
    </w:rPr>
  </w:style>
  <w:style w:type="character" w:styleId="afe">
    <w:name w:val="Strong"/>
    <w:qFormat/>
    <w:rPr>
      <w:rFonts w:eastAsia="Times New Roman"/>
      <w:b/>
    </w:rPr>
  </w:style>
  <w:style w:type="character" w:customStyle="1" w:styleId="WW8Num9z0">
    <w:name w:val="WW8Num9z0"/>
    <w:qFormat/>
    <w:rPr>
      <w:rFonts w:ascii="Symbol" w:eastAsia="Symbol" w:hAnsi="Symbol"/>
      <w:sz w:val="20"/>
    </w:rPr>
  </w:style>
  <w:style w:type="character" w:customStyle="1" w:styleId="80">
    <w:name w:val="Знак Знак8"/>
    <w:qFormat/>
    <w:rPr>
      <w:b/>
      <w:i/>
      <w:sz w:val="26"/>
      <w:lang w:val="ru-RU"/>
    </w:rPr>
  </w:style>
  <w:style w:type="character" w:customStyle="1" w:styleId="aff">
    <w:name w:val="Красная строка Знак"/>
    <w:qFormat/>
    <w:rPr>
      <w:rFonts w:ascii="Times New Roman" w:eastAsia="Times New Roman" w:hAnsi="Times New Roman"/>
      <w:b/>
      <w:sz w:val="24"/>
      <w:lang w:val="en-US" w:eastAsia="ru-RU"/>
    </w:rPr>
  </w:style>
  <w:style w:type="character" w:customStyle="1" w:styleId="aff0">
    <w:name w:val="Текст концевой сноски Знак"/>
    <w:qFormat/>
    <w:rPr>
      <w:rFonts w:ascii="Times New Roman" w:eastAsia="Times New Roman" w:hAnsi="Times New Roman"/>
      <w:sz w:val="20"/>
    </w:rPr>
  </w:style>
  <w:style w:type="character" w:customStyle="1" w:styleId="aff1">
    <w:name w:val="Схема документа Знак"/>
    <w:qFormat/>
    <w:rPr>
      <w:rFonts w:ascii="Tahoma" w:eastAsia="Times New Roman" w:hAnsi="Tahoma"/>
      <w:sz w:val="20"/>
      <w:shd w:val="clear" w:color="auto" w:fill="000080"/>
    </w:rPr>
  </w:style>
  <w:style w:type="character" w:customStyle="1" w:styleId="apple-style-span">
    <w:name w:val="apple-style-span"/>
    <w:qFormat/>
  </w:style>
  <w:style w:type="character" w:customStyle="1" w:styleId="12">
    <w:name w:val="Текст концевой сноски Знак1"/>
    <w:qFormat/>
    <w:rPr>
      <w:rFonts w:ascii="Arial" w:eastAsia="Arial" w:hAnsi="Arial"/>
      <w:sz w:val="20"/>
    </w:rPr>
  </w:style>
  <w:style w:type="character" w:customStyle="1" w:styleId="32">
    <w:name w:val="Основной текст (3)_"/>
    <w:qFormat/>
    <w:rPr>
      <w:sz w:val="26"/>
      <w:shd w:val="clear" w:color="auto" w:fill="FFFFFF"/>
    </w:rPr>
  </w:style>
  <w:style w:type="character" w:customStyle="1" w:styleId="aff2">
    <w:name w:val="Основной текст_"/>
    <w:qFormat/>
    <w:rPr>
      <w:sz w:val="26"/>
      <w:shd w:val="clear" w:color="auto" w:fill="FFFFFF"/>
    </w:rPr>
  </w:style>
  <w:style w:type="character" w:customStyle="1" w:styleId="13">
    <w:name w:val="Основной текст1"/>
    <w:qFormat/>
    <w:rPr>
      <w:rFonts w:ascii="Times New Roman" w:eastAsia="Times New Roman" w:hAnsi="Times New Roman"/>
      <w:color w:val="000000"/>
      <w:spacing w:val="0"/>
      <w:w w:val="100"/>
      <w:sz w:val="26"/>
      <w:shd w:val="clear" w:color="auto" w:fill="FFFFFF"/>
      <w:lang w:val="ru-RU"/>
    </w:rPr>
  </w:style>
  <w:style w:type="character" w:customStyle="1" w:styleId="Absatz-Standardschriftart">
    <w:name w:val="Absatz-Standardschriftart"/>
    <w:qFormat/>
  </w:style>
  <w:style w:type="character" w:customStyle="1" w:styleId="WW8Num13z0">
    <w:name w:val="WW8Num13z0"/>
    <w:qFormat/>
    <w:rPr>
      <w:rFonts w:ascii="Times New Roman" w:eastAsia="Times New Roman" w:hAnsi="Times New Roman"/>
    </w:rPr>
  </w:style>
  <w:style w:type="character" w:customStyle="1" w:styleId="22">
    <w:name w:val="Основной шрифт абзаца2"/>
    <w:qFormat/>
  </w:style>
  <w:style w:type="character" w:customStyle="1" w:styleId="60">
    <w:name w:val="Знак Знак6"/>
    <w:qFormat/>
    <w:rPr>
      <w:rFonts w:ascii="Arial" w:eastAsia="Arial" w:hAnsi="Arial"/>
      <w:b/>
      <w:sz w:val="28"/>
      <w:lang w:val="ru-RU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14">
    <w:name w:val="Основной шрифт абзаца1"/>
    <w:qFormat/>
  </w:style>
  <w:style w:type="character" w:customStyle="1" w:styleId="40">
    <w:name w:val="Знак Знак4"/>
    <w:qFormat/>
    <w:rPr>
      <w:sz w:val="24"/>
      <w:lang w:val="ru-RU"/>
    </w:rPr>
  </w:style>
  <w:style w:type="character" w:customStyle="1" w:styleId="50">
    <w:name w:val="Знак Знак5"/>
    <w:qFormat/>
    <w:rPr>
      <w:sz w:val="24"/>
      <w:lang w:val="ru-RU"/>
    </w:rPr>
  </w:style>
  <w:style w:type="character" w:customStyle="1" w:styleId="33">
    <w:name w:val="Знак Знак3"/>
    <w:qFormat/>
    <w:rPr>
      <w:sz w:val="28"/>
      <w:lang w:val="ru-RU"/>
    </w:rPr>
  </w:style>
  <w:style w:type="character" w:customStyle="1" w:styleId="23">
    <w:name w:val="Знак Знак2"/>
    <w:qFormat/>
    <w:rPr>
      <w:sz w:val="28"/>
      <w:lang w:val="ru-RU"/>
    </w:rPr>
  </w:style>
  <w:style w:type="character" w:customStyle="1" w:styleId="15">
    <w:name w:val="Знак Знак1"/>
    <w:qFormat/>
    <w:rPr>
      <w:b/>
      <w:sz w:val="24"/>
      <w:lang w:val="ru-RU"/>
    </w:rPr>
  </w:style>
  <w:style w:type="character" w:customStyle="1" w:styleId="aff3">
    <w:name w:val="Подзаголовок Знак"/>
    <w:qFormat/>
    <w:rPr>
      <w:rFonts w:ascii="Times New Roman" w:eastAsia="Times New Roman" w:hAnsi="Times New Roman"/>
      <w:b/>
      <w:sz w:val="20"/>
      <w:lang w:val="ru-RU"/>
    </w:rPr>
  </w:style>
  <w:style w:type="character" w:customStyle="1" w:styleId="NoSpacingChar">
    <w:name w:val="No Spacing Char"/>
    <w:qFormat/>
    <w:rPr>
      <w:rFonts w:eastAsia="Times New Roman"/>
      <w:sz w:val="22"/>
      <w:lang w:eastAsia="ru-RU"/>
    </w:rPr>
  </w:style>
  <w:style w:type="character" w:customStyle="1" w:styleId="FontStyle22">
    <w:name w:val="Font Style22"/>
    <w:qFormat/>
    <w:rPr>
      <w:rFonts w:ascii="Times New Roman" w:eastAsia="Times New Roman" w:hAnsi="Times New Roman"/>
      <w:color w:val="000000"/>
      <w:sz w:val="26"/>
    </w:rPr>
  </w:style>
  <w:style w:type="character" w:customStyle="1" w:styleId="16">
    <w:name w:val="Основной текст Знак1"/>
    <w:qFormat/>
    <w:rPr>
      <w:rFonts w:eastAsia="Calibri"/>
      <w:sz w:val="24"/>
      <w:lang w:eastAsia="ru-RU"/>
    </w:rPr>
  </w:style>
  <w:style w:type="character" w:customStyle="1" w:styleId="17">
    <w:name w:val="Текст выноски Знак1"/>
    <w:qFormat/>
    <w:rPr>
      <w:rFonts w:ascii="Tahoma" w:eastAsia="Tahoma" w:hAnsi="Tahoma"/>
      <w:sz w:val="16"/>
      <w:lang w:val="ru-RU" w:eastAsia="ar-SA"/>
    </w:rPr>
  </w:style>
  <w:style w:type="character" w:customStyle="1" w:styleId="18">
    <w:name w:val="Название Знак1"/>
    <w:qFormat/>
    <w:rPr>
      <w:rFonts w:ascii="Times New Roman" w:eastAsia="Times New Roman" w:hAnsi="Times New Roman"/>
      <w:b/>
      <w:sz w:val="24"/>
      <w:lang w:val="ru-RU" w:eastAsia="ar-SA"/>
    </w:rPr>
  </w:style>
  <w:style w:type="character" w:customStyle="1" w:styleId="19">
    <w:name w:val="Подзаголовок Знак1"/>
    <w:qFormat/>
    <w:rPr>
      <w:rFonts w:ascii="Times New Roman" w:eastAsia="Times New Roman" w:hAnsi="Times New Roman"/>
      <w:b/>
      <w:sz w:val="20"/>
      <w:lang w:val="ru-RU" w:eastAsia="ar-SA"/>
    </w:rPr>
  </w:style>
  <w:style w:type="character" w:customStyle="1" w:styleId="1a">
    <w:name w:val="Основной текст с отступом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b">
    <w:name w:val="Верхний колонтитул Знак1"/>
    <w:qFormat/>
    <w:rPr>
      <w:rFonts w:ascii="Calibri" w:eastAsia="Times New Roman" w:hAnsi="Calibri"/>
      <w:sz w:val="20"/>
      <w:lang w:val="ru-RU" w:eastAsia="ar-SA"/>
    </w:rPr>
  </w:style>
  <w:style w:type="character" w:customStyle="1" w:styleId="1c">
    <w:name w:val="Нижний колонтитул Знак1"/>
    <w:qFormat/>
    <w:rPr>
      <w:lang w:val="ru-RU" w:eastAsia="ar-SA"/>
    </w:rPr>
  </w:style>
  <w:style w:type="character" w:customStyle="1" w:styleId="24">
    <w:name w:val="Текст концевой сноски Знак2"/>
    <w:qFormat/>
    <w:rPr>
      <w:rFonts w:ascii="Times New Roman" w:eastAsia="Times New Roman" w:hAnsi="Times New Roman"/>
      <w:sz w:val="20"/>
      <w:lang w:val="ru-RU" w:eastAsia="ar-SA"/>
    </w:rPr>
  </w:style>
  <w:style w:type="character" w:styleId="aff4">
    <w:name w:val="FollowedHyperlink"/>
    <w:qFormat/>
    <w:rPr>
      <w:color w:val="800080"/>
      <w:u w:val="single"/>
    </w:rPr>
  </w:style>
  <w:style w:type="character" w:customStyle="1" w:styleId="FontStyle21">
    <w:name w:val="Font Style21"/>
    <w:qFormat/>
    <w:rPr>
      <w:rFonts w:ascii="Times New Roman" w:eastAsia="Times New Roman" w:hAnsi="Times New Roman"/>
      <w:sz w:val="26"/>
    </w:rPr>
  </w:style>
  <w:style w:type="character" w:customStyle="1" w:styleId="highlight">
    <w:name w:val="highlight"/>
    <w:qFormat/>
  </w:style>
  <w:style w:type="character" w:customStyle="1" w:styleId="Heading2Char">
    <w:name w:val="Heading 2 Char"/>
    <w:qFormat/>
    <w:rPr>
      <w:sz w:val="28"/>
      <w:lang w:val="ru-RU" w:eastAsia="ru-RU"/>
    </w:rPr>
  </w:style>
  <w:style w:type="character" w:customStyle="1" w:styleId="hl">
    <w:name w:val="hl"/>
    <w:qFormat/>
  </w:style>
  <w:style w:type="character" w:customStyle="1" w:styleId="ListLabel12">
    <w:name w:val="ListLabel 12"/>
    <w:qFormat/>
    <w:rPr>
      <w:rFonts w:eastAsia="Times New Roman"/>
    </w:rPr>
  </w:style>
  <w:style w:type="character" w:customStyle="1" w:styleId="ListLabel13">
    <w:name w:val="ListLabel 13"/>
    <w:qFormat/>
    <w:rPr>
      <w:rFonts w:eastAsia="Times New Roman"/>
    </w:rPr>
  </w:style>
  <w:style w:type="character" w:customStyle="1" w:styleId="ListLabel14">
    <w:name w:val="ListLabel 14"/>
    <w:qFormat/>
    <w:rPr>
      <w:rFonts w:eastAsia="Times New Roman"/>
    </w:rPr>
  </w:style>
  <w:style w:type="character" w:customStyle="1" w:styleId="ListLabel15">
    <w:name w:val="ListLabel 15"/>
    <w:qFormat/>
    <w:rPr>
      <w:rFonts w:eastAsia="Times New Roman"/>
    </w:rPr>
  </w:style>
  <w:style w:type="character" w:customStyle="1" w:styleId="ListLabel16">
    <w:name w:val="ListLabel 16"/>
    <w:qFormat/>
    <w:rPr>
      <w:rFonts w:eastAsia="Times New Roman"/>
    </w:rPr>
  </w:style>
  <w:style w:type="character" w:customStyle="1" w:styleId="ListLabel17">
    <w:name w:val="ListLabel 17"/>
    <w:qFormat/>
    <w:rPr>
      <w:rFonts w:eastAsia="Times New Roman"/>
    </w:rPr>
  </w:style>
  <w:style w:type="character" w:customStyle="1" w:styleId="ListLabel18">
    <w:name w:val="ListLabel 18"/>
    <w:qFormat/>
    <w:rPr>
      <w:rFonts w:eastAsia="Times New Roman"/>
    </w:rPr>
  </w:style>
  <w:style w:type="character" w:customStyle="1" w:styleId="ListLabel19">
    <w:name w:val="ListLabel 19"/>
    <w:qFormat/>
    <w:rPr>
      <w:rFonts w:eastAsia="Times New Roman"/>
    </w:rPr>
  </w:style>
  <w:style w:type="paragraph" w:customStyle="1" w:styleId="a0">
    <w:name w:val="Заголовок"/>
    <w:basedOn w:val="a"/>
    <w:next w:val="aff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f5">
    <w:name w:val="Body Text"/>
    <w:basedOn w:val="a"/>
    <w:pPr>
      <w:spacing w:after="140" w:line="288" w:lineRule="auto"/>
    </w:pPr>
  </w:style>
  <w:style w:type="paragraph" w:styleId="aff6">
    <w:name w:val="List"/>
    <w:basedOn w:val="aff5"/>
    <w:rPr>
      <w:rFonts w:cs="Mangal"/>
    </w:rPr>
  </w:style>
  <w:style w:type="paragraph" w:styleId="aff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ff8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ff9">
    <w:name w:val="No Spacing"/>
    <w:uiPriority w:val="1"/>
    <w:qFormat/>
    <w:rsid w:val="008B6DBC"/>
    <w:rPr>
      <w:rFonts w:cs="Times New Roman"/>
      <w:color w:val="00000A"/>
      <w:sz w:val="24"/>
    </w:rPr>
  </w:style>
  <w:style w:type="paragraph" w:customStyle="1" w:styleId="affa">
    <w:name w:val="Содержимое врезки"/>
    <w:basedOn w:val="a"/>
    <w:qFormat/>
  </w:style>
  <w:style w:type="paragraph" w:styleId="affb">
    <w:name w:val="List Paragraph"/>
    <w:basedOn w:val="a"/>
    <w:qFormat/>
    <w:pPr>
      <w:suppressAutoHyphens/>
      <w:ind w:left="720"/>
      <w:contextualSpacing/>
    </w:pPr>
    <w:rPr>
      <w:color w:val="000000"/>
      <w:sz w:val="20"/>
      <w:lang w:val="ru-RU" w:eastAsia="zh-CN"/>
    </w:rPr>
  </w:style>
  <w:style w:type="paragraph" w:styleId="affc">
    <w:name w:val="Balloon Text"/>
    <w:basedOn w:val="a"/>
    <w:qFormat/>
    <w:rPr>
      <w:rFonts w:ascii="Tahoma" w:eastAsia="Tahoma" w:hAnsi="Tahoma"/>
      <w:sz w:val="16"/>
      <w:lang w:eastAsia="ru-RU"/>
    </w:rPr>
  </w:style>
  <w:style w:type="paragraph" w:styleId="affd">
    <w:name w:val="Document Map"/>
    <w:basedOn w:val="a"/>
    <w:qFormat/>
    <w:pPr>
      <w:shd w:val="clear" w:color="auto" w:fill="000080"/>
      <w:suppressAutoHyphens/>
    </w:pPr>
    <w:rPr>
      <w:rFonts w:ascii="Tahoma" w:eastAsia="Tahoma" w:hAnsi="Tahoma"/>
      <w:color w:val="000000"/>
      <w:sz w:val="20"/>
      <w:lang w:val="ru-RU"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 w:val="16"/>
      <w:szCs w:val="24"/>
      <w:lang w:eastAsia="ar-SA"/>
    </w:rPr>
  </w:style>
  <w:style w:type="paragraph" w:customStyle="1" w:styleId="Postan">
    <w:name w:val="Postan"/>
    <w:basedOn w:val="a"/>
    <w:qFormat/>
    <w:pPr>
      <w:suppressAutoHyphens/>
      <w:jc w:val="center"/>
    </w:pPr>
    <w:rPr>
      <w:color w:val="000000"/>
      <w:sz w:val="28"/>
      <w:lang w:val="ru-RU" w:eastAsia="zh-CN"/>
    </w:rPr>
  </w:style>
  <w:style w:type="paragraph" w:styleId="34">
    <w:name w:val="Body Text Indent 3"/>
    <w:basedOn w:val="a"/>
    <w:qFormat/>
    <w:pPr>
      <w:suppressAutoHyphens/>
      <w:ind w:firstLine="708"/>
    </w:pPr>
    <w:rPr>
      <w:color w:val="000000"/>
      <w:sz w:val="28"/>
      <w:lang w:val="ru-RU"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Cs w:val="24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Liberation Serif"/>
      <w:b/>
      <w:color w:val="000000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Cs w:val="24"/>
      <w:lang w:eastAsia="ar-SA"/>
    </w:rPr>
  </w:style>
  <w:style w:type="paragraph" w:styleId="25">
    <w:name w:val="Body Text Indent 2"/>
    <w:basedOn w:val="a"/>
    <w:qFormat/>
    <w:pPr>
      <w:spacing w:after="120" w:line="480" w:lineRule="auto"/>
      <w:ind w:left="283" w:firstLine="709"/>
      <w:jc w:val="both"/>
    </w:pPr>
    <w:rPr>
      <w:rFonts w:eastAsia="0"/>
      <w:i/>
      <w:sz w:val="28"/>
    </w:rPr>
  </w:style>
  <w:style w:type="paragraph" w:styleId="35">
    <w:name w:val="Body Text 3"/>
    <w:basedOn w:val="a"/>
    <w:qFormat/>
    <w:pPr>
      <w:spacing w:after="120"/>
    </w:pPr>
    <w:rPr>
      <w:sz w:val="16"/>
      <w:lang w:eastAsia="ru-RU"/>
    </w:rPr>
  </w:style>
  <w:style w:type="paragraph" w:styleId="26">
    <w:name w:val="Body Text 2"/>
    <w:basedOn w:val="a"/>
    <w:qFormat/>
    <w:pPr>
      <w:spacing w:after="120" w:line="480" w:lineRule="auto"/>
    </w:pPr>
    <w:rPr>
      <w:sz w:val="20"/>
      <w:lang w:eastAsia="ru-RU"/>
    </w:rPr>
  </w:style>
  <w:style w:type="paragraph" w:styleId="affe">
    <w:name w:val="footnote text"/>
    <w:basedOn w:val="a"/>
    <w:qFormat/>
    <w:rPr>
      <w:rFonts w:ascii="Calibri" w:eastAsia="Calibri" w:hAnsi="Calibri"/>
      <w:sz w:val="20"/>
      <w:lang w:eastAsia="ru-RU"/>
    </w:rPr>
  </w:style>
  <w:style w:type="paragraph" w:customStyle="1" w:styleId="Style4">
    <w:name w:val="Style4"/>
    <w:basedOn w:val="a"/>
    <w:qFormat/>
    <w:pPr>
      <w:widowControl w:val="0"/>
      <w:spacing w:line="338" w:lineRule="exact"/>
    </w:pPr>
    <w:rPr>
      <w:lang w:eastAsia="ru-RU"/>
    </w:rPr>
  </w:style>
  <w:style w:type="paragraph" w:styleId="afff">
    <w:name w:val="annotation text"/>
    <w:basedOn w:val="a"/>
    <w:qFormat/>
    <w:rPr>
      <w:rFonts w:eastAsia="0"/>
      <w:sz w:val="22"/>
    </w:rPr>
  </w:style>
  <w:style w:type="paragraph" w:customStyle="1" w:styleId="1d">
    <w:name w:val="Без интервала1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0">
    <w:name w:val="Знак"/>
    <w:basedOn w:val="a"/>
    <w:qFormat/>
    <w:pPr>
      <w:spacing w:after="160" w:line="240" w:lineRule="exact"/>
    </w:pPr>
    <w:rPr>
      <w:rFonts w:ascii="Verdana" w:eastAsia="Verdana" w:hAnsi="Verdana"/>
      <w:sz w:val="20"/>
    </w:rPr>
  </w:style>
  <w:style w:type="paragraph" w:customStyle="1" w:styleId="contentheader2cols">
    <w:name w:val="contentheader2cols"/>
    <w:basedOn w:val="a"/>
    <w:qFormat/>
    <w:pPr>
      <w:spacing w:before="80"/>
      <w:ind w:left="400"/>
    </w:pPr>
    <w:rPr>
      <w:rFonts w:eastAsia="Arial Unicode MS"/>
      <w:b/>
      <w:color w:val="3560A7"/>
      <w:sz w:val="34"/>
      <w:lang w:eastAsia="ru-RU"/>
    </w:rPr>
  </w:style>
  <w:style w:type="paragraph" w:customStyle="1" w:styleId="1e">
    <w:name w:val="Верхний колонтитул1"/>
    <w:basedOn w:val="a"/>
    <w:qFormat/>
    <w:pPr>
      <w:ind w:left="400"/>
      <w:jc w:val="center"/>
    </w:pPr>
    <w:rPr>
      <w:rFonts w:ascii="Arial" w:eastAsia="Arial" w:hAnsi="Arial"/>
      <w:b/>
      <w:color w:val="3560A7"/>
      <w:sz w:val="28"/>
      <w:lang w:eastAsia="ru-RU"/>
    </w:rPr>
  </w:style>
  <w:style w:type="paragraph" w:customStyle="1" w:styleId="1f">
    <w:name w:val="нум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0">
    <w:name w:val="марк список 1"/>
    <w:basedOn w:val="a"/>
    <w:qFormat/>
    <w:pPr>
      <w:tabs>
        <w:tab w:val="left" w:pos="360"/>
      </w:tabs>
      <w:spacing w:before="120" w:after="120"/>
      <w:jc w:val="both"/>
    </w:pPr>
    <w:rPr>
      <w:sz w:val="20"/>
      <w:lang w:eastAsia="ar-SA"/>
    </w:rPr>
  </w:style>
  <w:style w:type="paragraph" w:customStyle="1" w:styleId="1f1">
    <w:name w:val="Абзац списка1"/>
    <w:basedOn w:val="a"/>
    <w:qFormat/>
    <w:pPr>
      <w:suppressAutoHyphens/>
      <w:spacing w:after="200" w:line="276" w:lineRule="auto"/>
      <w:ind w:left="720"/>
    </w:pPr>
    <w:rPr>
      <w:rFonts w:ascii="Calibri" w:eastAsia="Calibri" w:hAnsi="Calibri"/>
      <w:sz w:val="22"/>
      <w:lang w:eastAsia="ar-SA"/>
    </w:rPr>
  </w:style>
  <w:style w:type="paragraph" w:customStyle="1" w:styleId="afff1">
    <w:name w:val="Основное меню (преемственное)"/>
    <w:basedOn w:val="a"/>
    <w:qFormat/>
    <w:pPr>
      <w:widowControl w:val="0"/>
      <w:suppressAutoHyphens/>
      <w:jc w:val="both"/>
    </w:pPr>
    <w:rPr>
      <w:rFonts w:ascii="Verdana" w:eastAsia="Verdana" w:hAnsi="Verdana"/>
      <w:lang w:eastAsia="ar-SA"/>
    </w:rPr>
  </w:style>
  <w:style w:type="paragraph" w:customStyle="1" w:styleId="1f2">
    <w:name w:val="Название1"/>
    <w:basedOn w:val="a"/>
    <w:qFormat/>
    <w:pPr>
      <w:suppressAutoHyphens/>
      <w:spacing w:before="120" w:after="120"/>
      <w:ind w:firstLine="709"/>
      <w:jc w:val="both"/>
    </w:pPr>
    <w:rPr>
      <w:rFonts w:ascii="Calibri" w:eastAsia="Mangal" w:hAnsi="Calibri"/>
      <w:i/>
      <w:lang w:eastAsia="ar-SA"/>
    </w:rPr>
  </w:style>
  <w:style w:type="paragraph" w:customStyle="1" w:styleId="36">
    <w:name w:val="Указатель3"/>
    <w:basedOn w:val="a"/>
    <w:qFormat/>
    <w:pPr>
      <w:suppressAutoHyphens/>
      <w:ind w:firstLine="709"/>
      <w:jc w:val="both"/>
    </w:pPr>
    <w:rPr>
      <w:rFonts w:ascii="Calibri" w:eastAsia="Mangal" w:hAnsi="Calibri"/>
      <w:sz w:val="20"/>
      <w:lang w:eastAsia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Calibri" w:eastAsia="Liberation Serif" w:hAnsi="Calibri" w:cs="Liberation Serif"/>
      <w:color w:val="000000"/>
      <w:szCs w:val="24"/>
      <w:lang w:eastAsia="hi-IN"/>
    </w:rPr>
  </w:style>
  <w:style w:type="paragraph" w:customStyle="1" w:styleId="afff2">
    <w:name w:val="Нормальный (таблица)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211">
    <w:name w:val="Основной текст 21"/>
    <w:basedOn w:val="a"/>
    <w:qFormat/>
    <w:pPr>
      <w:suppressAutoHyphens/>
      <w:spacing w:line="360" w:lineRule="auto"/>
    </w:pPr>
    <w:rPr>
      <w:rFonts w:eastAsia="Calibri"/>
      <w:sz w:val="28"/>
      <w:lang w:eastAsia="ar-SA"/>
    </w:rPr>
  </w:style>
  <w:style w:type="paragraph" w:customStyle="1" w:styleId="afff3">
    <w:name w:val="Стиль"/>
    <w:qFormat/>
    <w:pPr>
      <w:widowControl w:val="0"/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styleId="afff4">
    <w:name w:val="Normal (Web)"/>
    <w:basedOn w:val="a"/>
    <w:qFormat/>
    <w:pPr>
      <w:suppressAutoHyphens/>
      <w:spacing w:before="280" w:after="280"/>
    </w:pPr>
    <w:rPr>
      <w:rFonts w:ascii="Calibri" w:eastAsia="Calibri" w:hAnsi="Calibri"/>
      <w:lang w:eastAsia="ar-SA"/>
    </w:rPr>
  </w:style>
  <w:style w:type="paragraph" w:customStyle="1" w:styleId="afff5">
    <w:name w:val="Знак Знак Знак Знак Знак Знак"/>
    <w:basedOn w:val="a"/>
    <w:qFormat/>
    <w:pPr>
      <w:suppressAutoHyphens/>
      <w:spacing w:before="280" w:after="280"/>
      <w:ind w:firstLine="709"/>
      <w:jc w:val="both"/>
    </w:pPr>
    <w:rPr>
      <w:rFonts w:ascii="Tahoma" w:eastAsia="Tahoma" w:hAnsi="Tahoma"/>
      <w:sz w:val="20"/>
      <w:lang w:eastAsia="ar-SA"/>
    </w:rPr>
  </w:style>
  <w:style w:type="paragraph" w:customStyle="1" w:styleId="27">
    <w:name w:val="Текст2"/>
    <w:basedOn w:val="a"/>
    <w:qFormat/>
    <w:pPr>
      <w:suppressAutoHyphens/>
    </w:pPr>
    <w:rPr>
      <w:rFonts w:ascii="Courier New" w:eastAsia="Courier New" w:hAnsi="Courier New"/>
      <w:sz w:val="20"/>
      <w:lang w:val="ru-RU" w:eastAsia="ar-SA"/>
    </w:rPr>
  </w:style>
  <w:style w:type="paragraph" w:customStyle="1" w:styleId="230">
    <w:name w:val="Основной текст 23"/>
    <w:basedOn w:val="a"/>
    <w:qFormat/>
    <w:pPr>
      <w:suppressAutoHyphens/>
      <w:spacing w:after="120" w:line="480" w:lineRule="auto"/>
      <w:ind w:firstLine="709"/>
      <w:jc w:val="both"/>
    </w:pPr>
    <w:rPr>
      <w:rFonts w:ascii="Calibri" w:eastAsia="Calibri" w:hAnsi="Calibri"/>
      <w:sz w:val="20"/>
      <w:lang w:val="ru-RU" w:eastAsia="ar-SA"/>
    </w:rPr>
  </w:style>
  <w:style w:type="paragraph" w:customStyle="1" w:styleId="WW-">
    <w:name w:val="WW-Базовый"/>
    <w:qFormat/>
    <w:pPr>
      <w:suppressAutoHyphens/>
    </w:pPr>
    <w:rPr>
      <w:rFonts w:ascii="Calibri" w:eastAsia="Liberation Serif" w:hAnsi="Calibri" w:cs="Liberation Serif"/>
      <w:color w:val="000000"/>
      <w:sz w:val="24"/>
      <w:szCs w:val="24"/>
      <w:lang w:eastAsia="hi-IN"/>
    </w:rPr>
  </w:style>
  <w:style w:type="paragraph" w:customStyle="1" w:styleId="afff6">
    <w:name w:val="Прижатый влево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s1">
    <w:name w:val="s_1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Default">
    <w:name w:val="Default"/>
    <w:qFormat/>
    <w:pPr>
      <w:suppressAutoHyphens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afff7">
    <w:name w:val="Внимание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8">
    <w:name w:val="Внимание: криминал!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9">
    <w:name w:val="Внимание: недобросовестность!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a">
    <w:name w:val="Заголовок группы контролов"/>
    <w:basedOn w:val="a"/>
    <w:qFormat/>
    <w:pPr>
      <w:widowControl w:val="0"/>
      <w:suppressAutoHyphens/>
      <w:jc w:val="both"/>
    </w:pPr>
    <w:rPr>
      <w:rFonts w:ascii="Arial" w:eastAsia="Arial" w:hAnsi="Arial"/>
      <w:b/>
      <w:color w:val="000000"/>
      <w:lang w:eastAsia="ar-SA"/>
    </w:rPr>
  </w:style>
  <w:style w:type="paragraph" w:customStyle="1" w:styleId="afffb">
    <w:name w:val="Заголовок для информации об изменениях"/>
    <w:basedOn w:val="1"/>
    <w:qFormat/>
    <w:rPr>
      <w:rFonts w:ascii="Arial" w:eastAsia="Mangal" w:hAnsi="Arial"/>
      <w:sz w:val="20"/>
      <w:shd w:val="clear" w:color="auto" w:fill="FFFFFF"/>
      <w:lang w:val="ru-RU" w:eastAsia="ar-SA"/>
    </w:rPr>
  </w:style>
  <w:style w:type="paragraph" w:customStyle="1" w:styleId="afffc">
    <w:name w:val="Заголовок приложения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d">
    <w:name w:val="Заголовок распахивающейся части диалога"/>
    <w:basedOn w:val="a"/>
    <w:qFormat/>
    <w:pPr>
      <w:widowControl w:val="0"/>
      <w:suppressAutoHyphens/>
      <w:jc w:val="both"/>
    </w:pPr>
    <w:rPr>
      <w:rFonts w:ascii="Arial" w:eastAsia="Arial" w:hAnsi="Arial"/>
      <w:i/>
      <w:color w:val="000080"/>
      <w:lang w:eastAsia="ar-SA"/>
    </w:rPr>
  </w:style>
  <w:style w:type="paragraph" w:customStyle="1" w:styleId="afffe">
    <w:name w:val="Заголовок статьи"/>
    <w:basedOn w:val="a"/>
    <w:qFormat/>
    <w:pPr>
      <w:widowControl w:val="0"/>
      <w:suppressAutoHyphens/>
      <w:ind w:left="1612" w:hanging="892"/>
      <w:jc w:val="both"/>
    </w:pPr>
    <w:rPr>
      <w:rFonts w:ascii="Arial" w:eastAsia="Arial" w:hAnsi="Arial"/>
      <w:lang w:eastAsia="ar-SA"/>
    </w:rPr>
  </w:style>
  <w:style w:type="paragraph" w:customStyle="1" w:styleId="affff">
    <w:name w:val="Заголовок ЭР (левое окно)"/>
    <w:basedOn w:val="a"/>
    <w:qFormat/>
    <w:pPr>
      <w:widowControl w:val="0"/>
      <w:suppressAutoHyphens/>
      <w:spacing w:before="300" w:after="250"/>
      <w:jc w:val="center"/>
    </w:pPr>
    <w:rPr>
      <w:rFonts w:ascii="Arial" w:eastAsia="Arial" w:hAnsi="Arial"/>
      <w:b/>
      <w:color w:val="26282F"/>
      <w:sz w:val="28"/>
      <w:lang w:eastAsia="ar-SA"/>
    </w:rPr>
  </w:style>
  <w:style w:type="paragraph" w:customStyle="1" w:styleId="affff0">
    <w:name w:val="Заголовок ЭР (правое окно)"/>
    <w:qFormat/>
    <w:pPr>
      <w:widowControl w:val="0"/>
      <w:suppressAutoHyphens/>
    </w:pPr>
    <w:rPr>
      <w:rFonts w:ascii="Arial" w:eastAsia="Mangal" w:hAnsi="Arial" w:cs="Liberation Serif"/>
      <w:color w:val="00000A"/>
      <w:sz w:val="24"/>
      <w:szCs w:val="24"/>
      <w:lang w:eastAsia="hi-IN"/>
    </w:rPr>
  </w:style>
  <w:style w:type="paragraph" w:customStyle="1" w:styleId="affff1">
    <w:name w:val="Интерактивный заголовок"/>
    <w:qFormat/>
    <w:pPr>
      <w:widowControl w:val="0"/>
    </w:pPr>
    <w:rPr>
      <w:rFonts w:ascii="Liberation Serif" w:eastAsia="Mangal" w:hAnsi="Liberation Serif" w:cs="Liberation Serif"/>
      <w:color w:val="00000A"/>
      <w:sz w:val="28"/>
      <w:szCs w:val="24"/>
      <w:shd w:val="clear" w:color="auto" w:fill="FFFFFF"/>
      <w:lang w:eastAsia="hi-IN" w:bidi="ru-RU"/>
    </w:rPr>
  </w:style>
  <w:style w:type="paragraph" w:customStyle="1" w:styleId="affff2">
    <w:name w:val="Текст информации об изменениях"/>
    <w:basedOn w:val="a"/>
    <w:qFormat/>
    <w:pPr>
      <w:widowControl w:val="0"/>
      <w:suppressAutoHyphens/>
      <w:jc w:val="both"/>
    </w:pPr>
    <w:rPr>
      <w:rFonts w:ascii="Arial" w:eastAsia="Arial" w:hAnsi="Arial"/>
      <w:color w:val="353842"/>
      <w:sz w:val="20"/>
      <w:lang w:eastAsia="ar-SA"/>
    </w:rPr>
  </w:style>
  <w:style w:type="paragraph" w:customStyle="1" w:styleId="affff3">
    <w:name w:val="Информация об изменениях"/>
    <w:qFormat/>
    <w:pPr>
      <w:widowControl w:val="0"/>
    </w:pPr>
    <w:rPr>
      <w:rFonts w:ascii="Arial" w:eastAsia="Mangal" w:hAnsi="Arial" w:cs="Liberation Serif"/>
      <w:color w:val="00000A"/>
      <w:sz w:val="24"/>
      <w:szCs w:val="24"/>
      <w:shd w:val="clear" w:color="auto" w:fill="EAEFED"/>
      <w:lang w:eastAsia="hi-IN"/>
    </w:rPr>
  </w:style>
  <w:style w:type="paragraph" w:customStyle="1" w:styleId="affff4">
    <w:name w:val="Текст (справка)"/>
    <w:basedOn w:val="a"/>
    <w:qFormat/>
    <w:pPr>
      <w:widowControl w:val="0"/>
      <w:suppressAutoHyphens/>
      <w:ind w:left="170" w:right="170"/>
    </w:pPr>
    <w:rPr>
      <w:rFonts w:ascii="Arial" w:eastAsia="Arial" w:hAnsi="Arial"/>
      <w:lang w:eastAsia="ar-SA"/>
    </w:rPr>
  </w:style>
  <w:style w:type="paragraph" w:customStyle="1" w:styleId="affff5">
    <w:name w:val="Комментарий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6">
    <w:name w:val="Информация об изменениях документа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7">
    <w:name w:val="Текст (лев. подпись)"/>
    <w:basedOn w:val="a"/>
    <w:qFormat/>
    <w:pPr>
      <w:widowControl w:val="0"/>
      <w:suppressAutoHyphens/>
    </w:pPr>
    <w:rPr>
      <w:rFonts w:ascii="Arial" w:eastAsia="Arial" w:hAnsi="Arial"/>
      <w:lang w:eastAsia="ar-SA"/>
    </w:rPr>
  </w:style>
  <w:style w:type="paragraph" w:customStyle="1" w:styleId="affff8">
    <w:name w:val="Колонтитул (ле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9">
    <w:name w:val="Текст (прав. подпись)"/>
    <w:basedOn w:val="a"/>
    <w:qFormat/>
    <w:pPr>
      <w:widowControl w:val="0"/>
      <w:suppressAutoHyphens/>
      <w:jc w:val="right"/>
    </w:pPr>
    <w:rPr>
      <w:rFonts w:ascii="Arial" w:eastAsia="Arial" w:hAnsi="Arial"/>
      <w:lang w:eastAsia="ar-SA"/>
    </w:rPr>
  </w:style>
  <w:style w:type="paragraph" w:customStyle="1" w:styleId="affffa">
    <w:name w:val="Колонтитул (правый)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16"/>
      <w:szCs w:val="24"/>
      <w:lang w:eastAsia="hi-IN"/>
    </w:rPr>
  </w:style>
  <w:style w:type="paragraph" w:customStyle="1" w:styleId="affffb">
    <w:name w:val="Комментарий пользователя"/>
    <w:qFormat/>
    <w:pPr>
      <w:widowControl w:val="0"/>
    </w:pPr>
    <w:rPr>
      <w:rFonts w:ascii="Arial" w:eastAsia="Mangal" w:hAnsi="Arial" w:cs="Liberation Serif"/>
      <w:color w:val="353842"/>
      <w:sz w:val="24"/>
      <w:szCs w:val="24"/>
      <w:shd w:val="clear" w:color="auto" w:fill="F0F0F0"/>
      <w:lang w:eastAsia="hi-IN"/>
    </w:rPr>
  </w:style>
  <w:style w:type="paragraph" w:customStyle="1" w:styleId="affffc">
    <w:name w:val="Куда обратиться?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d">
    <w:name w:val="Моноширинный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e">
    <w:name w:val="Необходимые документы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">
    <w:name w:val="Объект"/>
    <w:basedOn w:val="a"/>
    <w:qFormat/>
    <w:pPr>
      <w:widowControl w:val="0"/>
      <w:suppressAutoHyphens/>
      <w:jc w:val="both"/>
    </w:pPr>
    <w:rPr>
      <w:rFonts w:eastAsia="Calibri"/>
      <w:sz w:val="26"/>
      <w:lang w:eastAsia="ar-SA"/>
    </w:rPr>
  </w:style>
  <w:style w:type="paragraph" w:customStyle="1" w:styleId="afffff0">
    <w:name w:val="Таблицы (моноширинный)"/>
    <w:basedOn w:val="a"/>
    <w:qFormat/>
    <w:pPr>
      <w:widowControl w:val="0"/>
      <w:suppressAutoHyphens/>
      <w:jc w:val="both"/>
    </w:pPr>
    <w:rPr>
      <w:rFonts w:ascii="Courier New" w:eastAsia="Courier New" w:hAnsi="Courier New"/>
      <w:sz w:val="22"/>
      <w:lang w:eastAsia="ar-SA"/>
    </w:rPr>
  </w:style>
  <w:style w:type="paragraph" w:customStyle="1" w:styleId="afffff1">
    <w:name w:val="Оглавление"/>
    <w:qFormat/>
    <w:pPr>
      <w:widowControl w:val="0"/>
      <w:suppressAutoHyphens/>
      <w:ind w:left="14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2">
    <w:name w:val="Переме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Cs w:val="24"/>
      <w:lang w:eastAsia="hi-IN"/>
    </w:rPr>
  </w:style>
  <w:style w:type="paragraph" w:customStyle="1" w:styleId="afffff3">
    <w:name w:val="Подвал для информации об изменениях"/>
    <w:basedOn w:val="1"/>
    <w:qFormat/>
    <w:pPr>
      <w:widowControl w:val="0"/>
      <w:suppressAutoHyphens/>
      <w:spacing w:before="0" w:after="0"/>
      <w:jc w:val="both"/>
    </w:pPr>
    <w:rPr>
      <w:rFonts w:ascii="Arial" w:eastAsia="Mangal" w:hAnsi="Arial"/>
      <w:sz w:val="20"/>
      <w:lang w:val="ru-RU" w:eastAsia="ar-SA"/>
    </w:rPr>
  </w:style>
  <w:style w:type="paragraph" w:customStyle="1" w:styleId="afffff4">
    <w:name w:val="Подзаголовок для информации об изменениях"/>
    <w:qFormat/>
    <w:pPr>
      <w:widowControl w:val="0"/>
      <w:suppressAutoHyphens/>
      <w:jc w:val="both"/>
    </w:pPr>
    <w:rPr>
      <w:rFonts w:ascii="Arial" w:eastAsia="Mangal" w:hAnsi="Arial" w:cs="Liberation Serif"/>
      <w:b/>
      <w:color w:val="353842"/>
      <w:sz w:val="24"/>
      <w:szCs w:val="24"/>
      <w:lang w:eastAsia="hi-IN"/>
    </w:rPr>
  </w:style>
  <w:style w:type="paragraph" w:customStyle="1" w:styleId="afffff5">
    <w:name w:val="Подчёркнуный текст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6">
    <w:name w:val="Постоянная часть"/>
    <w:qFormat/>
    <w:pPr>
      <w:widowControl w:val="0"/>
      <w:suppressAutoHyphens/>
      <w:jc w:val="both"/>
    </w:pPr>
    <w:rPr>
      <w:rFonts w:ascii="Arial" w:eastAsia="Mangal" w:hAnsi="Arial" w:cs="Liberation Serif"/>
      <w:color w:val="000000"/>
      <w:sz w:val="22"/>
      <w:szCs w:val="24"/>
      <w:lang w:eastAsia="hi-IN"/>
    </w:rPr>
  </w:style>
  <w:style w:type="paragraph" w:customStyle="1" w:styleId="afffff7">
    <w:name w:val="Пример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8">
    <w:name w:val="Примечание."/>
    <w:qFormat/>
    <w:pPr>
      <w:widowControl w:val="0"/>
    </w:pPr>
    <w:rPr>
      <w:rFonts w:ascii="Arial" w:eastAsia="Mangal" w:hAnsi="Arial" w:cs="Liberation Serif"/>
      <w:color w:val="000000"/>
      <w:sz w:val="24"/>
      <w:szCs w:val="24"/>
      <w:shd w:val="clear" w:color="auto" w:fill="FAF3E9"/>
      <w:lang w:eastAsia="hi-IN"/>
    </w:rPr>
  </w:style>
  <w:style w:type="paragraph" w:customStyle="1" w:styleId="afffff9">
    <w:name w:val="Словарная статья"/>
    <w:basedOn w:val="a"/>
    <w:qFormat/>
    <w:pPr>
      <w:widowControl w:val="0"/>
      <w:suppressAutoHyphens/>
      <w:ind w:right="118"/>
      <w:jc w:val="both"/>
    </w:pPr>
    <w:rPr>
      <w:rFonts w:ascii="Arial" w:eastAsia="Arial" w:hAnsi="Arial"/>
      <w:lang w:eastAsia="ar-SA"/>
    </w:rPr>
  </w:style>
  <w:style w:type="paragraph" w:customStyle="1" w:styleId="afffffa">
    <w:name w:val="Ссылка на официальную публикацию"/>
    <w:basedOn w:val="a"/>
    <w:qFormat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afffffb">
    <w:name w:val="Текст в таблице"/>
    <w:qFormat/>
    <w:pPr>
      <w:widowControl w:val="0"/>
      <w:suppressAutoHyphens/>
      <w:ind w:firstLine="500"/>
      <w:jc w:val="both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afffffc">
    <w:name w:val="Текст ЭР (см. также)"/>
    <w:basedOn w:val="a"/>
    <w:qFormat/>
    <w:pPr>
      <w:widowControl w:val="0"/>
      <w:suppressAutoHyphens/>
      <w:spacing w:before="200"/>
    </w:pPr>
    <w:rPr>
      <w:rFonts w:ascii="Arial" w:eastAsia="Arial" w:hAnsi="Arial"/>
      <w:sz w:val="22"/>
      <w:lang w:eastAsia="ar-SA"/>
    </w:rPr>
  </w:style>
  <w:style w:type="paragraph" w:customStyle="1" w:styleId="afffffd">
    <w:name w:val="Технический комментарий"/>
    <w:basedOn w:val="a"/>
    <w:qFormat/>
    <w:rPr>
      <w:rFonts w:ascii="Arial" w:eastAsia="Arial" w:hAnsi="Arial"/>
      <w:color w:val="463F31"/>
      <w:shd w:val="clear" w:color="auto" w:fill="FFFFA6"/>
      <w:lang w:eastAsia="ar-SA"/>
    </w:rPr>
  </w:style>
  <w:style w:type="paragraph" w:customStyle="1" w:styleId="afffffe">
    <w:name w:val="Формула"/>
    <w:basedOn w:val="a"/>
    <w:qFormat/>
    <w:rPr>
      <w:rFonts w:ascii="Arial" w:eastAsia="Arial" w:hAnsi="Arial"/>
      <w:shd w:val="clear" w:color="auto" w:fill="FAF3E9"/>
      <w:lang w:eastAsia="ar-SA"/>
    </w:rPr>
  </w:style>
  <w:style w:type="paragraph" w:customStyle="1" w:styleId="affffff">
    <w:name w:val="Центрированный (таблица)"/>
    <w:qFormat/>
    <w:pPr>
      <w:widowControl w:val="0"/>
      <w:suppressAutoHyphens/>
      <w:jc w:val="center"/>
    </w:pPr>
    <w:rPr>
      <w:rFonts w:ascii="Arial" w:eastAsia="Mangal" w:hAnsi="Arial" w:cs="Liberation Serif"/>
      <w:color w:val="000000"/>
      <w:sz w:val="24"/>
      <w:szCs w:val="24"/>
      <w:lang w:eastAsia="hi-IN"/>
    </w:rPr>
  </w:style>
  <w:style w:type="paragraph" w:customStyle="1" w:styleId="-0">
    <w:name w:val="ЭР-содержание (правое окно)"/>
    <w:basedOn w:val="a"/>
    <w:qFormat/>
    <w:pPr>
      <w:widowControl w:val="0"/>
      <w:suppressAutoHyphens/>
      <w:spacing w:before="300"/>
    </w:pPr>
    <w:rPr>
      <w:rFonts w:ascii="Arial" w:eastAsia="Arial" w:hAnsi="Arial"/>
      <w:sz w:val="26"/>
      <w:lang w:eastAsia="ar-SA"/>
    </w:rPr>
  </w:style>
  <w:style w:type="paragraph" w:customStyle="1" w:styleId="231">
    <w:name w:val="Основной текст с отступом 23"/>
    <w:basedOn w:val="a"/>
    <w:qFormat/>
    <w:pPr>
      <w:suppressAutoHyphens/>
      <w:ind w:firstLine="540"/>
      <w:jc w:val="both"/>
    </w:pPr>
    <w:rPr>
      <w:rFonts w:eastAsia="Calibri"/>
      <w:i/>
      <w:sz w:val="28"/>
      <w:lang w:eastAsia="ru-RU"/>
    </w:rPr>
  </w:style>
  <w:style w:type="paragraph" w:customStyle="1" w:styleId="consplusnormal0">
    <w:name w:val="consplusnormal"/>
    <w:basedOn w:val="a"/>
    <w:qFormat/>
    <w:pPr>
      <w:suppressAutoHyphens/>
      <w:spacing w:before="280" w:after="280"/>
    </w:pPr>
    <w:rPr>
      <w:rFonts w:eastAsia="Calibri"/>
      <w:lang w:eastAsia="ar-SA"/>
    </w:rPr>
  </w:style>
  <w:style w:type="paragraph" w:customStyle="1" w:styleId="section2">
    <w:name w:val="section2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heading">
    <w:name w:val="heading"/>
    <w:basedOn w:val="a"/>
    <w:qFormat/>
    <w:pPr>
      <w:suppressAutoHyphens/>
      <w:spacing w:before="240" w:after="100"/>
      <w:ind w:firstLine="225"/>
    </w:pPr>
    <w:rPr>
      <w:rFonts w:ascii="Verdana" w:eastAsia="Verdana" w:hAnsi="Verdana"/>
      <w:color w:val="000000"/>
      <w:sz w:val="16"/>
      <w:lang w:eastAsia="ar-SA"/>
    </w:rPr>
  </w:style>
  <w:style w:type="paragraph" w:customStyle="1" w:styleId="310">
    <w:name w:val="Основной текст с отступом 31"/>
    <w:basedOn w:val="a"/>
    <w:qFormat/>
    <w:pPr>
      <w:suppressAutoHyphens/>
      <w:spacing w:after="120"/>
      <w:ind w:left="283"/>
    </w:pPr>
    <w:rPr>
      <w:rFonts w:eastAsia="Calibri"/>
      <w:sz w:val="16"/>
      <w:lang w:eastAsia="ar-SA"/>
    </w:rPr>
  </w:style>
  <w:style w:type="paragraph" w:customStyle="1" w:styleId="212">
    <w:name w:val="Основной текст с отступом 21"/>
    <w:basedOn w:val="a"/>
    <w:qFormat/>
    <w:pPr>
      <w:tabs>
        <w:tab w:val="left" w:pos="0"/>
      </w:tabs>
      <w:suppressAutoHyphens/>
      <w:ind w:firstLine="433"/>
      <w:jc w:val="both"/>
    </w:pPr>
    <w:rPr>
      <w:rFonts w:eastAsia="Calibri"/>
      <w:lang w:eastAsia="ar-SA"/>
    </w:rPr>
  </w:style>
  <w:style w:type="paragraph" w:customStyle="1" w:styleId="320">
    <w:name w:val="Основной текст 32"/>
    <w:basedOn w:val="a"/>
    <w:qFormat/>
    <w:pPr>
      <w:suppressAutoHyphens/>
      <w:spacing w:after="120"/>
    </w:pPr>
    <w:rPr>
      <w:rFonts w:eastAsia="Calibri"/>
      <w:sz w:val="16"/>
      <w:lang w:eastAsia="ru-RU"/>
    </w:rPr>
  </w:style>
  <w:style w:type="paragraph" w:customStyle="1" w:styleId="consnormal0">
    <w:name w:val="consnormal"/>
    <w:basedOn w:val="a"/>
    <w:qFormat/>
    <w:pPr>
      <w:suppressAutoHyphens/>
      <w:spacing w:before="75" w:after="75"/>
    </w:pPr>
    <w:rPr>
      <w:rFonts w:ascii="Arial" w:eastAsia="Arial" w:hAnsi="Arial"/>
      <w:color w:val="000000"/>
      <w:sz w:val="20"/>
      <w:lang w:eastAsia="ar-SA"/>
    </w:rPr>
  </w:style>
  <w:style w:type="paragraph" w:customStyle="1" w:styleId="1f3">
    <w:name w:val="Красная строка1"/>
    <w:qFormat/>
    <w:pPr>
      <w:suppressAutoHyphens/>
      <w:spacing w:after="120"/>
      <w:ind w:firstLine="210"/>
    </w:pPr>
    <w:rPr>
      <w:rFonts w:ascii="Liberation Serif" w:eastAsia="Mangal" w:hAnsi="Liberation Serif" w:cs="Liberation Serif"/>
      <w:color w:val="000000"/>
      <w:sz w:val="24"/>
      <w:szCs w:val="24"/>
      <w:lang w:eastAsia="hi-IN"/>
    </w:rPr>
  </w:style>
  <w:style w:type="paragraph" w:customStyle="1" w:styleId="1f4">
    <w:name w:val="Стиль1"/>
    <w:basedOn w:val="a"/>
    <w:qFormat/>
    <w:pPr>
      <w:tabs>
        <w:tab w:val="left" w:pos="5721"/>
        <w:tab w:val="left" w:pos="7020"/>
      </w:tabs>
      <w:suppressAutoHyphens/>
      <w:ind w:left="2340" w:hanging="360"/>
    </w:pPr>
    <w:rPr>
      <w:rFonts w:eastAsia="Calibri"/>
      <w:sz w:val="20"/>
      <w:lang w:eastAsia="ar-SA"/>
    </w:r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Cell">
    <w:name w:val="ConsCell"/>
    <w:qFormat/>
    <w:pPr>
      <w:widowControl w:val="0"/>
      <w:suppressAutoHyphens/>
      <w:ind w:left="450" w:right="19772" w:hanging="450"/>
    </w:pPr>
    <w:rPr>
      <w:rFonts w:ascii="Arial" w:eastAsia="Liberation Serif" w:hAnsi="Arial" w:cs="Liberation Serif"/>
      <w:color w:val="000000"/>
      <w:szCs w:val="24"/>
      <w:lang w:eastAsia="hi-IN"/>
    </w:rPr>
  </w:style>
  <w:style w:type="paragraph" w:customStyle="1" w:styleId="affffff0">
    <w:name w:val="Знак Знак Знак Знак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styleId="affffff1">
    <w:name w:val="endnote text"/>
    <w:basedOn w:val="a"/>
    <w:qFormat/>
    <w:pPr>
      <w:suppressAutoHyphens/>
    </w:pPr>
    <w:rPr>
      <w:rFonts w:eastAsia="Calibri"/>
      <w:sz w:val="20"/>
      <w:lang w:eastAsia="ru-RU"/>
    </w:rPr>
  </w:style>
  <w:style w:type="paragraph" w:customStyle="1" w:styleId="1f5">
    <w:name w:val="Схема документа1"/>
    <w:basedOn w:val="a"/>
    <w:qFormat/>
    <w:pPr>
      <w:shd w:val="clear" w:color="auto" w:fill="000080"/>
      <w:suppressAutoHyphens/>
    </w:pPr>
    <w:rPr>
      <w:rFonts w:ascii="Tahoma" w:eastAsia="Tahoma" w:hAnsi="Tahoma"/>
      <w:sz w:val="20"/>
      <w:lang w:val="ru-RU" w:eastAsia="ar-SA"/>
    </w:rPr>
  </w:style>
  <w:style w:type="paragraph" w:customStyle="1" w:styleId="29">
    <w:name w:val="Знак Знак Знак Знак2"/>
    <w:basedOn w:val="a"/>
    <w:qFormat/>
    <w:pPr>
      <w:suppressAutoHyphens/>
      <w:spacing w:before="280" w:after="280"/>
      <w:jc w:val="both"/>
    </w:pPr>
    <w:rPr>
      <w:rFonts w:ascii="Tahoma" w:eastAsia="Tahoma" w:hAnsi="Tahoma"/>
      <w:sz w:val="20"/>
      <w:lang w:eastAsia="ar-SA"/>
    </w:rPr>
  </w:style>
  <w:style w:type="paragraph" w:customStyle="1" w:styleId="DOsntext">
    <w:name w:val="D Osn text"/>
    <w:basedOn w:val="a"/>
    <w:qFormat/>
    <w:pPr>
      <w:suppressAutoHyphens/>
      <w:spacing w:after="120" w:line="336" w:lineRule="auto"/>
      <w:ind w:firstLine="567"/>
      <w:jc w:val="both"/>
    </w:pPr>
    <w:rPr>
      <w:rFonts w:eastAsia="Calibri"/>
      <w:sz w:val="20"/>
      <w:lang w:eastAsia="ar-SA"/>
    </w:rPr>
  </w:style>
  <w:style w:type="paragraph" w:customStyle="1" w:styleId="1f6">
    <w:name w:val="Маркированный список1"/>
    <w:qFormat/>
    <w:pPr>
      <w:tabs>
        <w:tab w:val="left" w:pos="3123"/>
      </w:tabs>
      <w:suppressAutoHyphens/>
      <w:ind w:left="1041" w:hanging="615"/>
    </w:pPr>
    <w:rPr>
      <w:rFonts w:ascii="Liberation Serif" w:eastAsia="Mangal" w:hAnsi="Liberation Serif" w:cs="Liberation Serif"/>
      <w:color w:val="000000"/>
      <w:szCs w:val="24"/>
      <w:lang w:eastAsia="hi-IN"/>
    </w:rPr>
  </w:style>
  <w:style w:type="paragraph" w:customStyle="1" w:styleId="1f7">
    <w:name w:val="Знак1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ConsNonformat">
    <w:name w:val="ConsNonformat"/>
    <w:qFormat/>
    <w:pPr>
      <w:widowControl w:val="0"/>
      <w:suppressAutoHyphens/>
      <w:ind w:right="19772"/>
    </w:pPr>
    <w:rPr>
      <w:rFonts w:ascii="Courier New" w:eastAsia="Liberation Serif" w:hAnsi="Courier New" w:cs="Liberation Serif"/>
      <w:color w:val="000000"/>
      <w:szCs w:val="24"/>
      <w:lang w:eastAsia="hi-IN"/>
    </w:rPr>
  </w:style>
  <w:style w:type="paragraph" w:customStyle="1" w:styleId="2a">
    <w:name w:val="Знак2"/>
    <w:basedOn w:val="a"/>
    <w:qFormat/>
    <w:pPr>
      <w:suppressAutoHyphens/>
      <w:spacing w:before="280" w:after="280"/>
    </w:pPr>
    <w:rPr>
      <w:rFonts w:ascii="Tahoma" w:eastAsia="Tahoma" w:hAnsi="Tahoma"/>
      <w:sz w:val="20"/>
      <w:lang w:eastAsia="ar-SA"/>
    </w:rPr>
  </w:style>
  <w:style w:type="paragraph" w:customStyle="1" w:styleId="37">
    <w:name w:val="Основной текст (3)"/>
    <w:basedOn w:val="a"/>
    <w:qFormat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ascii="Calibri" w:eastAsia="Calibri" w:hAnsi="Calibri"/>
      <w:b/>
      <w:sz w:val="26"/>
      <w:lang w:val="ru-RU" w:eastAsia="ar-SA"/>
    </w:rPr>
  </w:style>
  <w:style w:type="paragraph" w:customStyle="1" w:styleId="2b">
    <w:name w:val="Основной текст2"/>
    <w:basedOn w:val="a"/>
    <w:qFormat/>
    <w:pPr>
      <w:widowControl w:val="0"/>
      <w:shd w:val="clear" w:color="auto" w:fill="FFFFFF"/>
      <w:suppressAutoHyphens/>
      <w:spacing w:before="420" w:line="624" w:lineRule="exact"/>
    </w:pPr>
    <w:rPr>
      <w:rFonts w:ascii="Calibri" w:eastAsia="Calibri" w:hAnsi="Calibri"/>
      <w:sz w:val="26"/>
      <w:lang w:val="ru-RU" w:eastAsia="ar-SA"/>
    </w:rPr>
  </w:style>
  <w:style w:type="paragraph" w:customStyle="1" w:styleId="2c">
    <w:name w:val="Название объекта2"/>
    <w:basedOn w:val="a"/>
    <w:qFormat/>
    <w:pPr>
      <w:suppressAutoHyphens/>
      <w:jc w:val="center"/>
    </w:pPr>
    <w:rPr>
      <w:rFonts w:eastAsia="Calibri"/>
      <w:sz w:val="20"/>
      <w:lang w:eastAsia="ar-SA"/>
    </w:rPr>
  </w:style>
  <w:style w:type="paragraph" w:customStyle="1" w:styleId="2d">
    <w:name w:val="Указатель2"/>
    <w:basedOn w:val="a"/>
    <w:qFormat/>
    <w:pPr>
      <w:suppressAutoHyphens/>
    </w:pPr>
    <w:rPr>
      <w:rFonts w:eastAsia="Mangal"/>
      <w:lang w:eastAsia="ar-SA"/>
    </w:rPr>
  </w:style>
  <w:style w:type="paragraph" w:customStyle="1" w:styleId="1f8">
    <w:name w:val="Название объекта1"/>
    <w:basedOn w:val="a"/>
    <w:qFormat/>
    <w:pPr>
      <w:suppressAutoHyphens/>
      <w:spacing w:before="120" w:after="120"/>
    </w:pPr>
    <w:rPr>
      <w:rFonts w:eastAsia="Mangal"/>
      <w:i/>
      <w:lang w:eastAsia="ar-SA"/>
    </w:rPr>
  </w:style>
  <w:style w:type="paragraph" w:customStyle="1" w:styleId="1f9">
    <w:name w:val="Указатель1"/>
    <w:basedOn w:val="a"/>
    <w:qFormat/>
    <w:pPr>
      <w:suppressAutoHyphens/>
    </w:pPr>
    <w:rPr>
      <w:rFonts w:eastAsia="Mangal"/>
      <w:lang w:eastAsia="ar-SA"/>
    </w:rPr>
  </w:style>
  <w:style w:type="paragraph" w:customStyle="1" w:styleId="1fa">
    <w:name w:val="Текст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affffff2">
    <w:name w:val="ВерхКолонтитул"/>
    <w:basedOn w:val="a"/>
    <w:qFormat/>
    <w:pPr>
      <w:tabs>
        <w:tab w:val="center" w:pos="4153"/>
        <w:tab w:val="right" w:pos="8306"/>
      </w:tabs>
      <w:suppressAutoHyphens/>
    </w:pPr>
    <w:rPr>
      <w:rFonts w:eastAsia="Calibri"/>
      <w:sz w:val="20"/>
      <w:lang w:eastAsia="ar-SA"/>
    </w:rPr>
  </w:style>
  <w:style w:type="paragraph" w:customStyle="1" w:styleId="220">
    <w:name w:val="Основной текст с отступом 22"/>
    <w:basedOn w:val="a"/>
    <w:qFormat/>
    <w:pPr>
      <w:suppressAutoHyphens/>
      <w:ind w:firstLine="851"/>
      <w:jc w:val="both"/>
    </w:pPr>
    <w:rPr>
      <w:rFonts w:eastAsia="Calibri"/>
      <w:sz w:val="28"/>
      <w:lang w:eastAsia="ar-SA"/>
    </w:rPr>
  </w:style>
  <w:style w:type="paragraph" w:customStyle="1" w:styleId="affffff3">
    <w:name w:val="ОсновнойОтступ"/>
    <w:basedOn w:val="a"/>
    <w:qFormat/>
    <w:pPr>
      <w:suppressAutoHyphens/>
      <w:spacing w:line="360" w:lineRule="atLeast"/>
      <w:ind w:firstLine="567"/>
      <w:jc w:val="both"/>
    </w:pPr>
    <w:rPr>
      <w:rFonts w:eastAsia="Calibri"/>
      <w:sz w:val="28"/>
      <w:lang w:eastAsia="ar-SA"/>
    </w:rPr>
  </w:style>
  <w:style w:type="paragraph" w:customStyle="1" w:styleId="311">
    <w:name w:val="Основной текст 31"/>
    <w:basedOn w:val="a"/>
    <w:qFormat/>
    <w:pPr>
      <w:suppressAutoHyphens/>
      <w:jc w:val="both"/>
    </w:pPr>
    <w:rPr>
      <w:rFonts w:eastAsia="Calibri"/>
      <w:sz w:val="20"/>
      <w:lang w:eastAsia="ar-SA"/>
    </w:rPr>
  </w:style>
  <w:style w:type="paragraph" w:customStyle="1" w:styleId="110">
    <w:name w:val="Текст11"/>
    <w:basedOn w:val="a"/>
    <w:qFormat/>
    <w:pPr>
      <w:suppressAutoHyphens/>
    </w:pPr>
    <w:rPr>
      <w:rFonts w:ascii="Courier New" w:eastAsia="Courier New" w:hAnsi="Courier New"/>
      <w:sz w:val="20"/>
      <w:lang w:eastAsia="ar-SA"/>
    </w:rPr>
  </w:style>
  <w:style w:type="paragraph" w:customStyle="1" w:styleId="FR1">
    <w:name w:val="FR1"/>
    <w:qFormat/>
    <w:pPr>
      <w:widowControl w:val="0"/>
      <w:suppressAutoHyphens/>
      <w:jc w:val="both"/>
    </w:pPr>
    <w:rPr>
      <w:rFonts w:ascii="Times New Roman" w:eastAsia="Liberation Serif" w:hAnsi="Times New Roman" w:cs="Liberation Serif"/>
      <w:color w:val="000000"/>
      <w:sz w:val="28"/>
      <w:szCs w:val="24"/>
      <w:lang w:eastAsia="hi-IN"/>
    </w:rPr>
  </w:style>
  <w:style w:type="paragraph" w:customStyle="1" w:styleId="1fb">
    <w:name w:val="Обычный1"/>
    <w:qFormat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Liberation Serif" w:hAnsi="Times New Roman" w:cs="Liberation Serif"/>
      <w:color w:val="000000"/>
      <w:sz w:val="24"/>
      <w:szCs w:val="24"/>
      <w:lang w:eastAsia="hi-IN"/>
    </w:rPr>
  </w:style>
  <w:style w:type="paragraph" w:customStyle="1" w:styleId="221">
    <w:name w:val="Основной текст 22"/>
    <w:basedOn w:val="a"/>
    <w:qFormat/>
    <w:pPr>
      <w:suppressAutoHyphens/>
      <w:spacing w:line="360" w:lineRule="atLeast"/>
      <w:ind w:firstLine="851"/>
      <w:jc w:val="both"/>
    </w:pPr>
    <w:rPr>
      <w:rFonts w:eastAsia="Calibri"/>
      <w:sz w:val="20"/>
      <w:lang w:eastAsia="ar-SA"/>
    </w:rPr>
  </w:style>
  <w:style w:type="paragraph" w:customStyle="1" w:styleId="conspluscell0">
    <w:name w:val="conspluscell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consplusnonformat0">
    <w:name w:val="consplusnonformat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111">
    <w:name w:val="11"/>
    <w:basedOn w:val="a"/>
    <w:qFormat/>
    <w:pPr>
      <w:suppressAutoHyphens/>
      <w:spacing w:before="30" w:after="30"/>
    </w:pPr>
    <w:rPr>
      <w:lang w:eastAsia="ar-SA"/>
    </w:rPr>
  </w:style>
  <w:style w:type="paragraph" w:customStyle="1" w:styleId="38">
    <w:name w:val="Абзац списка3"/>
    <w:basedOn w:val="a"/>
    <w:qFormat/>
    <w:pPr>
      <w:suppressAutoHyphens/>
      <w:ind w:left="720" w:firstLine="709"/>
      <w:jc w:val="both"/>
    </w:pPr>
    <w:rPr>
      <w:rFonts w:ascii="Calibri" w:eastAsia="Calibri" w:hAnsi="Calibri"/>
      <w:sz w:val="20"/>
      <w:lang w:eastAsia="ar-SA"/>
    </w:rPr>
  </w:style>
  <w:style w:type="paragraph" w:customStyle="1" w:styleId="2e">
    <w:name w:val="Абзац списка2"/>
    <w:basedOn w:val="a"/>
    <w:qFormat/>
    <w:pPr>
      <w:ind w:left="720" w:firstLine="709"/>
      <w:jc w:val="both"/>
    </w:pPr>
    <w:rPr>
      <w:rFonts w:ascii="Calibri" w:eastAsia="Calibri" w:hAnsi="Calibri"/>
      <w:sz w:val="20"/>
    </w:rPr>
  </w:style>
  <w:style w:type="paragraph" w:customStyle="1" w:styleId="consplustitle0">
    <w:name w:val="consplustitle"/>
    <w:basedOn w:val="a"/>
    <w:qFormat/>
    <w:pPr>
      <w:spacing w:before="280" w:after="280"/>
    </w:pPr>
    <w:rPr>
      <w:lang w:eastAsia="ru-RU"/>
    </w:rPr>
  </w:style>
  <w:style w:type="paragraph" w:customStyle="1" w:styleId="editlog">
    <w:name w:val="editlog"/>
    <w:basedOn w:val="a"/>
    <w:qFormat/>
    <w:pPr>
      <w:spacing w:before="280" w:after="280"/>
    </w:pPr>
    <w:rPr>
      <w:lang w:eastAsia="ru-RU"/>
    </w:rPr>
  </w:style>
  <w:style w:type="paragraph" w:customStyle="1" w:styleId="formattext">
    <w:name w:val="formattext"/>
    <w:basedOn w:val="a"/>
    <w:qFormat/>
    <w:pPr>
      <w:spacing w:before="280" w:after="280"/>
    </w:pPr>
    <w:rPr>
      <w:lang w:eastAsia="ru-RU"/>
    </w:rPr>
  </w:style>
  <w:style w:type="paragraph" w:styleId="affffff4">
    <w:name w:val="Block Text"/>
    <w:basedOn w:val="a"/>
    <w:qFormat/>
    <w:pPr>
      <w:widowControl w:val="0"/>
      <w:shd w:val="clear" w:color="auto" w:fill="FFFFFF"/>
      <w:ind w:left="10" w:right="10" w:firstLine="677"/>
      <w:jc w:val="both"/>
    </w:pPr>
    <w:rPr>
      <w:color w:val="FF0000"/>
      <w:lang w:eastAsia="ru-RU"/>
    </w:rPr>
  </w:style>
  <w:style w:type="paragraph" w:customStyle="1" w:styleId="Style6">
    <w:name w:val="Style6"/>
    <w:basedOn w:val="a"/>
    <w:qFormat/>
    <w:pPr>
      <w:widowControl w:val="0"/>
      <w:jc w:val="both"/>
    </w:pPr>
    <w:rPr>
      <w:lang w:eastAsia="ru-RU"/>
    </w:rPr>
  </w:style>
  <w:style w:type="paragraph" w:customStyle="1" w:styleId="western">
    <w:name w:val="western"/>
    <w:basedOn w:val="a"/>
    <w:qFormat/>
    <w:pPr>
      <w:spacing w:before="280" w:after="280"/>
    </w:pPr>
    <w:rPr>
      <w:lang w:eastAsia="ru-RU"/>
    </w:rPr>
  </w:style>
  <w:style w:type="paragraph" w:customStyle="1" w:styleId="1fc">
    <w:name w:val="Знак Знак Знак1 Знак"/>
    <w:basedOn w:val="a"/>
    <w:qFormat/>
    <w:pPr>
      <w:spacing w:before="280" w:after="280"/>
      <w:jc w:val="both"/>
    </w:pPr>
    <w:rPr>
      <w:rFonts w:ascii="Tahoma" w:eastAsia="Tahoma" w:hAnsi="Tahom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nland.ru/documents/O-predstavlenii-licom-postupayushhim-na-dolzhnost-rukovoditelya-gosudarstvennogo-uchrezhdeniya-Rostovskojj-oblasti-rukovoditelem-gosudarstve?pageid=128483&amp;mid=134977&amp;itemId=2167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1278</Words>
  <Characters>7291</Characters>
  <Application>Microsoft Office Word</Application>
  <DocSecurity>0</DocSecurity>
  <Lines>60</Lines>
  <Paragraphs>17</Paragraphs>
  <ScaleCrop>false</ScaleCrop>
  <Company/>
  <LinksUpToDate>false</LinksUpToDate>
  <CharactersWithSpaces>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15</cp:revision>
  <dcterms:created xsi:type="dcterms:W3CDTF">2019-03-28T08:49:00Z</dcterms:created>
  <dcterms:modified xsi:type="dcterms:W3CDTF">2019-07-11T06:42:00Z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