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B4" w:rsidRDefault="00832AF8">
      <w:pPr>
        <w:pStyle w:val="ad"/>
        <w:spacing w:line="240" w:lineRule="atLeast"/>
        <w:jc w:val="left"/>
        <w:rPr>
          <w:b/>
        </w:rPr>
      </w:pPr>
      <w:r>
        <w:rPr>
          <w:b/>
        </w:rPr>
        <w:t xml:space="preserve">                                                                                                               </w:t>
      </w:r>
    </w:p>
    <w:p w:rsidR="00E86EB4" w:rsidRDefault="00E86EB4">
      <w:pPr>
        <w:pStyle w:val="ad"/>
        <w:spacing w:line="240" w:lineRule="atLeast"/>
        <w:rPr>
          <w:b/>
        </w:rPr>
      </w:pPr>
    </w:p>
    <w:p w:rsidR="00E86EB4" w:rsidRDefault="00832AF8">
      <w:pPr>
        <w:pStyle w:val="ad"/>
        <w:spacing w:line="240" w:lineRule="atLeast"/>
      </w:pPr>
      <w:r>
        <w:rPr>
          <w:b/>
        </w:rPr>
        <w:t xml:space="preserve">                                                     </w:t>
      </w:r>
      <w:r w:rsidR="00170648">
        <w:rPr>
          <w:b/>
        </w:rPr>
        <w:t xml:space="preserve">                          </w:t>
      </w:r>
      <w:r>
        <w:rPr>
          <w:b/>
        </w:rPr>
        <w:br/>
      </w:r>
      <w:r>
        <w:t>РОССИЙСКАЯ ФЕДЕРАЦИЯ</w:t>
      </w:r>
    </w:p>
    <w:p w:rsidR="00E86EB4" w:rsidRDefault="00832AF8">
      <w:pPr>
        <w:spacing w:after="0" w:line="240" w:lineRule="atLeast"/>
        <w:jc w:val="center"/>
      </w:pPr>
      <w:r>
        <w:rPr>
          <w:rFonts w:ascii="Times New Roman" w:hAnsi="Times New Roman"/>
          <w:sz w:val="28"/>
        </w:rPr>
        <w:t>РОСТОВСКАЯ ОБЛАСТЬ</w:t>
      </w:r>
    </w:p>
    <w:p w:rsidR="00E86EB4" w:rsidRDefault="00832AF8">
      <w:pPr>
        <w:spacing w:after="0" w:line="240" w:lineRule="atLeast"/>
        <w:jc w:val="center"/>
      </w:pPr>
      <w:r>
        <w:rPr>
          <w:rFonts w:ascii="Times New Roman" w:hAnsi="Times New Roman"/>
          <w:sz w:val="28"/>
        </w:rPr>
        <w:t>ТАЦИНСКИЙ РАЙОН</w:t>
      </w:r>
    </w:p>
    <w:p w:rsidR="00E86EB4" w:rsidRDefault="00832AF8">
      <w:pPr>
        <w:spacing w:after="0" w:line="240" w:lineRule="atLeast"/>
        <w:jc w:val="center"/>
      </w:pPr>
      <w:r>
        <w:rPr>
          <w:rFonts w:ascii="Times New Roman" w:hAnsi="Times New Roman"/>
          <w:sz w:val="28"/>
        </w:rPr>
        <w:t>МУНИЦИПАЛЬНОЕ ОБРАЗОВАНИЕ</w:t>
      </w:r>
    </w:p>
    <w:p w:rsidR="00E86EB4" w:rsidRDefault="00170648">
      <w:pPr>
        <w:spacing w:after="0" w:line="240" w:lineRule="atLeast"/>
        <w:jc w:val="center"/>
      </w:pPr>
      <w:r>
        <w:rPr>
          <w:rFonts w:ascii="Times New Roman" w:hAnsi="Times New Roman"/>
          <w:sz w:val="28"/>
        </w:rPr>
        <w:t>«КОВЫЛКИНСКОЕ</w:t>
      </w:r>
      <w:r w:rsidR="00832AF8">
        <w:rPr>
          <w:rFonts w:ascii="Times New Roman" w:hAnsi="Times New Roman"/>
          <w:sz w:val="28"/>
        </w:rPr>
        <w:t xml:space="preserve"> СЕЛЬСКОЕ ПОСЕЛЕНИЕ»</w:t>
      </w:r>
    </w:p>
    <w:p w:rsidR="00E86EB4" w:rsidRDefault="00E86EB4">
      <w:pPr>
        <w:spacing w:after="0" w:line="240" w:lineRule="atLeast"/>
        <w:jc w:val="center"/>
        <w:rPr>
          <w:rFonts w:ascii="Times New Roman" w:hAnsi="Times New Roman"/>
          <w:sz w:val="16"/>
        </w:rPr>
      </w:pPr>
    </w:p>
    <w:p w:rsidR="00E86EB4" w:rsidRDefault="00832AF8">
      <w:pPr>
        <w:spacing w:after="0" w:line="240" w:lineRule="atLeast"/>
        <w:jc w:val="center"/>
      </w:pPr>
      <w:r>
        <w:rPr>
          <w:rFonts w:ascii="Times New Roman" w:hAnsi="Times New Roman"/>
          <w:sz w:val="28"/>
        </w:rPr>
        <w:t xml:space="preserve">СОБРАНИЕ ДЕПУТАТОВ  </w:t>
      </w:r>
    </w:p>
    <w:p w:rsidR="00E86EB4" w:rsidRDefault="00832AF8">
      <w:pPr>
        <w:spacing w:after="0" w:line="240" w:lineRule="atLeast"/>
        <w:jc w:val="center"/>
      </w:pPr>
      <w:r>
        <w:rPr>
          <w:rFonts w:ascii="Times New Roman" w:hAnsi="Times New Roman"/>
          <w:sz w:val="28"/>
        </w:rPr>
        <w:t>КОВЫЛКИНСКОГО СЕЛЬСКОГО ПОСЕЛЕНИЯ</w:t>
      </w:r>
    </w:p>
    <w:p w:rsidR="00E86EB4" w:rsidRDefault="00E86EB4">
      <w:pPr>
        <w:spacing w:after="0" w:line="240" w:lineRule="atLeast"/>
        <w:jc w:val="center"/>
        <w:rPr>
          <w:rFonts w:ascii="Times New Roman" w:hAnsi="Times New Roman"/>
          <w:sz w:val="16"/>
        </w:rPr>
      </w:pPr>
    </w:p>
    <w:p w:rsidR="00E86EB4" w:rsidRDefault="00832AF8">
      <w:pPr>
        <w:spacing w:after="0" w:line="240" w:lineRule="atLeast"/>
        <w:jc w:val="center"/>
      </w:pPr>
      <w:r>
        <w:rPr>
          <w:rFonts w:ascii="Times New Roman" w:hAnsi="Times New Roman"/>
          <w:sz w:val="28"/>
        </w:rPr>
        <w:t>РЕШЕНИЕ</w:t>
      </w:r>
    </w:p>
    <w:p w:rsidR="00E86EB4" w:rsidRDefault="00E86EB4">
      <w:pPr>
        <w:pStyle w:val="ae"/>
        <w:spacing w:after="0" w:line="240" w:lineRule="atLeast"/>
        <w:jc w:val="center"/>
        <w:rPr>
          <w:b/>
          <w:sz w:val="16"/>
        </w:rPr>
      </w:pPr>
    </w:p>
    <w:p w:rsidR="00E86EB4" w:rsidRDefault="00832AF8">
      <w:pPr>
        <w:tabs>
          <w:tab w:val="left" w:pos="9498"/>
        </w:tabs>
        <w:spacing w:after="0" w:line="240" w:lineRule="auto"/>
        <w:ind w:right="538"/>
        <w:contextualSpacing/>
        <w:jc w:val="center"/>
        <w:rPr>
          <w:rFonts w:ascii="Times New Roman" w:hAnsi="Times New Roman"/>
          <w:b/>
          <w:bCs/>
        </w:rPr>
      </w:pPr>
      <w:r>
        <w:rPr>
          <w:rFonts w:ascii="Times New Roman" w:hAnsi="Times New Roman"/>
          <w:b/>
          <w:bCs/>
          <w:sz w:val="28"/>
        </w:rPr>
        <w:t>Об утверждении положения о порядке передачи в аренду, безвозмездное пользование муниципального имущества муниципального образования «</w:t>
      </w:r>
      <w:proofErr w:type="spellStart"/>
      <w:r>
        <w:rPr>
          <w:rFonts w:ascii="Times New Roman" w:hAnsi="Times New Roman"/>
          <w:b/>
          <w:bCs/>
          <w:sz w:val="28"/>
        </w:rPr>
        <w:t>Ковылкинское</w:t>
      </w:r>
      <w:proofErr w:type="spellEnd"/>
      <w:r>
        <w:rPr>
          <w:rFonts w:ascii="Times New Roman" w:hAnsi="Times New Roman"/>
          <w:b/>
          <w:bCs/>
          <w:sz w:val="28"/>
        </w:rPr>
        <w:t xml:space="preserve"> сельское поселение» Тацинского</w:t>
      </w:r>
      <w:r>
        <w:rPr>
          <w:rFonts w:ascii="Times New Roman" w:hAnsi="Times New Roman" w:cs="Times New Roman"/>
          <w:b/>
          <w:bCs/>
          <w:sz w:val="28"/>
          <w:szCs w:val="28"/>
          <w:shd w:val="clear" w:color="auto" w:fill="FFFFFF"/>
        </w:rPr>
        <w:t xml:space="preserve"> района </w:t>
      </w:r>
    </w:p>
    <w:p w:rsidR="00E86EB4" w:rsidRDefault="00832AF8">
      <w:pPr>
        <w:tabs>
          <w:tab w:val="left" w:pos="9498"/>
        </w:tabs>
        <w:spacing w:after="0" w:line="240" w:lineRule="auto"/>
        <w:ind w:right="538"/>
        <w:contextualSpacing/>
        <w:jc w:val="center"/>
        <w:rPr>
          <w:rFonts w:ascii="Times New Roman" w:hAnsi="Times New Roman"/>
          <w:b/>
          <w:bCs/>
        </w:rPr>
      </w:pPr>
      <w:r>
        <w:rPr>
          <w:rFonts w:ascii="Times New Roman" w:hAnsi="Times New Roman" w:cs="Times New Roman"/>
          <w:b/>
          <w:bCs/>
          <w:sz w:val="28"/>
          <w:szCs w:val="28"/>
          <w:shd w:val="clear" w:color="auto" w:fill="FFFFFF"/>
        </w:rPr>
        <w:t>Ростовской области</w:t>
      </w:r>
    </w:p>
    <w:p w:rsidR="00E86EB4" w:rsidRDefault="00E86EB4">
      <w:pPr>
        <w:spacing w:after="0" w:line="240" w:lineRule="auto"/>
        <w:rPr>
          <w:rFonts w:ascii="Times New Roman" w:hAnsi="Times New Roman"/>
          <w:sz w:val="16"/>
        </w:rPr>
      </w:pPr>
    </w:p>
    <w:p w:rsidR="00E86EB4" w:rsidRDefault="00832AF8">
      <w:pPr>
        <w:spacing w:before="269" w:after="0"/>
      </w:pPr>
      <w:r>
        <w:rPr>
          <w:rFonts w:ascii="Times New Roman" w:hAnsi="Times New Roman"/>
          <w:color w:val="00000A"/>
          <w:sz w:val="24"/>
        </w:rPr>
        <w:t xml:space="preserve"> </w:t>
      </w:r>
      <w:r w:rsidR="00170648">
        <w:rPr>
          <w:rFonts w:ascii="Times New Roman" w:hAnsi="Times New Roman"/>
          <w:b/>
          <w:color w:val="00000A"/>
          <w:sz w:val="28"/>
        </w:rPr>
        <w:t>«29» августа 2025</w:t>
      </w:r>
      <w:r>
        <w:rPr>
          <w:rFonts w:ascii="Times New Roman" w:hAnsi="Times New Roman"/>
          <w:b/>
          <w:color w:val="00000A"/>
          <w:sz w:val="28"/>
        </w:rPr>
        <w:t xml:space="preserve"> года</w:t>
      </w:r>
      <w:r>
        <w:rPr>
          <w:rFonts w:ascii="Times New Roman" w:hAnsi="Times New Roman"/>
          <w:color w:val="00000A"/>
          <w:sz w:val="24"/>
        </w:rPr>
        <w:t xml:space="preserve">                              </w:t>
      </w:r>
      <w:r w:rsidR="00170648">
        <w:rPr>
          <w:rFonts w:ascii="Times New Roman" w:hAnsi="Times New Roman"/>
          <w:b/>
          <w:color w:val="00000A"/>
          <w:sz w:val="28"/>
        </w:rPr>
        <w:t>№ 150</w:t>
      </w:r>
      <w:r>
        <w:rPr>
          <w:rFonts w:ascii="Times New Roman" w:hAnsi="Times New Roman"/>
          <w:b/>
          <w:color w:val="00000A"/>
          <w:sz w:val="28"/>
        </w:rPr>
        <w:t xml:space="preserve">                                       х. </w:t>
      </w:r>
      <w:proofErr w:type="spellStart"/>
      <w:r>
        <w:rPr>
          <w:rFonts w:ascii="Times New Roman" w:hAnsi="Times New Roman"/>
          <w:b/>
          <w:color w:val="00000A"/>
          <w:sz w:val="28"/>
        </w:rPr>
        <w:t>Ковылкин</w:t>
      </w:r>
      <w:proofErr w:type="spellEnd"/>
    </w:p>
    <w:p w:rsidR="00E86EB4" w:rsidRDefault="00832AF8">
      <w:pPr>
        <w:tabs>
          <w:tab w:val="center" w:pos="4536"/>
          <w:tab w:val="right" w:pos="9072"/>
        </w:tabs>
        <w:spacing w:after="0" w:line="240" w:lineRule="auto"/>
        <w:jc w:val="center"/>
      </w:pPr>
      <w:bookmarkStart w:id="0" w:name="%252525D0%2525259D%252525D0%252525B0%252"/>
      <w:bookmarkEnd w:id="0"/>
      <w:r>
        <w:rPr>
          <w:rFonts w:ascii="Times New Roman" w:hAnsi="Times New Roman"/>
          <w:b/>
          <w:sz w:val="28"/>
        </w:rPr>
        <w:t xml:space="preserve">                      </w:t>
      </w:r>
    </w:p>
    <w:p w:rsidR="00E86EB4" w:rsidRDefault="00832AF8">
      <w:pPr>
        <w:widowControl w:val="0"/>
        <w:spacing w:after="0" w:line="200" w:lineRule="atLeast"/>
        <w:ind w:right="125"/>
        <w:jc w:val="both"/>
      </w:pPr>
      <w:r>
        <w:rPr>
          <w:rFonts w:ascii="Times New Roman" w:hAnsi="Times New Roman"/>
          <w:sz w:val="28"/>
          <w:szCs w:val="28"/>
        </w:rPr>
        <w:tab/>
        <w:t xml:space="preserve">  </w:t>
      </w:r>
      <w:proofErr w:type="gramStart"/>
      <w:r>
        <w:rPr>
          <w:rFonts w:ascii="Times New Roman" w:hAnsi="Times New Roman" w:cs="Times New Roman"/>
          <w:color w:val="00000A"/>
          <w:sz w:val="28"/>
          <w:szCs w:val="28"/>
        </w:rPr>
        <w:t>В соответствии с Гражданским кодексом Российской Федерации, Ф</w:t>
      </w:r>
      <w:r w:rsidR="00170648">
        <w:rPr>
          <w:rFonts w:ascii="Times New Roman" w:hAnsi="Times New Roman" w:cs="Times New Roman"/>
          <w:color w:val="00000A"/>
          <w:sz w:val="28"/>
          <w:szCs w:val="28"/>
        </w:rPr>
        <w:t xml:space="preserve">едеральным законом от 20.03.2025 № 33 </w:t>
      </w:r>
      <w:r>
        <w:rPr>
          <w:rFonts w:ascii="Times New Roman" w:hAnsi="Times New Roman" w:cs="Times New Roman"/>
          <w:color w:val="00000A"/>
          <w:sz w:val="28"/>
          <w:szCs w:val="28"/>
        </w:rPr>
        <w:t>-</w:t>
      </w:r>
      <w:r w:rsidR="00170648">
        <w:rPr>
          <w:rFonts w:ascii="Times New Roman" w:hAnsi="Times New Roman" w:cs="Times New Roman"/>
          <w:color w:val="00000A"/>
          <w:sz w:val="28"/>
          <w:szCs w:val="28"/>
        </w:rPr>
        <w:t xml:space="preserve"> </w:t>
      </w:r>
      <w:r>
        <w:rPr>
          <w:rFonts w:ascii="Times New Roman" w:hAnsi="Times New Roman" w:cs="Times New Roman"/>
          <w:color w:val="00000A"/>
          <w:sz w:val="28"/>
          <w:szCs w:val="28"/>
        </w:rPr>
        <w:t>ФЗ «Об общих принципах организации местного самоу</w:t>
      </w:r>
      <w:r w:rsidR="00170648">
        <w:rPr>
          <w:rFonts w:ascii="Times New Roman" w:hAnsi="Times New Roman" w:cs="Times New Roman"/>
          <w:color w:val="00000A"/>
          <w:sz w:val="28"/>
          <w:szCs w:val="28"/>
        </w:rPr>
        <w:t>правления в единой системе публичной власти</w:t>
      </w:r>
      <w:r>
        <w:rPr>
          <w:rFonts w:ascii="Times New Roman" w:hAnsi="Times New Roman" w:cs="Times New Roman"/>
          <w:color w:val="00000A"/>
          <w:sz w:val="28"/>
          <w:szCs w:val="28"/>
        </w:rPr>
        <w:t>», Федеральным законом от 26.07.2006 №135-ФЗ «О защите конкуренции», Областным законом от 22.07.2003 №19-ЗС «О регулировании земельных отношений в Ростовской области», в целях упорядочения отношений, связанных с передачей имущества муниципального образования «</w:t>
      </w:r>
      <w:proofErr w:type="spellStart"/>
      <w:r>
        <w:rPr>
          <w:rFonts w:ascii="Times New Roman" w:hAnsi="Times New Roman" w:cs="Times New Roman"/>
          <w:color w:val="00000A"/>
          <w:sz w:val="28"/>
          <w:szCs w:val="28"/>
        </w:rPr>
        <w:t>Ковылкинское</w:t>
      </w:r>
      <w:proofErr w:type="spellEnd"/>
      <w:r>
        <w:rPr>
          <w:rFonts w:ascii="Times New Roman" w:hAnsi="Times New Roman" w:cs="Times New Roman"/>
          <w:color w:val="00000A"/>
          <w:sz w:val="28"/>
          <w:szCs w:val="28"/>
        </w:rPr>
        <w:t xml:space="preserve"> сельское поселение» Тацинского района Ростовской</w:t>
      </w:r>
      <w:proofErr w:type="gramEnd"/>
      <w:r>
        <w:rPr>
          <w:rFonts w:ascii="Times New Roman" w:hAnsi="Times New Roman" w:cs="Times New Roman"/>
          <w:color w:val="00000A"/>
          <w:sz w:val="28"/>
          <w:szCs w:val="28"/>
        </w:rPr>
        <w:t xml:space="preserve"> области, предусматривающей переход прав владения и (или) пользования муниципального имущества, руководствуясь Уставом Ковылкинского сельского поселения, Собрание депутатов Ковылкинского сельского поселения</w:t>
      </w:r>
    </w:p>
    <w:p w:rsidR="00E86EB4" w:rsidRDefault="00E86EB4">
      <w:pPr>
        <w:spacing w:after="0" w:line="240" w:lineRule="auto"/>
        <w:contextualSpacing/>
        <w:jc w:val="center"/>
        <w:rPr>
          <w:rFonts w:ascii="Times New Roman" w:hAnsi="Times New Roman"/>
          <w:b/>
          <w:color w:val="00000A"/>
          <w:sz w:val="28"/>
          <w:szCs w:val="28"/>
        </w:rPr>
      </w:pPr>
    </w:p>
    <w:p w:rsidR="00E86EB4" w:rsidRDefault="00832AF8">
      <w:pPr>
        <w:spacing w:after="0" w:line="240" w:lineRule="auto"/>
        <w:contextualSpacing/>
        <w:jc w:val="center"/>
      </w:pPr>
      <w:r>
        <w:rPr>
          <w:rFonts w:ascii="Times New Roman" w:hAnsi="Times New Roman"/>
          <w:b/>
          <w:color w:val="00000A"/>
          <w:sz w:val="28"/>
          <w:szCs w:val="28"/>
        </w:rPr>
        <w:t>РЕШИЛО:</w:t>
      </w:r>
    </w:p>
    <w:p w:rsidR="00E86EB4" w:rsidRDefault="00E86EB4">
      <w:pPr>
        <w:spacing w:after="0" w:line="240" w:lineRule="auto"/>
        <w:contextualSpacing/>
        <w:jc w:val="center"/>
        <w:rPr>
          <w:rFonts w:ascii="Times New Roman" w:hAnsi="Times New Roman"/>
          <w:b/>
          <w:color w:val="00000A"/>
          <w:sz w:val="28"/>
          <w:szCs w:val="28"/>
        </w:rPr>
      </w:pPr>
    </w:p>
    <w:p w:rsidR="00E86EB4" w:rsidRDefault="00832AF8">
      <w:pPr>
        <w:pStyle w:val="ConsNormal"/>
        <w:widowControl/>
        <w:ind w:firstLine="0"/>
        <w:contextualSpacing/>
        <w:jc w:val="both"/>
      </w:pPr>
      <w:r>
        <w:rPr>
          <w:rFonts w:ascii="Times New Roman" w:hAnsi="Times New Roman" w:cs="Times New Roman"/>
          <w:sz w:val="28"/>
          <w:szCs w:val="28"/>
        </w:rPr>
        <w:t xml:space="preserve">     1. Утвердить Положение о порядке передачи в аренду, безвозмездное пользование муниципального имущества муниципального образования «</w:t>
      </w:r>
      <w:proofErr w:type="spellStart"/>
      <w:r>
        <w:rPr>
          <w:rFonts w:ascii="Times New Roman" w:hAnsi="Times New Roman" w:cs="Times New Roman"/>
          <w:sz w:val="28"/>
          <w:szCs w:val="28"/>
        </w:rPr>
        <w:t>Ковылкинское</w:t>
      </w:r>
      <w:proofErr w:type="spellEnd"/>
      <w:r>
        <w:rPr>
          <w:rFonts w:ascii="Times New Roman" w:hAnsi="Times New Roman" w:cs="Times New Roman"/>
          <w:sz w:val="28"/>
          <w:szCs w:val="28"/>
        </w:rPr>
        <w:t xml:space="preserve"> сельское поселение» Тацинского района Ростовской области (Приложение № 1).</w:t>
      </w:r>
    </w:p>
    <w:p w:rsidR="00E86EB4" w:rsidRDefault="00170648">
      <w:pPr>
        <w:pStyle w:val="ConsNormal"/>
        <w:widowControl/>
        <w:ind w:firstLine="0"/>
        <w:jc w:val="both"/>
      </w:pPr>
      <w:r>
        <w:rPr>
          <w:rFonts w:ascii="Times New Roman" w:hAnsi="Times New Roman" w:cs="Times New Roman"/>
          <w:bCs/>
          <w:color w:val="00000A"/>
          <w:sz w:val="28"/>
          <w:szCs w:val="28"/>
        </w:rPr>
        <w:t xml:space="preserve">2. </w:t>
      </w:r>
      <w:proofErr w:type="gramStart"/>
      <w:r>
        <w:rPr>
          <w:rFonts w:ascii="Times New Roman" w:hAnsi="Times New Roman" w:cs="Times New Roman"/>
          <w:bCs/>
          <w:color w:val="00000A"/>
          <w:sz w:val="28"/>
          <w:szCs w:val="28"/>
        </w:rPr>
        <w:t>Разместить Р</w:t>
      </w:r>
      <w:bookmarkStart w:id="1" w:name="_GoBack"/>
      <w:bookmarkEnd w:id="1"/>
      <w:r w:rsidR="00832AF8">
        <w:rPr>
          <w:rFonts w:ascii="Times New Roman" w:hAnsi="Times New Roman" w:cs="Times New Roman"/>
          <w:bCs/>
          <w:color w:val="00000A"/>
          <w:sz w:val="28"/>
          <w:szCs w:val="28"/>
        </w:rPr>
        <w:t>ешение</w:t>
      </w:r>
      <w:proofErr w:type="gramEnd"/>
      <w:r w:rsidR="00832AF8">
        <w:rPr>
          <w:rFonts w:ascii="Times New Roman" w:hAnsi="Times New Roman" w:cs="Times New Roman"/>
          <w:bCs/>
          <w:color w:val="00000A"/>
          <w:sz w:val="28"/>
          <w:szCs w:val="28"/>
        </w:rPr>
        <w:t xml:space="preserve"> на официальном сайте администрации Ковылкинского сельского поселения в информационно-телекоммуникационной сети «Интернет».</w:t>
      </w:r>
      <w:r w:rsidR="00832AF8">
        <w:rPr>
          <w:rFonts w:cs="Times New Roman"/>
          <w:bCs/>
          <w:color w:val="00000A"/>
          <w:sz w:val="28"/>
          <w:szCs w:val="28"/>
        </w:rPr>
        <w:t xml:space="preserve"> </w:t>
      </w:r>
    </w:p>
    <w:p w:rsidR="00E86EB4" w:rsidRDefault="00E86EB4">
      <w:pPr>
        <w:widowControl w:val="0"/>
        <w:spacing w:after="0" w:line="200" w:lineRule="atLeast"/>
        <w:ind w:firstLine="709"/>
        <w:jc w:val="both"/>
        <w:rPr>
          <w:rFonts w:ascii="Times New Roman" w:hAnsi="Times New Roman"/>
          <w:color w:val="00000A"/>
          <w:sz w:val="28"/>
          <w:szCs w:val="28"/>
        </w:rPr>
      </w:pPr>
    </w:p>
    <w:p w:rsidR="00E86EB4" w:rsidRDefault="00832AF8">
      <w:pPr>
        <w:widowControl w:val="0"/>
        <w:spacing w:after="0" w:line="220" w:lineRule="atLeast"/>
        <w:jc w:val="both"/>
        <w:rPr>
          <w:rFonts w:ascii="Times New Roman" w:hAnsi="Times New Roman"/>
          <w:sz w:val="28"/>
          <w:szCs w:val="28"/>
        </w:rPr>
      </w:pPr>
      <w:r>
        <w:rPr>
          <w:rFonts w:ascii="Times New Roman" w:hAnsi="Times New Roman"/>
          <w:sz w:val="28"/>
          <w:szCs w:val="28"/>
        </w:rPr>
        <w:t>Председатель Собрания депутатов-</w:t>
      </w:r>
    </w:p>
    <w:p w:rsidR="00E86EB4" w:rsidRDefault="00832AF8">
      <w:pPr>
        <w:spacing w:line="220" w:lineRule="atLeast"/>
        <w:ind w:right="2"/>
        <w:rPr>
          <w:rFonts w:ascii="Times New Roman" w:hAnsi="Times New Roman"/>
          <w:sz w:val="28"/>
          <w:szCs w:val="28"/>
        </w:rPr>
      </w:pPr>
      <w:r>
        <w:rPr>
          <w:rFonts w:ascii="Times New Roman" w:hAnsi="Times New Roman"/>
          <w:sz w:val="28"/>
          <w:szCs w:val="28"/>
        </w:rPr>
        <w:t xml:space="preserve">глава Ковылкинского сельского поселения                          Н.А. Одинцова                                                                                                                                                    </w:t>
      </w:r>
    </w:p>
    <w:p w:rsidR="00E86EB4" w:rsidRDefault="00E86EB4">
      <w:pPr>
        <w:pStyle w:val="ConsTitle"/>
        <w:widowControl/>
        <w:jc w:val="right"/>
        <w:outlineLvl w:val="0"/>
        <w:rPr>
          <w:rFonts w:ascii="Times New Roman" w:hAnsi="Times New Roman" w:cs="Times New Roman"/>
          <w:b w:val="0"/>
          <w:sz w:val="28"/>
          <w:szCs w:val="28"/>
        </w:rPr>
      </w:pPr>
    </w:p>
    <w:p w:rsidR="00E86EB4" w:rsidRDefault="00E86EB4">
      <w:pPr>
        <w:pStyle w:val="ConsTitle"/>
        <w:widowControl/>
        <w:jc w:val="right"/>
        <w:outlineLvl w:val="0"/>
        <w:rPr>
          <w:rFonts w:ascii="Times New Roman" w:hAnsi="Times New Roman" w:cs="Times New Roman"/>
          <w:b w:val="0"/>
          <w:sz w:val="28"/>
          <w:szCs w:val="28"/>
        </w:rPr>
      </w:pPr>
    </w:p>
    <w:p w:rsidR="00E86EB4" w:rsidRDefault="00E86EB4">
      <w:pPr>
        <w:pStyle w:val="ConsTitle"/>
        <w:widowControl/>
        <w:jc w:val="right"/>
        <w:outlineLvl w:val="0"/>
        <w:rPr>
          <w:rFonts w:ascii="Times New Roman" w:hAnsi="Times New Roman" w:cs="Times New Roman"/>
          <w:b w:val="0"/>
          <w:sz w:val="28"/>
          <w:szCs w:val="28"/>
        </w:rPr>
      </w:pPr>
    </w:p>
    <w:p w:rsidR="00E86EB4" w:rsidRDefault="00E86EB4">
      <w:pPr>
        <w:pStyle w:val="ConsTitle"/>
        <w:widowControl/>
        <w:jc w:val="right"/>
        <w:outlineLvl w:val="0"/>
        <w:rPr>
          <w:rFonts w:ascii="Times New Roman" w:hAnsi="Times New Roman" w:cs="Times New Roman"/>
          <w:b w:val="0"/>
          <w:sz w:val="28"/>
          <w:szCs w:val="28"/>
        </w:rPr>
      </w:pPr>
    </w:p>
    <w:p w:rsidR="00E86EB4" w:rsidRDefault="00E86EB4">
      <w:pPr>
        <w:pStyle w:val="ConsTitle"/>
        <w:widowControl/>
        <w:jc w:val="right"/>
        <w:outlineLvl w:val="0"/>
        <w:rPr>
          <w:rFonts w:ascii="Times New Roman" w:hAnsi="Times New Roman" w:cs="Times New Roman"/>
          <w:b w:val="0"/>
          <w:sz w:val="28"/>
          <w:szCs w:val="28"/>
        </w:rPr>
      </w:pPr>
    </w:p>
    <w:p w:rsidR="00E86EB4" w:rsidRDefault="00E86EB4">
      <w:pPr>
        <w:pStyle w:val="ConsTitle"/>
        <w:widowControl/>
        <w:jc w:val="right"/>
        <w:outlineLvl w:val="0"/>
        <w:rPr>
          <w:rFonts w:ascii="Times New Roman" w:hAnsi="Times New Roman" w:cs="Times New Roman"/>
          <w:b w:val="0"/>
          <w:sz w:val="28"/>
          <w:szCs w:val="28"/>
        </w:rPr>
      </w:pPr>
    </w:p>
    <w:p w:rsidR="00E86EB4" w:rsidRDefault="00E86EB4">
      <w:pPr>
        <w:pStyle w:val="ConsTitle"/>
        <w:widowControl/>
        <w:jc w:val="right"/>
        <w:outlineLvl w:val="0"/>
        <w:rPr>
          <w:rFonts w:ascii="Times New Roman" w:hAnsi="Times New Roman" w:cs="Times New Roman"/>
          <w:b w:val="0"/>
          <w:sz w:val="28"/>
          <w:szCs w:val="28"/>
        </w:rPr>
      </w:pPr>
    </w:p>
    <w:p w:rsidR="00E86EB4" w:rsidRDefault="00832AF8">
      <w:pPr>
        <w:pStyle w:val="ConsTitle"/>
        <w:widowControl/>
        <w:jc w:val="right"/>
        <w:outlineLvl w:val="0"/>
        <w:rPr>
          <w:rFonts w:ascii="Times New Roman" w:hAnsi="Times New Roman"/>
          <w:sz w:val="28"/>
          <w:szCs w:val="28"/>
        </w:rPr>
      </w:pPr>
      <w:bookmarkStart w:id="2" w:name="__DdeLink__2237_2878187262"/>
      <w:r>
        <w:rPr>
          <w:rFonts w:ascii="Times New Roman" w:hAnsi="Times New Roman" w:cs="Times New Roman"/>
          <w:b w:val="0"/>
          <w:sz w:val="24"/>
          <w:szCs w:val="24"/>
        </w:rPr>
        <w:t xml:space="preserve">Приложение </w:t>
      </w:r>
    </w:p>
    <w:p w:rsidR="00E86EB4" w:rsidRDefault="00832AF8">
      <w:pPr>
        <w:pStyle w:val="ConsTitle"/>
        <w:widowControl/>
        <w:jc w:val="right"/>
        <w:outlineLvl w:val="0"/>
        <w:rPr>
          <w:rFonts w:ascii="Times New Roman" w:hAnsi="Times New Roman"/>
          <w:sz w:val="28"/>
          <w:szCs w:val="28"/>
        </w:rPr>
      </w:pPr>
      <w:r>
        <w:rPr>
          <w:rFonts w:ascii="Times New Roman" w:hAnsi="Times New Roman" w:cs="Times New Roman"/>
          <w:b w:val="0"/>
          <w:sz w:val="24"/>
          <w:szCs w:val="24"/>
        </w:rPr>
        <w:t>к решению Собрания депутатов</w:t>
      </w:r>
    </w:p>
    <w:p w:rsidR="00E86EB4" w:rsidRDefault="00832AF8">
      <w:pPr>
        <w:pStyle w:val="ConsTitle"/>
        <w:widowControl/>
        <w:jc w:val="right"/>
        <w:outlineLvl w:val="0"/>
        <w:rPr>
          <w:rFonts w:ascii="Times New Roman" w:hAnsi="Times New Roman"/>
          <w:sz w:val="28"/>
          <w:szCs w:val="28"/>
        </w:rPr>
      </w:pPr>
      <w:r>
        <w:rPr>
          <w:rFonts w:ascii="Times New Roman" w:hAnsi="Times New Roman" w:cs="Times New Roman"/>
          <w:b w:val="0"/>
          <w:sz w:val="24"/>
          <w:szCs w:val="24"/>
        </w:rPr>
        <w:t xml:space="preserve"> Ковылкинского сельского </w:t>
      </w:r>
    </w:p>
    <w:p w:rsidR="00E86EB4" w:rsidRDefault="00832AF8">
      <w:pPr>
        <w:pStyle w:val="ConsTitle"/>
        <w:widowControl/>
        <w:jc w:val="right"/>
        <w:outlineLvl w:val="0"/>
        <w:rPr>
          <w:rFonts w:ascii="Times New Roman" w:hAnsi="Times New Roman"/>
          <w:sz w:val="28"/>
          <w:szCs w:val="28"/>
        </w:rPr>
      </w:pPr>
      <w:r>
        <w:rPr>
          <w:rFonts w:ascii="Times New Roman" w:hAnsi="Times New Roman" w:cs="Times New Roman"/>
          <w:b w:val="0"/>
          <w:sz w:val="24"/>
          <w:szCs w:val="24"/>
        </w:rPr>
        <w:t xml:space="preserve">поселения </w:t>
      </w:r>
    </w:p>
    <w:p w:rsidR="00E86EB4" w:rsidRDefault="00170648">
      <w:pPr>
        <w:pStyle w:val="ConsTitle"/>
        <w:widowControl/>
        <w:ind w:firstLine="709"/>
        <w:jc w:val="right"/>
        <w:outlineLvl w:val="0"/>
        <w:rPr>
          <w:rFonts w:ascii="Times New Roman" w:hAnsi="Times New Roman"/>
          <w:sz w:val="24"/>
          <w:szCs w:val="24"/>
        </w:rPr>
      </w:pPr>
      <w:r>
        <w:rPr>
          <w:rFonts w:ascii="Times New Roman" w:hAnsi="Times New Roman" w:cs="Times New Roman"/>
          <w:b w:val="0"/>
          <w:sz w:val="24"/>
          <w:szCs w:val="24"/>
        </w:rPr>
        <w:t>от 29</w:t>
      </w:r>
      <w:r w:rsidR="00832AF8">
        <w:rPr>
          <w:rFonts w:ascii="Times New Roman" w:hAnsi="Times New Roman" w:cs="Times New Roman"/>
          <w:b w:val="0"/>
          <w:sz w:val="24"/>
          <w:szCs w:val="24"/>
        </w:rPr>
        <w:t xml:space="preserve"> августа 2025 года №</w:t>
      </w:r>
      <w:bookmarkEnd w:id="2"/>
      <w:r>
        <w:rPr>
          <w:rFonts w:ascii="Times New Roman" w:hAnsi="Times New Roman" w:cs="Times New Roman"/>
          <w:b w:val="0"/>
          <w:sz w:val="24"/>
          <w:szCs w:val="24"/>
        </w:rPr>
        <w:t xml:space="preserve"> 150</w:t>
      </w:r>
    </w:p>
    <w:p w:rsidR="00E86EB4" w:rsidRDefault="00E86EB4">
      <w:pPr>
        <w:ind w:firstLine="709"/>
        <w:jc w:val="right"/>
        <w:rPr>
          <w:rFonts w:ascii="Times New Roman" w:hAnsi="Times New Roman"/>
        </w:rPr>
      </w:pPr>
    </w:p>
    <w:p w:rsidR="00E86EB4" w:rsidRDefault="00832AF8">
      <w:pPr>
        <w:spacing w:after="198" w:line="240" w:lineRule="auto"/>
        <w:contextualSpacing/>
        <w:jc w:val="center"/>
        <w:rPr>
          <w:rFonts w:ascii="Times New Roman" w:hAnsi="Times New Roman"/>
        </w:rPr>
      </w:pPr>
      <w:r>
        <w:rPr>
          <w:rFonts w:ascii="Times New Roman" w:hAnsi="Times New Roman"/>
          <w:b/>
          <w:sz w:val="28"/>
        </w:rPr>
        <w:t>ПОЛОЖЕНИЕ</w:t>
      </w:r>
    </w:p>
    <w:p w:rsidR="00E86EB4" w:rsidRDefault="00832AF8">
      <w:pPr>
        <w:spacing w:after="198" w:line="240" w:lineRule="auto"/>
        <w:contextualSpacing/>
        <w:jc w:val="center"/>
        <w:rPr>
          <w:rFonts w:ascii="Times New Roman" w:hAnsi="Times New Roman"/>
        </w:rPr>
      </w:pPr>
      <w:r>
        <w:rPr>
          <w:rFonts w:ascii="Times New Roman" w:hAnsi="Times New Roman"/>
          <w:b/>
          <w:sz w:val="28"/>
        </w:rPr>
        <w:t xml:space="preserve">о порядке передачи в аренду, безвозмездное пользование </w:t>
      </w:r>
    </w:p>
    <w:p w:rsidR="00E86EB4" w:rsidRDefault="00832AF8">
      <w:pPr>
        <w:spacing w:after="198" w:line="240" w:lineRule="auto"/>
        <w:contextualSpacing/>
        <w:jc w:val="center"/>
        <w:rPr>
          <w:rFonts w:ascii="Times New Roman" w:hAnsi="Times New Roman"/>
        </w:rPr>
      </w:pPr>
      <w:r>
        <w:rPr>
          <w:rFonts w:ascii="Times New Roman" w:hAnsi="Times New Roman"/>
          <w:b/>
          <w:sz w:val="28"/>
        </w:rPr>
        <w:t xml:space="preserve">муниципального имущества муниципального образования </w:t>
      </w:r>
    </w:p>
    <w:p w:rsidR="00E86EB4" w:rsidRDefault="00832AF8">
      <w:pPr>
        <w:spacing w:after="198" w:line="240" w:lineRule="auto"/>
        <w:contextualSpacing/>
        <w:jc w:val="center"/>
        <w:rPr>
          <w:rFonts w:ascii="Times New Roman" w:hAnsi="Times New Roman"/>
        </w:rPr>
      </w:pPr>
      <w:r>
        <w:rPr>
          <w:rFonts w:ascii="Times New Roman" w:hAnsi="Times New Roman"/>
          <w:b/>
          <w:sz w:val="28"/>
        </w:rPr>
        <w:t>«</w:t>
      </w:r>
      <w:proofErr w:type="spellStart"/>
      <w:r>
        <w:rPr>
          <w:rFonts w:ascii="Times New Roman" w:hAnsi="Times New Roman"/>
          <w:b/>
          <w:sz w:val="28"/>
        </w:rPr>
        <w:t>Ковылкинское</w:t>
      </w:r>
      <w:proofErr w:type="spellEnd"/>
      <w:r>
        <w:rPr>
          <w:rFonts w:ascii="Times New Roman" w:hAnsi="Times New Roman"/>
          <w:b/>
          <w:sz w:val="28"/>
        </w:rPr>
        <w:t xml:space="preserve"> сельское поселение» </w:t>
      </w:r>
    </w:p>
    <w:p w:rsidR="00E86EB4" w:rsidRDefault="00832AF8">
      <w:pPr>
        <w:spacing w:after="198" w:line="240" w:lineRule="auto"/>
        <w:contextualSpacing/>
        <w:jc w:val="center"/>
        <w:rPr>
          <w:rFonts w:ascii="Times New Roman" w:hAnsi="Times New Roman"/>
        </w:rPr>
      </w:pPr>
      <w:r>
        <w:rPr>
          <w:rFonts w:ascii="Times New Roman" w:hAnsi="Times New Roman"/>
          <w:b/>
          <w:sz w:val="28"/>
        </w:rPr>
        <w:t>Тацинского района Ростовской области</w:t>
      </w:r>
    </w:p>
    <w:p w:rsidR="00E86EB4" w:rsidRDefault="00832AF8">
      <w:pPr>
        <w:numPr>
          <w:ilvl w:val="0"/>
          <w:numId w:val="1"/>
        </w:numPr>
        <w:jc w:val="center"/>
        <w:rPr>
          <w:rFonts w:ascii="Times New Roman" w:hAnsi="Times New Roman"/>
        </w:rPr>
      </w:pPr>
      <w:r>
        <w:rPr>
          <w:rFonts w:ascii="Times New Roman" w:hAnsi="Times New Roman"/>
          <w:b/>
          <w:sz w:val="28"/>
        </w:rPr>
        <w:t>ОБЩИЕ ПОЛОЖЕНИЯ</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xml:space="preserve">1.1. </w:t>
      </w:r>
      <w:proofErr w:type="gramStart"/>
      <w:r>
        <w:rPr>
          <w:rFonts w:ascii="Times New Roman" w:hAnsi="Times New Roman"/>
          <w:sz w:val="28"/>
        </w:rPr>
        <w:t>Настоящее Положение разработано в соответствии с Гражданским кодексом Российской Федер</w:t>
      </w:r>
      <w:r w:rsidR="00170648">
        <w:rPr>
          <w:rFonts w:ascii="Times New Roman" w:hAnsi="Times New Roman"/>
          <w:sz w:val="28"/>
        </w:rPr>
        <w:t xml:space="preserve">ации, Федеральным законом </w:t>
      </w:r>
      <w:r w:rsidR="00170648">
        <w:rPr>
          <w:rFonts w:ascii="Times New Roman" w:hAnsi="Times New Roman" w:cs="Times New Roman"/>
          <w:color w:val="00000A"/>
          <w:sz w:val="28"/>
          <w:szCs w:val="28"/>
        </w:rPr>
        <w:t>от 20.03.2025 № 33 - ФЗ «Об общих принципах организации местного самоуправления в единой системе публичной власти</w:t>
      </w:r>
      <w:r w:rsidR="00170648">
        <w:rPr>
          <w:rFonts w:ascii="Times New Roman" w:hAnsi="Times New Roman" w:cs="Times New Roman"/>
          <w:color w:val="00000A"/>
          <w:sz w:val="28"/>
          <w:szCs w:val="28"/>
        </w:rPr>
        <w:t>»</w:t>
      </w:r>
      <w:r>
        <w:rPr>
          <w:rFonts w:ascii="Times New Roman" w:hAnsi="Times New Roman"/>
          <w:sz w:val="28"/>
        </w:rPr>
        <w:t>, Федеральным законом от 26.07.2006 N 135-ФЗ «О защите конкуренции», Уставом Ковылкинского сельского поселения, в целях эффективного использования, совершенствования порядка передачи в аренду, безвозмездное пользование муниципального имущества муниципального образования «</w:t>
      </w:r>
      <w:proofErr w:type="spellStart"/>
      <w:r>
        <w:rPr>
          <w:rFonts w:ascii="Times New Roman" w:hAnsi="Times New Roman"/>
          <w:sz w:val="28"/>
        </w:rPr>
        <w:t>Ковылкинское</w:t>
      </w:r>
      <w:proofErr w:type="spellEnd"/>
      <w:r>
        <w:rPr>
          <w:rFonts w:ascii="Times New Roman" w:hAnsi="Times New Roman"/>
          <w:sz w:val="28"/>
        </w:rPr>
        <w:t xml:space="preserve"> сельское поселение» Тацинского района</w:t>
      </w:r>
      <w:proofErr w:type="gramEnd"/>
      <w:r>
        <w:rPr>
          <w:rFonts w:ascii="Times New Roman" w:hAnsi="Times New Roman"/>
          <w:sz w:val="28"/>
        </w:rPr>
        <w:t xml:space="preserve"> Ростовской области, формирования источника доходной части местного бюджета.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1.2. Положение определяет порядок предоставления в аренду, безвозмездное пользование муниципального имущества муниципального образования «</w:t>
      </w:r>
      <w:proofErr w:type="spellStart"/>
      <w:r>
        <w:rPr>
          <w:rFonts w:ascii="Times New Roman" w:hAnsi="Times New Roman"/>
          <w:sz w:val="28"/>
        </w:rPr>
        <w:t>Ковылкинское</w:t>
      </w:r>
      <w:proofErr w:type="spellEnd"/>
      <w:r>
        <w:rPr>
          <w:rFonts w:ascii="Times New Roman" w:hAnsi="Times New Roman"/>
          <w:sz w:val="28"/>
        </w:rPr>
        <w:t xml:space="preserve"> сельское поселение» Тацинского района Ростовской области и основывается на принципах эффективности, справедливости, публичности, открытости, прозрачности процедур предоставления муниципального имущества в аренду, безвозмездное пользование.</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1.3. К муниципальному имуществу муниципального образования «</w:t>
      </w:r>
      <w:proofErr w:type="spellStart"/>
      <w:r>
        <w:rPr>
          <w:rFonts w:ascii="Times New Roman" w:hAnsi="Times New Roman"/>
          <w:sz w:val="28"/>
        </w:rPr>
        <w:t>Ковылкинское</w:t>
      </w:r>
      <w:proofErr w:type="spellEnd"/>
      <w:r>
        <w:rPr>
          <w:rFonts w:ascii="Times New Roman" w:hAnsi="Times New Roman"/>
          <w:sz w:val="28"/>
        </w:rPr>
        <w:t xml:space="preserve"> сельское поселение» Тацинского района Ростовской области относятся объекты недвижимого имущества, движимое имущество, находящееся в муниципальной собственности муниципального образования «</w:t>
      </w:r>
      <w:proofErr w:type="spellStart"/>
      <w:r>
        <w:rPr>
          <w:rFonts w:ascii="Times New Roman" w:hAnsi="Times New Roman"/>
          <w:sz w:val="28"/>
        </w:rPr>
        <w:t>Ковылкинское</w:t>
      </w:r>
      <w:proofErr w:type="spellEnd"/>
      <w:r>
        <w:rPr>
          <w:rFonts w:ascii="Times New Roman" w:hAnsi="Times New Roman"/>
          <w:sz w:val="28"/>
        </w:rPr>
        <w:t xml:space="preserve"> сельское поселение» Тацинского района Ростовской области.</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xml:space="preserve">1.4. Настоящим положением не регулируются отношения, возникающие в связи с предоставлением в аренду, безвозмездное пользование земельных участков водных объектов, участков лесного фонда, участков недр, концессионных соглашений, государственно-частного и </w:t>
      </w:r>
      <w:proofErr w:type="spellStart"/>
      <w:r>
        <w:rPr>
          <w:rFonts w:ascii="Times New Roman" w:hAnsi="Times New Roman"/>
          <w:sz w:val="28"/>
        </w:rPr>
        <w:t>муниципально</w:t>
      </w:r>
      <w:proofErr w:type="spellEnd"/>
      <w:r>
        <w:rPr>
          <w:rFonts w:ascii="Times New Roman" w:hAnsi="Times New Roman"/>
          <w:sz w:val="28"/>
        </w:rPr>
        <w:t>-частного партнерства.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1.5. В качестве арендодателей имущества от имени муниципального образования «</w:t>
      </w:r>
      <w:proofErr w:type="spellStart"/>
      <w:r>
        <w:rPr>
          <w:rFonts w:ascii="Times New Roman" w:hAnsi="Times New Roman"/>
          <w:sz w:val="28"/>
        </w:rPr>
        <w:t>Ковылкинское</w:t>
      </w:r>
      <w:proofErr w:type="spellEnd"/>
      <w:r>
        <w:rPr>
          <w:rFonts w:ascii="Times New Roman" w:hAnsi="Times New Roman"/>
          <w:sz w:val="28"/>
        </w:rPr>
        <w:t xml:space="preserve"> сельское поселение» Тацинского района Ростовской области выступают:</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1) администрация Ковылкинского сельского поселения - в отношении недвижимого и движимого имущества, находящегося в муниципальной казне муниципального образования «</w:t>
      </w:r>
      <w:proofErr w:type="spellStart"/>
      <w:r>
        <w:rPr>
          <w:rFonts w:ascii="Times New Roman" w:hAnsi="Times New Roman"/>
          <w:sz w:val="28"/>
        </w:rPr>
        <w:t>Ковылкинское</w:t>
      </w:r>
      <w:proofErr w:type="spellEnd"/>
      <w:r>
        <w:rPr>
          <w:rFonts w:ascii="Times New Roman" w:hAnsi="Times New Roman"/>
          <w:sz w:val="28"/>
        </w:rPr>
        <w:t xml:space="preserve"> сельское поселение» Тацинского района Ростовской области (далее - уполномоченный орган);</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xml:space="preserve">2) казенные муниципальные учреждения (далее - муниципальные учреждения) в отношении недвижимого и движимого имущества, находящегося в </w:t>
      </w:r>
      <w:r>
        <w:rPr>
          <w:rFonts w:ascii="Times New Roman" w:hAnsi="Times New Roman"/>
          <w:sz w:val="28"/>
        </w:rPr>
        <w:lastRenderedPageBreak/>
        <w:t>муниципальной собственности муниципального образования «</w:t>
      </w:r>
      <w:proofErr w:type="spellStart"/>
      <w:r>
        <w:rPr>
          <w:rFonts w:ascii="Times New Roman" w:hAnsi="Times New Roman"/>
          <w:sz w:val="28"/>
        </w:rPr>
        <w:t>Ковылкинское</w:t>
      </w:r>
      <w:proofErr w:type="spellEnd"/>
      <w:r>
        <w:rPr>
          <w:rFonts w:ascii="Times New Roman" w:hAnsi="Times New Roman"/>
          <w:sz w:val="28"/>
        </w:rPr>
        <w:t xml:space="preserve"> сельское поселение» Тацинского района Ростовской области и закрепленного за ними на праве оперативного управления, с согласия собственника этого имущества в случаях, предусмотренных статьей 298 Гражданского кодекса Российской Федерации.</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1.6. Арендаторами (Ссудополучателями) муниципального имущества могут выступать физические лица, индивидуальные предприниматели, юридические лица.</w:t>
      </w:r>
    </w:p>
    <w:p w:rsidR="00E86EB4" w:rsidRDefault="00E86EB4">
      <w:pPr>
        <w:spacing w:after="0" w:line="240" w:lineRule="auto"/>
        <w:contextualSpacing/>
        <w:jc w:val="both"/>
        <w:rPr>
          <w:rFonts w:ascii="Times New Roman" w:hAnsi="Times New Roman"/>
          <w:sz w:val="28"/>
        </w:rPr>
      </w:pPr>
    </w:p>
    <w:p w:rsidR="00E86EB4" w:rsidRDefault="00832AF8">
      <w:pPr>
        <w:spacing w:after="0" w:line="240" w:lineRule="auto"/>
        <w:contextualSpacing/>
        <w:jc w:val="center"/>
        <w:rPr>
          <w:rFonts w:ascii="Times New Roman" w:hAnsi="Times New Roman"/>
        </w:rPr>
      </w:pPr>
      <w:r>
        <w:rPr>
          <w:rFonts w:ascii="Times New Roman" w:hAnsi="Times New Roman"/>
          <w:b/>
          <w:sz w:val="28"/>
        </w:rPr>
        <w:t>2. ПРЕДОСТАВЛЕНИЕ МУНИЦИПАЛЬНОГО ИМУЩЕСТВА В АРЕНДУ, БЕЗВОЗМЕЗДНОЕ ПОЛЬЗОВАНИЕ</w:t>
      </w:r>
    </w:p>
    <w:p w:rsidR="00E86EB4" w:rsidRDefault="00E86EB4">
      <w:pPr>
        <w:spacing w:after="0" w:line="240" w:lineRule="auto"/>
        <w:contextualSpacing/>
        <w:jc w:val="center"/>
        <w:rPr>
          <w:rFonts w:ascii="Times New Roman" w:hAnsi="Times New Roman"/>
          <w:b/>
          <w:sz w:val="28"/>
        </w:rPr>
      </w:pP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2.1. Способами предоставления муниципального имущества в аренду, безвозмездное пользование являются:</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предоставление муниципального имущества путем проведения торгов (по итогам аукциона, конкурса);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предоставление муниципального имущества без проведения торгов, в соответствии с действующим законодательством о защите конкуренции.</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предоставление земельного участка в безвозмездное пользование сроком не более шести лет гражданам в соответствии со статьей 8</w:t>
      </w:r>
      <w:r>
        <w:rPr>
          <w:rFonts w:ascii="Times New Roman" w:hAnsi="Times New Roman"/>
          <w:sz w:val="28"/>
          <w:vertAlign w:val="superscript"/>
        </w:rPr>
        <w:t>8</w:t>
      </w:r>
      <w:r>
        <w:rPr>
          <w:rFonts w:ascii="Times New Roman" w:hAnsi="Times New Roman"/>
          <w:sz w:val="28"/>
        </w:rPr>
        <w:t xml:space="preserve"> Областного закона от 22.07.2003 № 19-ЗС «О регулировании земельных отношений в Ростовской области».</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xml:space="preserve">2.2. Для проведения конкурсов или аукционов создается комиссия по проведению торгов на право заключения договоров аренды, безвозмездного пользования (далее </w:t>
      </w:r>
      <w:proofErr w:type="gramStart"/>
      <w:r>
        <w:rPr>
          <w:rFonts w:ascii="Times New Roman" w:hAnsi="Times New Roman"/>
          <w:sz w:val="28"/>
        </w:rPr>
        <w:t>-К</w:t>
      </w:r>
      <w:proofErr w:type="gramEnd"/>
      <w:r>
        <w:rPr>
          <w:rFonts w:ascii="Times New Roman" w:hAnsi="Times New Roman"/>
          <w:sz w:val="28"/>
        </w:rPr>
        <w:t>омиссия). Персональный состав и порядок работы Комиссии утверждается организатором торгов.</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2.3. Организаторами торгов являются арендодатели имущества, указанные в пункте 1.5. настоящего Положения.</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2.4. Форма проведения торгов (конкурсов или аукционов) определяется Арендодателем (Ссудодателем) имущества.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2.5. Порядок проведения конкурсов или аукционов на право заключения договоров аренды, безвозмездного пользования устанавливается федеральным антимонопольным органом.</w:t>
      </w:r>
    </w:p>
    <w:p w:rsidR="00E86EB4" w:rsidRDefault="00832AF8">
      <w:pPr>
        <w:spacing w:after="0" w:line="240" w:lineRule="auto"/>
        <w:ind w:firstLine="709"/>
        <w:contextualSpacing/>
        <w:jc w:val="both"/>
      </w:pPr>
      <w:r>
        <w:rPr>
          <w:rFonts w:ascii="Times New Roman" w:hAnsi="Times New Roman"/>
          <w:sz w:val="28"/>
        </w:rPr>
        <w:t>2.6. Информация о проведении конкурсов или аукционов на право заключения договоров аренды, безвозмездного пользования муниципальным имуществом размещается уполномоченным органом в информационно-телекоммуникационной сети Интернет на официальном сайте Российской Федерации для размещения информации о проведении торгов (</w:t>
      </w:r>
      <w:hyperlink r:id="rId8">
        <w:r>
          <w:rPr>
            <w:rStyle w:val="-"/>
            <w:rFonts w:ascii="Times New Roman" w:hAnsi="Times New Roman"/>
            <w:sz w:val="28"/>
          </w:rPr>
          <w:t>http://www.torgi.gov.ru</w:t>
        </w:r>
      </w:hyperlink>
      <w:r>
        <w:rPr>
          <w:rFonts w:ascii="Times New Roman" w:hAnsi="Times New Roman"/>
          <w:sz w:val="28"/>
        </w:rPr>
        <w:t>).</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xml:space="preserve">В случае признания торгов </w:t>
      </w:r>
      <w:proofErr w:type="gramStart"/>
      <w:r>
        <w:rPr>
          <w:rFonts w:ascii="Times New Roman" w:hAnsi="Times New Roman"/>
          <w:sz w:val="28"/>
        </w:rPr>
        <w:t>несостоявшимися</w:t>
      </w:r>
      <w:proofErr w:type="gramEnd"/>
      <w:r>
        <w:rPr>
          <w:rFonts w:ascii="Times New Roman" w:hAnsi="Times New Roman"/>
          <w:sz w:val="28"/>
        </w:rPr>
        <w:t xml:space="preserve"> по причине предоставления в адрес организатора торгов единственной заявки, Комиссия рассматривает данную заявку на предмет соответствия условиям торгов. На основании протокола Комиссии, если заявка единственного участника соответствует условиям торгов, с таким участником заключается договор аренды, безвозмездного пользования.</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2.7. Передача в аренду, безвозмездное пользование муниципального имущества без проведения торгов осуществляется в случаях, предусмотренных статьей 17.1 Федерального закона от 26.07.2006 №135-ФЗ «О защите конкуренции» (далее - Федеральный закон о защите конкуренции).</w:t>
      </w:r>
    </w:p>
    <w:p w:rsidR="00E86EB4" w:rsidRDefault="00E86EB4">
      <w:pPr>
        <w:spacing w:after="0" w:line="240" w:lineRule="auto"/>
        <w:contextualSpacing/>
        <w:jc w:val="both"/>
        <w:rPr>
          <w:rFonts w:ascii="Times New Roman" w:hAnsi="Times New Roman"/>
          <w:sz w:val="28"/>
        </w:rPr>
      </w:pPr>
    </w:p>
    <w:p w:rsidR="00E86EB4" w:rsidRDefault="00E86EB4">
      <w:pPr>
        <w:spacing w:after="0" w:line="240" w:lineRule="auto"/>
        <w:contextualSpacing/>
        <w:jc w:val="both"/>
        <w:rPr>
          <w:rFonts w:ascii="Times New Roman" w:hAnsi="Times New Roman"/>
          <w:sz w:val="28"/>
        </w:rPr>
      </w:pPr>
    </w:p>
    <w:p w:rsidR="00E86EB4" w:rsidRDefault="00E86EB4">
      <w:pPr>
        <w:spacing w:after="0" w:line="240" w:lineRule="auto"/>
        <w:contextualSpacing/>
        <w:jc w:val="both"/>
        <w:rPr>
          <w:rFonts w:ascii="Times New Roman" w:hAnsi="Times New Roman"/>
          <w:sz w:val="28"/>
        </w:rPr>
      </w:pPr>
    </w:p>
    <w:p w:rsidR="00E86EB4" w:rsidRDefault="00E86EB4">
      <w:pPr>
        <w:spacing w:after="0" w:line="240" w:lineRule="auto"/>
        <w:contextualSpacing/>
        <w:jc w:val="both"/>
        <w:rPr>
          <w:rFonts w:ascii="Times New Roman" w:hAnsi="Times New Roman"/>
          <w:sz w:val="28"/>
        </w:rPr>
      </w:pPr>
    </w:p>
    <w:p w:rsidR="00E86EB4" w:rsidRDefault="00E86EB4">
      <w:pPr>
        <w:spacing w:after="0" w:line="240" w:lineRule="auto"/>
        <w:contextualSpacing/>
        <w:jc w:val="both"/>
        <w:rPr>
          <w:rFonts w:ascii="Times New Roman" w:hAnsi="Times New Roman"/>
          <w:sz w:val="28"/>
        </w:rPr>
      </w:pPr>
    </w:p>
    <w:p w:rsidR="00E86EB4" w:rsidRDefault="00832AF8">
      <w:pPr>
        <w:spacing w:after="0" w:line="240" w:lineRule="auto"/>
        <w:contextualSpacing/>
        <w:jc w:val="center"/>
        <w:rPr>
          <w:rFonts w:ascii="Times New Roman" w:hAnsi="Times New Roman"/>
        </w:rPr>
      </w:pPr>
      <w:r>
        <w:rPr>
          <w:rFonts w:ascii="Times New Roman" w:hAnsi="Times New Roman"/>
          <w:b/>
          <w:sz w:val="28"/>
        </w:rPr>
        <w:t>3. ПОРЯДОК ПЕРЕДАЧИ В АРЕНДУ, БЕЗВОЗМЕЗДНОЕ ПОЛЬЗОВАНИЕ МУНИЦИПАЛЬНОГО ИМУЩЕСТВА, СОСТАВЛЯЮЩЕГО КАЗНУ МУНИЦИПАЛЬНОГО ОБРАЗОВАНИЯ «</w:t>
      </w:r>
      <w:proofErr w:type="spellStart"/>
      <w:r>
        <w:rPr>
          <w:rFonts w:ascii="Times New Roman" w:hAnsi="Times New Roman"/>
          <w:b/>
          <w:sz w:val="28"/>
        </w:rPr>
        <w:t>Ковылкинское</w:t>
      </w:r>
      <w:proofErr w:type="spellEnd"/>
      <w:r>
        <w:rPr>
          <w:rFonts w:ascii="Times New Roman" w:hAnsi="Times New Roman"/>
          <w:b/>
          <w:sz w:val="28"/>
        </w:rPr>
        <w:t xml:space="preserve"> СЕЛЬСКОЕ ПОСЕЛЕНИЕ» Тацинского РАЙОНА РОСТОВСКОЙ ОБЛАСТИ</w:t>
      </w:r>
    </w:p>
    <w:p w:rsidR="00E86EB4" w:rsidRDefault="00E86EB4">
      <w:pPr>
        <w:spacing w:after="0" w:line="240" w:lineRule="auto"/>
        <w:contextualSpacing/>
        <w:jc w:val="center"/>
        <w:rPr>
          <w:rFonts w:ascii="Times New Roman" w:hAnsi="Times New Roman"/>
          <w:b/>
          <w:sz w:val="28"/>
        </w:rPr>
      </w:pP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3.1. Порядок предоставления в аренду, безвозмездное пользование муниципального имущества на торгах:</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3.1.1.Муниципальное имущество предоставляется в аренду, безвозмездное пользование на основе торгов, проводимых в форме конкурса или аукциона.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3.1.2. Организацию проведения торгов на право заключения договоров аренды, безвозмездного пользования осуществляет Арендодатель (Ссудодатель).</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3.1.3. Договоры аренды, безвозмездного пользования по результатам проведенных конкурсов или аукционов заключаются Арендодателем (Ссудодателем) в порядке, установленном конкурсной документацией (документацией об аукционе).</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3.2. Порядок предоставления в аренду, безвозмездное пользование муниципального имущества без проведения торгов:</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3.2.1. Заинтересованное лицо в получении в аренду, безвозмездное пользование муниципального имущества (далее - заявитель) направляет Арендодателю (Ссудодателю) заявление о предоставлении в аренду, безвозмездное пользование муниципального имущества (далее - заявление).</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Заявление должно содержать следующие сведения:</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полное наименование с указанием организационно-правовой формы, юридический адрес и фактическое местонахождение заявителя (для юридических лиц);</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фамилию, имя, отчество, паспортные данные, адрес места жительства (для физических лиц и индивидуальных предпринимателей);</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наименование муниципального имущества для предоставления в аренду, безвозмездное пользование, предполагаемое целевое использование муниципального имущества;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для недвижимого муниципального имущества адрес местонахождения и площадь муниципального имущества;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срок аренды.</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xml:space="preserve">- информация об основном месте работы в медицинских организациях государственной областной системы здравоохранения по профессиям </w:t>
      </w:r>
      <w:r>
        <w:rPr>
          <w:rFonts w:ascii="Times New Roman" w:hAnsi="Times New Roman"/>
          <w:sz w:val="28"/>
        </w:rPr>
        <w:br/>
        <w:t xml:space="preserve">и специальностям среднего профессионального и высшего образования, относящимся к укрупненным группам «Клиническая медицина», «Науки о здоровье и профилактическая </w:t>
      </w:r>
      <w:proofErr w:type="spellStart"/>
      <w:r>
        <w:rPr>
          <w:rFonts w:ascii="Times New Roman" w:hAnsi="Times New Roman"/>
          <w:sz w:val="28"/>
        </w:rPr>
        <w:t>медицина»</w:t>
      </w:r>
      <w:proofErr w:type="gramStart"/>
      <w:r>
        <w:rPr>
          <w:rFonts w:ascii="Times New Roman" w:hAnsi="Times New Roman"/>
          <w:sz w:val="28"/>
        </w:rPr>
        <w:t>,«</w:t>
      </w:r>
      <w:proofErr w:type="gramEnd"/>
      <w:r>
        <w:rPr>
          <w:rFonts w:ascii="Times New Roman" w:hAnsi="Times New Roman"/>
          <w:sz w:val="28"/>
        </w:rPr>
        <w:t>Фармация</w:t>
      </w:r>
      <w:proofErr w:type="spellEnd"/>
      <w:r>
        <w:rPr>
          <w:rFonts w:ascii="Times New Roman" w:hAnsi="Times New Roman"/>
          <w:sz w:val="28"/>
        </w:rPr>
        <w:t>», «Сестринское дело» в целях получения земельного участка в безвозмездное пользование на основании статьи 8</w:t>
      </w:r>
      <w:r>
        <w:rPr>
          <w:rFonts w:ascii="Times New Roman" w:hAnsi="Times New Roman"/>
          <w:sz w:val="28"/>
          <w:vertAlign w:val="superscript"/>
        </w:rPr>
        <w:t xml:space="preserve">8 </w:t>
      </w:r>
      <w:r>
        <w:rPr>
          <w:rFonts w:ascii="Times New Roman" w:hAnsi="Times New Roman"/>
          <w:sz w:val="28"/>
        </w:rPr>
        <w:t>областного закона от 22.07.2003 №19-ЗС «О регулировании земельных отношений в Ростовской области»;</w:t>
      </w:r>
    </w:p>
    <w:p w:rsidR="00E86EB4" w:rsidRDefault="00832AF8">
      <w:pPr>
        <w:spacing w:after="0" w:line="240" w:lineRule="auto"/>
        <w:ind w:firstLine="709"/>
        <w:contextualSpacing/>
        <w:jc w:val="both"/>
        <w:rPr>
          <w:rFonts w:ascii="Times New Roman" w:hAnsi="Times New Roman"/>
        </w:rPr>
      </w:pPr>
      <w:proofErr w:type="gramStart"/>
      <w:r>
        <w:rPr>
          <w:rFonts w:ascii="Times New Roman" w:hAnsi="Times New Roman"/>
          <w:sz w:val="28"/>
        </w:rPr>
        <w:t xml:space="preserve">- сведения об отсутствии у заявителей, указанных в абзаце пятом, права собственности на иные земельные участки для индивидуального жилищного строительства или ведения личного подсобного хозяйства в границах Тацинского муниципального района в целях получения земельного участка в безвозмездное </w:t>
      </w:r>
      <w:r>
        <w:rPr>
          <w:rFonts w:ascii="Times New Roman" w:hAnsi="Times New Roman"/>
          <w:sz w:val="28"/>
        </w:rPr>
        <w:lastRenderedPageBreak/>
        <w:t>пользование на основании статьи 8</w:t>
      </w:r>
      <w:r>
        <w:rPr>
          <w:rFonts w:ascii="Times New Roman" w:hAnsi="Times New Roman"/>
          <w:sz w:val="28"/>
          <w:vertAlign w:val="superscript"/>
        </w:rPr>
        <w:t xml:space="preserve">8 </w:t>
      </w:r>
      <w:r>
        <w:rPr>
          <w:rFonts w:ascii="Times New Roman" w:hAnsi="Times New Roman"/>
          <w:sz w:val="28"/>
        </w:rPr>
        <w:t>областного закона от 22.07.2003 №19-ЗС «О регулировании земельных отношений в Ростовской области».</w:t>
      </w:r>
      <w:proofErr w:type="gramEnd"/>
    </w:p>
    <w:p w:rsidR="00E86EB4" w:rsidRDefault="00E86EB4">
      <w:pPr>
        <w:spacing w:after="0" w:line="240" w:lineRule="auto"/>
        <w:ind w:firstLine="709"/>
        <w:contextualSpacing/>
        <w:jc w:val="both"/>
        <w:rPr>
          <w:sz w:val="28"/>
        </w:rPr>
      </w:pP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К заявлению прилагаются:</w:t>
      </w:r>
    </w:p>
    <w:p w:rsidR="00E86EB4" w:rsidRDefault="00E86EB4">
      <w:pPr>
        <w:spacing w:after="0" w:line="240" w:lineRule="auto"/>
        <w:ind w:firstLine="709"/>
        <w:contextualSpacing/>
        <w:jc w:val="both"/>
        <w:rPr>
          <w:sz w:val="28"/>
        </w:rPr>
      </w:pP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1) копия паспорта, если заявление подается физическим лицом;</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2) документы, подтверждающие полномочия представителя действовать от имени заявителя (в случае подачи заявления представителем заявителя).</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3.2.2. Регистрацию заявления и документов осуществляет должностное лицо уполномоченного органа, ответственное за регистрацию входящей корреспонденции. Днем регистрации заявления является день его поступления в уполномоченный орган (до 17-00). При поступлении заявления после 17-00 его регистрация происходит следующим рабочим днем.</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Арендодатель (Ссудодатель) в течение пяти рабочих дней со дня регистрации заявления в рамках межведомственного взаимодействия запрашивает у соответствующих государственных органов следующие документы:</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1) выписку из Единого государственного реестра юридических лиц, если заявление подается юридическим лицом;</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2) выписку из Единого государственного реестра индивидуальных предпринимателей, если заявление подается индивидуальным предпринимателем.</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3) документ, подтверждающий трудовые отношения заявителя в качестве работника медицинской организации государственной областной системы здравоохранения (трудо</w:t>
      </w:r>
      <w:bookmarkStart w:id="3" w:name="_GoBack1"/>
      <w:bookmarkEnd w:id="3"/>
      <w:r>
        <w:rPr>
          <w:rFonts w:ascii="Times New Roman" w:hAnsi="Times New Roman"/>
          <w:sz w:val="28"/>
        </w:rPr>
        <w:t xml:space="preserve">вой договор, выписка из трудовой книжки, сведения </w:t>
      </w:r>
      <w:r>
        <w:rPr>
          <w:rFonts w:ascii="Times New Roman" w:hAnsi="Times New Roman"/>
          <w:sz w:val="28"/>
        </w:rPr>
        <w:br/>
        <w:t>о трудовой деятельности).</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Документы, запрашиваемые в рамках межведомственного запроса, могут быть предоставлены заявителем самостоятельно.</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xml:space="preserve">3.2.3. Арендодатель (Ссудодатель) </w:t>
      </w:r>
      <w:r>
        <w:rPr>
          <w:rFonts w:ascii="Times New Roman" w:hAnsi="Times New Roman"/>
          <w:sz w:val="28"/>
          <w:highlight w:val="white"/>
        </w:rPr>
        <w:t xml:space="preserve">в течение тридцати календарных дней, начиная со следующего после получения от Арендатора (Ссудополучателя) документов дня, </w:t>
      </w:r>
      <w:r>
        <w:rPr>
          <w:rFonts w:ascii="Times New Roman" w:hAnsi="Times New Roman"/>
          <w:sz w:val="28"/>
        </w:rPr>
        <w:t xml:space="preserve">рассматривает поступившее заявление и иные документы, указанные в пунктах 3.2.1, 3.2.2 настоящего Положения, и направляет заявителю </w:t>
      </w:r>
      <w:r>
        <w:rPr>
          <w:rFonts w:ascii="Times New Roman" w:hAnsi="Times New Roman"/>
          <w:sz w:val="28"/>
          <w:highlight w:val="white"/>
        </w:rPr>
        <w:t>в срок три рабочих дня</w:t>
      </w:r>
      <w:r>
        <w:rPr>
          <w:rFonts w:ascii="Times New Roman" w:hAnsi="Times New Roman"/>
          <w:sz w:val="28"/>
        </w:rPr>
        <w:t>:</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договор аренды, договор безвозмездного пользования;</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мотивированный письменный отказ (уведомление) в предоставлении в аренду, безвозмездное пользование муниципального имущества по основаниям, указанным в пункте 3.2.4. настоящего Положения.</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3.2.4. Основания для отказа в предоставлении в аренду, безвозмездное пользование муниципального имущества: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б) объект не является муниципальной собственностью;</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в) межрайонная инспекция Федеральной налоговой службы указала на отсутствие информации о заявителе;</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lastRenderedPageBreak/>
        <w:t>г) 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д) испрашиваемый объект уже передан в пользование другому лицу;</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е) не соблюдены условия, предусмотренные статьей 17.1, 19 Федерального закона о защите конкуренции при которых может быть предоставлено муниципальное имущество без проведения аукциона (конкурса).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3.2.5. Передача в аренду, безвозмездное пользование производится на основании распоряжения администрации Ковылкинского сельского поселения, которое должно быть принято в течение месяца со дня регистрации заявления.</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3.2.6. Договоры аренды недвижимого имущества, заключенные сроком на один год и более, а также все изменения и дополнения к ним подлежат государственной регистрации в Управлении Федеральной службы государственной регистрации, кадастра и картографии по Иркутской области. Обязанность по регистрации договора аренды, а также изменений и дополнений к нему закрепляется за арендатором, если иное не предусмотрено договором аренды. Расходы, связанные с регистрацией договора аренды, а также изменений и дополнений к нему, несет арендатор.</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3.2.7. Договор аренды, безвозмездного пользования муниципального имущества должен содержать следующие условия:</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сведения о сторонах, их юридические адреса, фактическое местонахождение;</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предмет договора с указанием характеристик муниципального имущества;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целевое использование муниципального имущества;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права и обязанности сторон;</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распределение обязанностей по текущему и капитальному ремонту муниципального имущества;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размер, порядок и сроки внесения арендной платы (за исключением договора безвозмездного пользования);</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ответственность сторон за неисполнение или ненадлежащее исполнение обязательств;</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порядок и основания досрочного расторжения договора;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порядок и сроки возврата муниципального имущества Арендодателю (Ссудодателю);</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права третьих лиц на муниципальное имущество (право хозяйственного ведения, право оперативного управления и т.д.);</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иные условия, в соответствии с действующим законодательством Российской Федерации.</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Договор аренды, безвозмездного пользования предусматривает обязанности Арендатора (Ссудополучателя) по проведению текущего ремонта имущества. При передаче в аренду, безвозмездное пользование муниципального имущества, требующего капитального ремонта, условия его определяются договором. Все произведенные Арендатором (Ссудополучателем), неотделимые улучшения передаются Арендодателю (Ссудодателю) безвозмездно.</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3.2.8. Договор аренды, безвозмездного пользования муниципального имущества считается заключенным, если между сторонами достигнуто письменное соглашение по всем его существенным условиям. Договор аренды здания или сооружения, заключенный на срок не менее года, считается заключенным с момента государственной регистрации.</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lastRenderedPageBreak/>
        <w:t>3.2.9. Передача муниципального имущества осуществляется после заключения договора аренды, безвозмездного пользования сторонами договора с оформлением соответствующего передаточного акта, не позднее следующего рабочего дня после подписания договора аренды, безвозмездного пользования.</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3.2.10. Доходы от сдачи имущества муниципального образования «</w:t>
      </w:r>
      <w:proofErr w:type="spellStart"/>
      <w:r>
        <w:rPr>
          <w:rFonts w:ascii="Times New Roman" w:hAnsi="Times New Roman"/>
          <w:sz w:val="28"/>
        </w:rPr>
        <w:t>Ковылкинское</w:t>
      </w:r>
      <w:proofErr w:type="spellEnd"/>
      <w:r>
        <w:rPr>
          <w:rFonts w:ascii="Times New Roman" w:hAnsi="Times New Roman"/>
          <w:sz w:val="28"/>
        </w:rPr>
        <w:t xml:space="preserve"> сельское поселение» Тацинского района Ростовской области в аренду подлежат зачислению в бюджет муниципального образования «</w:t>
      </w:r>
      <w:proofErr w:type="spellStart"/>
      <w:r>
        <w:rPr>
          <w:rFonts w:ascii="Times New Roman" w:hAnsi="Times New Roman"/>
          <w:sz w:val="28"/>
        </w:rPr>
        <w:t>Ковылкинское</w:t>
      </w:r>
      <w:proofErr w:type="spellEnd"/>
      <w:r>
        <w:rPr>
          <w:rFonts w:ascii="Times New Roman" w:hAnsi="Times New Roman"/>
          <w:sz w:val="28"/>
        </w:rPr>
        <w:t xml:space="preserve"> сельское поселение» Тацинского района Ростовской области.</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3.2.11. Договор аренды (безвозмездного пользования) может быть:</w:t>
      </w:r>
    </w:p>
    <w:p w:rsidR="00E86EB4" w:rsidRDefault="00832AF8">
      <w:pPr>
        <w:spacing w:after="0" w:line="240" w:lineRule="auto"/>
        <w:ind w:firstLine="709"/>
        <w:contextualSpacing/>
        <w:jc w:val="both"/>
        <w:rPr>
          <w:rFonts w:ascii="Times New Roman" w:hAnsi="Times New Roman"/>
        </w:rPr>
      </w:pPr>
      <w:proofErr w:type="gramStart"/>
      <w:r>
        <w:rPr>
          <w:rFonts w:ascii="Times New Roman" w:hAnsi="Times New Roman"/>
          <w:sz w:val="28"/>
        </w:rPr>
        <w:t>- краткосрочный - на срок не более 1 (одного) года;</w:t>
      </w:r>
      <w:proofErr w:type="gramEnd"/>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среднесрочный - на срок от 1 (одного) года до 5 (пяти) лет;</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долгосрочный - на срок от 5 (пяти) лет.</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3.2.12. Договор аренды, безвозмездного пользования муниципального имущества заключается между Арендодателем (Ссудодателем) и Арендатором (Ссудополучателем) на основании примерного договора аренды, безвозмездного пользования муниципального имущества (Приложение №1, Приложение № 2 к настоящему Положению).</w:t>
      </w:r>
    </w:p>
    <w:p w:rsidR="00E86EB4" w:rsidRDefault="00E86EB4">
      <w:pPr>
        <w:spacing w:after="0" w:line="240" w:lineRule="auto"/>
        <w:contextualSpacing/>
        <w:jc w:val="both"/>
        <w:rPr>
          <w:rFonts w:ascii="Times New Roman" w:hAnsi="Times New Roman"/>
          <w:b/>
          <w:sz w:val="28"/>
        </w:rPr>
      </w:pPr>
    </w:p>
    <w:p w:rsidR="00E86EB4" w:rsidRDefault="00832AF8">
      <w:pPr>
        <w:spacing w:after="0" w:line="240" w:lineRule="auto"/>
        <w:contextualSpacing/>
        <w:jc w:val="center"/>
        <w:rPr>
          <w:rFonts w:ascii="Times New Roman" w:hAnsi="Times New Roman"/>
        </w:rPr>
      </w:pPr>
      <w:r>
        <w:rPr>
          <w:rFonts w:ascii="Times New Roman" w:hAnsi="Times New Roman"/>
          <w:b/>
          <w:sz w:val="28"/>
        </w:rPr>
        <w:t xml:space="preserve">4. ЗАКЛЮЧЕНИЕ ДОГОВОРА АРЕНДЫ </w:t>
      </w:r>
    </w:p>
    <w:p w:rsidR="00E86EB4" w:rsidRDefault="00832AF8">
      <w:pPr>
        <w:spacing w:after="0" w:line="240" w:lineRule="auto"/>
        <w:contextualSpacing/>
        <w:jc w:val="center"/>
        <w:rPr>
          <w:rFonts w:ascii="Times New Roman" w:hAnsi="Times New Roman"/>
        </w:rPr>
      </w:pPr>
      <w:r>
        <w:rPr>
          <w:rFonts w:ascii="Times New Roman" w:hAnsi="Times New Roman"/>
          <w:b/>
          <w:sz w:val="28"/>
        </w:rPr>
        <w:t>МУНИЦИПАЛЬНОГО ИМУЩЕСТВА НА НОВЫЙ СРОК</w:t>
      </w:r>
    </w:p>
    <w:p w:rsidR="00E86EB4" w:rsidRDefault="00E86EB4">
      <w:pPr>
        <w:spacing w:after="0" w:line="240" w:lineRule="auto"/>
        <w:contextualSpacing/>
        <w:jc w:val="center"/>
        <w:rPr>
          <w:rFonts w:ascii="Times New Roman" w:hAnsi="Times New Roman"/>
          <w:b/>
          <w:sz w:val="28"/>
        </w:rPr>
      </w:pP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xml:space="preserve">4.1.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 2 ст.17.1 Федерального закона от 26.07.2006 N 135-ФЗ, заключение такого договора на новый срок с арендатором, надлежащим </w:t>
      </w:r>
      <w:proofErr w:type="gramStart"/>
      <w:r>
        <w:rPr>
          <w:rFonts w:ascii="Times New Roman" w:hAnsi="Times New Roman"/>
          <w:sz w:val="28"/>
        </w:rPr>
        <w:t>образом</w:t>
      </w:r>
      <w:proofErr w:type="gramEnd"/>
      <w:r>
        <w:rPr>
          <w:rFonts w:ascii="Times New Roman" w:hAnsi="Times New Roman"/>
          <w:sz w:val="28"/>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4.2. Арендодатель (Ссудодатель) за 30 календарных дней до окончания договора направляет в письменном виде мотивированный отказ Арендатору (Ссудополучателю) о заключении на новый срок договора аренды, в случае:</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принятия в установленном порядке решения, предусматривающего иной порядок распоряжения таким имуществом;</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наличия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 договором безвозмездного пользования;</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нарушений Арендатором существенных условий договора аренды.</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xml:space="preserve">4.3. Для заключения договора аренды муниципального имущества на новый срок Арендатор направляет Арендодателю письменное заявление и перечень </w:t>
      </w:r>
      <w:r>
        <w:rPr>
          <w:rFonts w:ascii="Times New Roman" w:hAnsi="Times New Roman"/>
          <w:sz w:val="28"/>
        </w:rPr>
        <w:lastRenderedPageBreak/>
        <w:t>документов, установленных настоящим Положением, за тридцать дней до истечения срока договора аренды.</w:t>
      </w:r>
    </w:p>
    <w:p w:rsidR="00E86EB4" w:rsidRDefault="00E86EB4">
      <w:pPr>
        <w:spacing w:after="0" w:line="240" w:lineRule="auto"/>
        <w:contextualSpacing/>
        <w:jc w:val="both"/>
        <w:rPr>
          <w:rFonts w:ascii="Times New Roman" w:hAnsi="Times New Roman"/>
          <w:sz w:val="28"/>
        </w:rPr>
      </w:pPr>
    </w:p>
    <w:p w:rsidR="00E86EB4" w:rsidRDefault="00E86EB4">
      <w:pPr>
        <w:spacing w:after="0" w:line="240" w:lineRule="auto"/>
        <w:contextualSpacing/>
        <w:jc w:val="both"/>
        <w:rPr>
          <w:rFonts w:ascii="Times New Roman" w:hAnsi="Times New Roman"/>
          <w:sz w:val="28"/>
        </w:rPr>
      </w:pPr>
    </w:p>
    <w:p w:rsidR="00E86EB4" w:rsidRDefault="00832AF8">
      <w:pPr>
        <w:spacing w:after="0" w:line="240" w:lineRule="auto"/>
        <w:contextualSpacing/>
        <w:jc w:val="center"/>
        <w:rPr>
          <w:rFonts w:ascii="Times New Roman" w:hAnsi="Times New Roman"/>
        </w:rPr>
      </w:pPr>
      <w:r>
        <w:rPr>
          <w:rFonts w:ascii="Times New Roman" w:hAnsi="Times New Roman"/>
          <w:b/>
          <w:sz w:val="28"/>
        </w:rPr>
        <w:t xml:space="preserve">5. ОРГАНИЗАЦИЯ УЧЕТА МУНИЦИПАЛЬНОГО ИМУЩЕСТВА, </w:t>
      </w:r>
    </w:p>
    <w:p w:rsidR="00E86EB4" w:rsidRDefault="00832AF8">
      <w:pPr>
        <w:spacing w:after="0" w:line="240" w:lineRule="auto"/>
        <w:contextualSpacing/>
        <w:jc w:val="center"/>
        <w:rPr>
          <w:rFonts w:ascii="Times New Roman" w:hAnsi="Times New Roman"/>
        </w:rPr>
      </w:pPr>
      <w:proofErr w:type="gramStart"/>
      <w:r>
        <w:rPr>
          <w:rFonts w:ascii="Times New Roman" w:hAnsi="Times New Roman"/>
          <w:b/>
          <w:sz w:val="28"/>
        </w:rPr>
        <w:t>СДАВАЕМОГО</w:t>
      </w:r>
      <w:proofErr w:type="gramEnd"/>
      <w:r>
        <w:rPr>
          <w:rFonts w:ascii="Times New Roman" w:hAnsi="Times New Roman"/>
          <w:b/>
          <w:sz w:val="28"/>
        </w:rPr>
        <w:t xml:space="preserve"> В АРЕНДУ, БЕЗВОЗМЕЗДНОЕ ПОЛЬЗОВАНИЕ</w:t>
      </w:r>
    </w:p>
    <w:p w:rsidR="00E86EB4" w:rsidRDefault="00E86EB4">
      <w:pPr>
        <w:spacing w:after="0" w:line="240" w:lineRule="auto"/>
        <w:contextualSpacing/>
        <w:jc w:val="center"/>
        <w:rPr>
          <w:rFonts w:ascii="Times New Roman" w:hAnsi="Times New Roman"/>
          <w:b/>
          <w:sz w:val="28"/>
        </w:rPr>
      </w:pP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5.1. Администрация Ковылкинского сельского поселения осуществляет учет арендаторов, и объектов аренды, объектов, переданных в безвозмездное пользование, расчет арендных платежей, контроль поступлений денежных средств, расчет задолженности по арендной плате.</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5.2. Журнал регистрации объектов муниципального имущества, сдаваемых в аренду, безвозмездное пользование, состоит из следующей информации:</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номер, дата договора, срок действия договора;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наименование арендатора;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наименование объекта;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характеристика переданного имущества;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площадь объекта (для объектов недвижимого имущества);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целевое использование объекта;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размер арендной платы;</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платежи по арендной плате, пени, штрафам;</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дата отправления предупреждения арендатору в связи с ненадлежащим выполнением им условий договора аренды;</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даты проверок выполнения арендатором условий договора аренды.</w:t>
      </w:r>
    </w:p>
    <w:p w:rsidR="00E86EB4" w:rsidRDefault="00832AF8">
      <w:pPr>
        <w:pStyle w:val="afb"/>
        <w:spacing w:before="0" w:line="240" w:lineRule="auto"/>
        <w:ind w:right="0" w:firstLine="0"/>
        <w:contextualSpacing/>
      </w:pPr>
      <w:r>
        <w:t xml:space="preserve">           - увольнение гражданина, указанного в пункте 1.1 настоящего решения, </w:t>
      </w:r>
      <w:r>
        <w:br/>
        <w:t>с основного места работы в медицинской организации до истечения срока, на который был предоставлен муниципальный объект.</w:t>
      </w:r>
    </w:p>
    <w:p w:rsidR="00E86EB4" w:rsidRDefault="00E86EB4">
      <w:pPr>
        <w:spacing w:after="0" w:line="240" w:lineRule="auto"/>
        <w:ind w:firstLine="709"/>
        <w:contextualSpacing/>
        <w:jc w:val="both"/>
        <w:rPr>
          <w:rFonts w:ascii="Times New Roman" w:hAnsi="Times New Roman"/>
          <w:sz w:val="28"/>
        </w:rPr>
      </w:pPr>
    </w:p>
    <w:p w:rsidR="00E86EB4" w:rsidRDefault="00832AF8">
      <w:pPr>
        <w:spacing w:after="0" w:line="240" w:lineRule="auto"/>
        <w:contextualSpacing/>
        <w:jc w:val="center"/>
        <w:rPr>
          <w:rFonts w:ascii="Times New Roman" w:hAnsi="Times New Roman"/>
        </w:rPr>
      </w:pPr>
      <w:r>
        <w:rPr>
          <w:rFonts w:ascii="Times New Roman" w:hAnsi="Times New Roman"/>
          <w:b/>
          <w:sz w:val="28"/>
        </w:rPr>
        <w:t>6. ПОРЯДОК ПЕРЕДАЧИ В АРЕНДУ, БЕЗВОЗМЕЗДНОЕ ПОЛЬЗОВАНИЕ МУНИЦИПАЛЬНОГО ИМУЩЕСТВА, НАХОДЯЩЕГОСЯ  В ХОЗЯЙСТВЕННОМ ВЕДЕНИИ, ОПЕРАТИВНОМ УПРАВЛЕНИИ МУНИЦИПАЛЬНЫХ КАЗЕННЫХ УЧРЕЖДЕНИЙ</w:t>
      </w:r>
    </w:p>
    <w:p w:rsidR="00E86EB4" w:rsidRDefault="00E86EB4">
      <w:pPr>
        <w:spacing w:after="0" w:line="240" w:lineRule="auto"/>
        <w:contextualSpacing/>
        <w:jc w:val="center"/>
        <w:rPr>
          <w:rFonts w:ascii="Times New Roman" w:hAnsi="Times New Roman"/>
          <w:b/>
          <w:sz w:val="28"/>
        </w:rPr>
      </w:pP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6.1. Имущество может передаваться в аренду, безвозмездное пользование на основании договоров, заключаемых муниципальным казенным учреждением по результатам торгов (конкурсов, аукционов) либо без проведения торгов в форме и порядке, установленном законодательством Российской Федерацией и настоящим Положением.</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6.2. Администрация Ковылкинского сельского поселения принимает решение о несогласовании осуществления необходимых действий в предоставлении имущества в аренду, безвозмездное пользование, в случаях:</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указания в заявлении неполной и (или) недостоверной информации;</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если передача имущества в аренду, безвозмездное пользование лишает Учреждение возможности осуществлять уставную деятельность.</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6.3. Учреждение после получения согласия осуществляет необходимые действия по предоставлению имущества в аренду, безвозмездное пользование:</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организует проведение рыночной оценки размера арендной платы за пользование объектом аренды;</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lastRenderedPageBreak/>
        <w:t>- организует проведение торгов (конкурса, аукциона) в соответствии со способом заключения договора, если законом предусмотрена передача имущества в аренду, безвозмездное пользование по результатам проведения торгов;</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заключает договор аренды, безвозмездного пользования.</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6.4. Учреждение в течение десяти рабочих дней со дня заключения договора аренды, безвозмездного пользования имущества направляет один экземпляр договора в администрацию Ковылкинского сельского поселения.</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В случае передачи в аренду, безвозмездное пользование недвижимого имущества на срок один год и свыше одного года копия договора с отметкой о государственной регистрации договора аренды, безвозмездного пользования предоставляется Учреждением в администрацию Ковылкинского сельского поселения в десятидневный срок со дня регистрации.</w:t>
      </w:r>
    </w:p>
    <w:p w:rsidR="00E86EB4" w:rsidRDefault="00E86EB4">
      <w:pPr>
        <w:spacing w:after="0" w:line="240" w:lineRule="auto"/>
        <w:ind w:firstLine="709"/>
        <w:contextualSpacing/>
        <w:jc w:val="both"/>
        <w:rPr>
          <w:rFonts w:ascii="Times New Roman" w:hAnsi="Times New Roman"/>
          <w:sz w:val="28"/>
        </w:rPr>
      </w:pPr>
    </w:p>
    <w:p w:rsidR="00E86EB4" w:rsidRDefault="00832AF8">
      <w:pPr>
        <w:spacing w:after="0" w:line="240" w:lineRule="auto"/>
        <w:contextualSpacing/>
        <w:jc w:val="center"/>
        <w:rPr>
          <w:rFonts w:ascii="Times New Roman" w:hAnsi="Times New Roman"/>
        </w:rPr>
      </w:pPr>
      <w:r>
        <w:rPr>
          <w:rFonts w:ascii="Times New Roman" w:hAnsi="Times New Roman"/>
          <w:b/>
          <w:sz w:val="28"/>
        </w:rPr>
        <w:t>7. ПОРЯДОК ОПРЕДЕЛЕНИЯ АРЕНДНОЙ ПЛАТЫ</w:t>
      </w:r>
    </w:p>
    <w:p w:rsidR="00E86EB4" w:rsidRDefault="00E86EB4">
      <w:pPr>
        <w:spacing w:after="0" w:line="240" w:lineRule="auto"/>
        <w:contextualSpacing/>
        <w:jc w:val="center"/>
        <w:rPr>
          <w:rFonts w:ascii="Times New Roman" w:hAnsi="Times New Roman"/>
          <w:b/>
          <w:sz w:val="28"/>
        </w:rPr>
      </w:pP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7.1. Рыночная величина арендной платы за пользование муниципальным имуществом определяется в соответствии с Федеральным законом от 29.07.1998 г. № 135-ФЗ «Об оценочной деятельности».</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7.2. Заказчиком на проведение оценки рыночной величины арендной платы имущества выступает организатор торгов, либо орган местного самоуправления.</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7.3. Арендная плата за пользование муниципальным имуществом вносится арендатором в размере, порядке и сроки, установленные договором аренды.</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7.4. Изменение арендной платы производится не чаще одного раза в год путем направления Арендатору уведомления не менее чем за месяц до наступления срока платежа. Увеличение размера арендной платы производится на уровень индекса потребительских цен (инфляции) по данным территориального органа Федеральной службы государственной статистики по Ростовской области. Изменение оформляется в порядке, предусмотренном договором аренды.</w:t>
      </w:r>
    </w:p>
    <w:p w:rsidR="00E86EB4" w:rsidRDefault="00E86EB4">
      <w:pPr>
        <w:spacing w:after="0" w:line="240" w:lineRule="auto"/>
        <w:ind w:firstLine="709"/>
        <w:contextualSpacing/>
        <w:jc w:val="both"/>
        <w:rPr>
          <w:rFonts w:ascii="Times New Roman" w:hAnsi="Times New Roman"/>
          <w:sz w:val="28"/>
        </w:rPr>
      </w:pPr>
    </w:p>
    <w:p w:rsidR="00E86EB4" w:rsidRDefault="00832AF8">
      <w:pPr>
        <w:spacing w:after="0" w:line="240" w:lineRule="auto"/>
        <w:contextualSpacing/>
        <w:jc w:val="center"/>
        <w:rPr>
          <w:rFonts w:ascii="Times New Roman" w:hAnsi="Times New Roman"/>
        </w:rPr>
      </w:pPr>
      <w:r>
        <w:rPr>
          <w:rFonts w:ascii="Times New Roman" w:hAnsi="Times New Roman"/>
          <w:b/>
          <w:sz w:val="28"/>
        </w:rPr>
        <w:t>8. ПОРЯДОК РАСТОРЖЕНИЯ ДОГОВОРА АРЕНДЫ,</w:t>
      </w:r>
    </w:p>
    <w:p w:rsidR="00E86EB4" w:rsidRDefault="00832AF8">
      <w:pPr>
        <w:spacing w:after="0" w:line="240" w:lineRule="auto"/>
        <w:contextualSpacing/>
        <w:jc w:val="center"/>
        <w:rPr>
          <w:rFonts w:ascii="Times New Roman" w:hAnsi="Times New Roman"/>
        </w:rPr>
      </w:pPr>
      <w:r>
        <w:rPr>
          <w:rFonts w:ascii="Times New Roman" w:hAnsi="Times New Roman"/>
          <w:b/>
          <w:sz w:val="28"/>
        </w:rPr>
        <w:t>БЕЗВОЗМЕЗДНОГО ПОЛЬЗОВАНИЯ</w:t>
      </w:r>
    </w:p>
    <w:p w:rsidR="00E86EB4" w:rsidRDefault="00E86EB4">
      <w:pPr>
        <w:spacing w:after="0" w:line="240" w:lineRule="auto"/>
        <w:contextualSpacing/>
        <w:jc w:val="center"/>
        <w:rPr>
          <w:b/>
          <w:sz w:val="28"/>
        </w:rPr>
      </w:pP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8.1. Договор аренды, безвозмездного пользования может быть расторгнут:</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по решению суда;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по соглашению сторон.</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Расторжение договора аренды, безвозмездного пользования производится в порядке, установленным гражданским законодательством.</w:t>
      </w:r>
    </w:p>
    <w:p w:rsidR="00E86EB4" w:rsidRDefault="00E86EB4">
      <w:pPr>
        <w:spacing w:after="0" w:line="240" w:lineRule="auto"/>
        <w:contextualSpacing/>
        <w:jc w:val="both"/>
        <w:rPr>
          <w:rFonts w:ascii="Times New Roman" w:hAnsi="Times New Roman"/>
          <w:sz w:val="28"/>
        </w:rPr>
      </w:pPr>
    </w:p>
    <w:p w:rsidR="00E86EB4" w:rsidRDefault="00832AF8">
      <w:pPr>
        <w:spacing w:after="0" w:line="240" w:lineRule="auto"/>
        <w:contextualSpacing/>
        <w:jc w:val="center"/>
        <w:rPr>
          <w:rFonts w:ascii="Times New Roman" w:hAnsi="Times New Roman"/>
        </w:rPr>
      </w:pPr>
      <w:r>
        <w:rPr>
          <w:rFonts w:ascii="Times New Roman" w:hAnsi="Times New Roman"/>
          <w:b/>
          <w:sz w:val="28"/>
        </w:rPr>
        <w:t>9. КОНТРОЛЬ И ПОРЯДОК РЕГУЛИРОВАНИЯ ОТНОШЕНИЙ</w:t>
      </w:r>
    </w:p>
    <w:p w:rsidR="00E86EB4" w:rsidRDefault="00832AF8">
      <w:pPr>
        <w:spacing w:after="0" w:line="240" w:lineRule="auto"/>
        <w:contextualSpacing/>
        <w:jc w:val="center"/>
        <w:rPr>
          <w:rFonts w:ascii="Times New Roman" w:hAnsi="Times New Roman"/>
        </w:rPr>
      </w:pPr>
      <w:r>
        <w:rPr>
          <w:rFonts w:ascii="Times New Roman" w:hAnsi="Times New Roman"/>
          <w:b/>
          <w:sz w:val="28"/>
        </w:rPr>
        <w:t>ПО ДОГОВОРАМ АРЕНДЫ И БЕЗВОЗМЕЗДНОГО ПОЛЬЗОВАНИЯ</w:t>
      </w:r>
    </w:p>
    <w:p w:rsidR="00E86EB4" w:rsidRDefault="00E86EB4">
      <w:pPr>
        <w:spacing w:after="0" w:line="240" w:lineRule="auto"/>
        <w:contextualSpacing/>
        <w:jc w:val="center"/>
        <w:rPr>
          <w:rFonts w:ascii="Times New Roman" w:hAnsi="Times New Roman"/>
          <w:b/>
          <w:sz w:val="28"/>
        </w:rPr>
      </w:pP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xml:space="preserve">9.1. Арендодатель (Ссудодатель) осуществляет контроль </w:t>
      </w:r>
      <w:proofErr w:type="gramStart"/>
      <w:r>
        <w:rPr>
          <w:rFonts w:ascii="Times New Roman" w:hAnsi="Times New Roman"/>
          <w:sz w:val="28"/>
        </w:rPr>
        <w:t>за</w:t>
      </w:r>
      <w:proofErr w:type="gramEnd"/>
      <w:r>
        <w:rPr>
          <w:rFonts w:ascii="Times New Roman" w:hAnsi="Times New Roman"/>
          <w:sz w:val="28"/>
        </w:rPr>
        <w:t>:</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соблюдением Арендаторами условий договоров аренды, безвозмездного пользования;</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использованием сданного в аренду, безвозмездное пользование муниципального имущества по назначению;</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 своевременностью и полнотой поступления платежей по договорам аренды муниципального имущества.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lastRenderedPageBreak/>
        <w:t>9.2. Контрольные функции Арендодателем (Ссудодателем) осуществляются в порядке, установленном законодательством Российской Федерации и договорами аренды, безвозмездного пользования муниципального имущества.</w:t>
      </w:r>
    </w:p>
    <w:p w:rsidR="00E86EB4" w:rsidRDefault="00832AF8">
      <w:pPr>
        <w:spacing w:after="0" w:line="240" w:lineRule="auto"/>
        <w:ind w:firstLine="709"/>
        <w:contextualSpacing/>
        <w:jc w:val="both"/>
        <w:rPr>
          <w:rFonts w:ascii="Times New Roman" w:hAnsi="Times New Roman"/>
        </w:rPr>
      </w:pPr>
      <w:r>
        <w:rPr>
          <w:rFonts w:ascii="Times New Roman" w:hAnsi="Times New Roman"/>
          <w:sz w:val="28"/>
        </w:rPr>
        <w:t>9.3. Все споры по договорам аренды, безвозмездного пользования рассматриваются в порядке, установленном законодательством Российской Федерации.</w:t>
      </w:r>
    </w:p>
    <w:p w:rsidR="00E86EB4" w:rsidRDefault="00E86EB4">
      <w:pPr>
        <w:spacing w:after="0" w:line="240" w:lineRule="auto"/>
        <w:contextualSpacing/>
        <w:jc w:val="both"/>
        <w:rPr>
          <w:rFonts w:ascii="Times New Roman" w:hAnsi="Times New Roman"/>
          <w:sz w:val="28"/>
        </w:rPr>
      </w:pPr>
    </w:p>
    <w:p w:rsidR="00E86EB4" w:rsidRDefault="00E86EB4">
      <w:pPr>
        <w:spacing w:after="0" w:line="240" w:lineRule="auto"/>
        <w:contextualSpacing/>
        <w:jc w:val="both"/>
        <w:rPr>
          <w:rFonts w:ascii="Times New Roman" w:hAnsi="Times New Roman"/>
          <w:sz w:val="28"/>
        </w:rPr>
      </w:pPr>
    </w:p>
    <w:p w:rsidR="00E86EB4" w:rsidRDefault="00E86EB4">
      <w:pPr>
        <w:spacing w:after="0" w:line="240" w:lineRule="auto"/>
        <w:contextualSpacing/>
        <w:jc w:val="both"/>
        <w:rPr>
          <w:rFonts w:ascii="Times New Roman" w:hAnsi="Times New Roman"/>
          <w:sz w:val="28"/>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spacing w:after="0" w:line="240" w:lineRule="auto"/>
        <w:contextualSpacing/>
        <w:jc w:val="both"/>
        <w:rPr>
          <w:rFonts w:ascii="Times New Roman" w:hAnsi="Times New Roman"/>
          <w:sz w:val="24"/>
        </w:rPr>
      </w:pPr>
    </w:p>
    <w:p w:rsidR="00E86EB4" w:rsidRDefault="00E86EB4">
      <w:pPr>
        <w:jc w:val="both"/>
        <w:rPr>
          <w:rFonts w:ascii="Times New Roman" w:hAnsi="Times New Roman"/>
          <w:sz w:val="24"/>
        </w:rPr>
      </w:pPr>
    </w:p>
    <w:p w:rsidR="00E86EB4" w:rsidRDefault="00E86EB4">
      <w:pPr>
        <w:ind w:left="4678"/>
        <w:jc w:val="right"/>
      </w:pPr>
    </w:p>
    <w:p w:rsidR="00E86EB4" w:rsidRDefault="00832AF8">
      <w:pPr>
        <w:spacing w:after="198"/>
        <w:ind w:left="4678"/>
        <w:contextualSpacing/>
        <w:jc w:val="right"/>
        <w:rPr>
          <w:rFonts w:ascii="Times New Roman" w:hAnsi="Times New Roman"/>
        </w:rPr>
      </w:pPr>
      <w:r>
        <w:rPr>
          <w:rFonts w:ascii="Times New Roman" w:hAnsi="Times New Roman"/>
        </w:rPr>
        <w:t>Приложение № 1</w:t>
      </w:r>
    </w:p>
    <w:p w:rsidR="00E86EB4" w:rsidRDefault="00832AF8">
      <w:pPr>
        <w:spacing w:after="198"/>
        <w:ind w:left="4678"/>
        <w:contextualSpacing/>
        <w:jc w:val="right"/>
        <w:rPr>
          <w:rFonts w:ascii="Times New Roman" w:hAnsi="Times New Roman"/>
        </w:rPr>
      </w:pPr>
      <w:r>
        <w:rPr>
          <w:rFonts w:ascii="Times New Roman" w:hAnsi="Times New Roman"/>
        </w:rPr>
        <w:t>к Положению о порядке передачи в аренду,</w:t>
      </w:r>
    </w:p>
    <w:p w:rsidR="00E86EB4" w:rsidRDefault="00832AF8">
      <w:pPr>
        <w:spacing w:after="198"/>
        <w:ind w:left="4678"/>
        <w:contextualSpacing/>
        <w:jc w:val="right"/>
        <w:rPr>
          <w:rFonts w:ascii="Times New Roman" w:hAnsi="Times New Roman"/>
        </w:rPr>
      </w:pPr>
      <w:r>
        <w:rPr>
          <w:rFonts w:ascii="Times New Roman" w:hAnsi="Times New Roman"/>
        </w:rPr>
        <w:t>безвозмездное пользование муниципального имущества муниципального образования «</w:t>
      </w:r>
      <w:proofErr w:type="spellStart"/>
      <w:r>
        <w:rPr>
          <w:rFonts w:ascii="Times New Roman" w:hAnsi="Times New Roman"/>
        </w:rPr>
        <w:t>Ковылкинское</w:t>
      </w:r>
      <w:proofErr w:type="spellEnd"/>
      <w:r>
        <w:rPr>
          <w:rFonts w:ascii="Times New Roman" w:hAnsi="Times New Roman"/>
        </w:rPr>
        <w:t xml:space="preserve"> сельское поселение» </w:t>
      </w:r>
    </w:p>
    <w:p w:rsidR="00E86EB4" w:rsidRDefault="00832AF8">
      <w:pPr>
        <w:spacing w:after="198"/>
        <w:ind w:left="4678"/>
        <w:contextualSpacing/>
        <w:jc w:val="right"/>
        <w:rPr>
          <w:rFonts w:ascii="Times New Roman" w:hAnsi="Times New Roman"/>
        </w:rPr>
      </w:pPr>
      <w:r>
        <w:rPr>
          <w:rFonts w:ascii="Times New Roman" w:hAnsi="Times New Roman"/>
        </w:rPr>
        <w:t>Тацинского района Ростовской области</w:t>
      </w:r>
    </w:p>
    <w:p w:rsidR="00E86EB4" w:rsidRDefault="00170648">
      <w:pPr>
        <w:spacing w:after="198"/>
        <w:ind w:left="4678"/>
        <w:contextualSpacing/>
        <w:jc w:val="right"/>
        <w:rPr>
          <w:rFonts w:ascii="Times New Roman" w:hAnsi="Times New Roman"/>
        </w:rPr>
      </w:pPr>
      <w:r>
        <w:rPr>
          <w:rFonts w:ascii="Times New Roman" w:hAnsi="Times New Roman"/>
        </w:rPr>
        <w:t>от 29.08.2025 года № 150</w:t>
      </w:r>
    </w:p>
    <w:p w:rsidR="00E86EB4" w:rsidRDefault="00832AF8">
      <w:pPr>
        <w:spacing w:after="0" w:line="240" w:lineRule="auto"/>
        <w:contextualSpacing/>
        <w:jc w:val="center"/>
        <w:rPr>
          <w:rFonts w:ascii="Times New Roman" w:hAnsi="Times New Roman"/>
        </w:rPr>
      </w:pPr>
      <w:r>
        <w:rPr>
          <w:rFonts w:ascii="Times New Roman" w:hAnsi="Times New Roman"/>
        </w:rPr>
        <w:t>ПРИМЕРНЫЙ ДОГОВОР № __</w:t>
      </w:r>
    </w:p>
    <w:p w:rsidR="00E86EB4" w:rsidRDefault="00832AF8">
      <w:pPr>
        <w:spacing w:after="0" w:line="240" w:lineRule="auto"/>
        <w:contextualSpacing/>
        <w:jc w:val="center"/>
        <w:rPr>
          <w:rFonts w:ascii="Times New Roman" w:hAnsi="Times New Roman"/>
        </w:rPr>
      </w:pPr>
      <w:r>
        <w:rPr>
          <w:rFonts w:ascii="Times New Roman" w:hAnsi="Times New Roman"/>
        </w:rPr>
        <w:t>АРЕНДЫ МУНИЦИПАЛЬНОГО ИМУЩЕСТВА</w:t>
      </w:r>
    </w:p>
    <w:p w:rsidR="00E86EB4" w:rsidRDefault="00E86EB4">
      <w:pPr>
        <w:spacing w:after="0" w:line="240" w:lineRule="auto"/>
        <w:contextualSpacing/>
        <w:jc w:val="center"/>
        <w:rPr>
          <w:rFonts w:ascii="Times New Roman" w:hAnsi="Times New Roman"/>
        </w:rPr>
      </w:pPr>
    </w:p>
    <w:p w:rsidR="00E86EB4" w:rsidRDefault="00832AF8">
      <w:pPr>
        <w:spacing w:after="0" w:line="240" w:lineRule="auto"/>
        <w:contextualSpacing/>
        <w:jc w:val="both"/>
        <w:rPr>
          <w:rFonts w:ascii="Times New Roman" w:hAnsi="Times New Roman"/>
        </w:rPr>
      </w:pPr>
      <w:proofErr w:type="spellStart"/>
      <w:r>
        <w:rPr>
          <w:rFonts w:ascii="Times New Roman" w:hAnsi="Times New Roman"/>
        </w:rPr>
        <w:t>Ковылкинское</w:t>
      </w:r>
      <w:proofErr w:type="spellEnd"/>
      <w:r>
        <w:rPr>
          <w:rFonts w:ascii="Times New Roman" w:hAnsi="Times New Roman"/>
        </w:rPr>
        <w:t xml:space="preserve"> сельское поселение                                                                         "__" ________ ____ </w:t>
      </w:r>
      <w:proofErr w:type="gramStart"/>
      <w:r>
        <w:rPr>
          <w:rFonts w:ascii="Times New Roman" w:hAnsi="Times New Roman"/>
        </w:rPr>
        <w:t>г</w:t>
      </w:r>
      <w:proofErr w:type="gramEnd"/>
      <w:r>
        <w:rPr>
          <w:rFonts w:ascii="Times New Roman" w:hAnsi="Times New Roman"/>
        </w:rPr>
        <w:t>.</w:t>
      </w:r>
    </w:p>
    <w:p w:rsidR="00E86EB4" w:rsidRDefault="00E86EB4">
      <w:pPr>
        <w:spacing w:after="0" w:line="240" w:lineRule="auto"/>
        <w:contextualSpacing/>
        <w:jc w:val="both"/>
        <w:rPr>
          <w:rFonts w:ascii="Times New Roman" w:hAnsi="Times New Roman"/>
        </w:rPr>
      </w:pPr>
    </w:p>
    <w:p w:rsidR="00E86EB4" w:rsidRDefault="00832AF8">
      <w:pPr>
        <w:spacing w:after="0" w:line="240" w:lineRule="auto"/>
        <w:ind w:firstLine="709"/>
        <w:contextualSpacing/>
        <w:jc w:val="both"/>
        <w:rPr>
          <w:rFonts w:ascii="Times New Roman" w:hAnsi="Times New Roman"/>
        </w:rPr>
      </w:pPr>
      <w:r>
        <w:rPr>
          <w:rFonts w:ascii="Times New Roman" w:hAnsi="Times New Roman"/>
        </w:rPr>
        <w:t>Орган, осуществляющий управление муниципальным имуществом, именуемый в дальнейшем "Арендодатель", с одной стороны, и _______________, именуемый в дальнейшем "Арендатор", с другой стороны, заключили настоящий Договор о нижеследующем:</w:t>
      </w:r>
    </w:p>
    <w:p w:rsidR="00E86EB4" w:rsidRDefault="00E86EB4">
      <w:pPr>
        <w:spacing w:after="0" w:line="240" w:lineRule="auto"/>
        <w:ind w:firstLine="709"/>
        <w:contextualSpacing/>
        <w:jc w:val="both"/>
        <w:rPr>
          <w:rFonts w:ascii="Times New Roman" w:hAnsi="Times New Roman"/>
        </w:rPr>
      </w:pPr>
    </w:p>
    <w:p w:rsidR="00E86EB4" w:rsidRDefault="00832AF8">
      <w:pPr>
        <w:spacing w:after="0" w:line="240" w:lineRule="auto"/>
        <w:contextualSpacing/>
        <w:jc w:val="center"/>
        <w:rPr>
          <w:rFonts w:ascii="Times New Roman" w:hAnsi="Times New Roman"/>
        </w:rPr>
      </w:pPr>
      <w:r>
        <w:rPr>
          <w:rFonts w:ascii="Times New Roman" w:hAnsi="Times New Roman"/>
        </w:rPr>
        <w:t>1. ПРЕДМЕТ И СРОК ДОГОВОРА</w:t>
      </w:r>
    </w:p>
    <w:p w:rsidR="00E86EB4" w:rsidRDefault="00E86EB4">
      <w:pPr>
        <w:spacing w:after="0" w:line="240" w:lineRule="auto"/>
        <w:contextualSpacing/>
        <w:jc w:val="center"/>
      </w:pPr>
    </w:p>
    <w:p w:rsidR="00E86EB4" w:rsidRDefault="00832AF8">
      <w:pPr>
        <w:spacing w:after="0" w:line="240" w:lineRule="auto"/>
        <w:ind w:firstLine="709"/>
        <w:contextualSpacing/>
        <w:jc w:val="both"/>
        <w:rPr>
          <w:rFonts w:ascii="Times New Roman" w:hAnsi="Times New Roman"/>
        </w:rPr>
      </w:pPr>
      <w:r>
        <w:rPr>
          <w:rFonts w:ascii="Times New Roman" w:hAnsi="Times New Roman"/>
        </w:rPr>
        <w:t>1.1. Арендодатель сдает, а Арендатор принимает во временное владение и пользование объект недвижимого имущества, расположенный по адресу: _________________ ________________________________________________________________________________ движимое имущество ____________________________________________________________ (далее - "Имущество"), являющееся муниципальной собственностью Ковылкинского сельского поселения, для использования ___________________________ в условиях, предусмотренных Договором. Право сдачи в аренду объекта принадлежит его собственнику.</w:t>
      </w:r>
    </w:p>
    <w:p w:rsidR="00E86EB4" w:rsidRDefault="00832AF8">
      <w:pPr>
        <w:spacing w:after="0" w:line="240" w:lineRule="auto"/>
        <w:ind w:firstLine="709"/>
        <w:contextualSpacing/>
        <w:jc w:val="both"/>
        <w:rPr>
          <w:rFonts w:ascii="Times New Roman" w:hAnsi="Times New Roman"/>
        </w:rPr>
      </w:pPr>
      <w:r>
        <w:rPr>
          <w:rFonts w:ascii="Times New Roman" w:hAnsi="Times New Roman"/>
        </w:rPr>
        <w:t xml:space="preserve">1.2. Общая площадь сдаваемых в аренду объектов недвижимого имущества _________ </w:t>
      </w:r>
      <w:proofErr w:type="spellStart"/>
      <w:r>
        <w:rPr>
          <w:rFonts w:ascii="Times New Roman" w:hAnsi="Times New Roman"/>
        </w:rPr>
        <w:t>кв.м</w:t>
      </w:r>
      <w:proofErr w:type="spellEnd"/>
      <w:r>
        <w:rPr>
          <w:rFonts w:ascii="Times New Roman" w:hAnsi="Times New Roman"/>
        </w:rPr>
        <w:t>.</w:t>
      </w:r>
    </w:p>
    <w:p w:rsidR="00E86EB4" w:rsidRDefault="00832AF8">
      <w:pPr>
        <w:spacing w:after="0" w:line="240" w:lineRule="auto"/>
        <w:ind w:firstLine="709"/>
        <w:contextualSpacing/>
        <w:jc w:val="both"/>
        <w:rPr>
          <w:rFonts w:ascii="Times New Roman" w:hAnsi="Times New Roman"/>
        </w:rPr>
      </w:pPr>
      <w:r>
        <w:rPr>
          <w:rFonts w:ascii="Times New Roman" w:hAnsi="Times New Roman"/>
        </w:rPr>
        <w:t>1.3. Срок действия настоящего Договора устанавливается _______________.</w:t>
      </w:r>
    </w:p>
    <w:p w:rsidR="00E86EB4" w:rsidRDefault="00E86EB4">
      <w:pPr>
        <w:spacing w:after="0" w:line="240" w:lineRule="auto"/>
        <w:ind w:firstLine="709"/>
        <w:contextualSpacing/>
        <w:jc w:val="both"/>
        <w:rPr>
          <w:rFonts w:ascii="Times New Roman" w:hAnsi="Times New Roman"/>
        </w:rPr>
      </w:pPr>
    </w:p>
    <w:p w:rsidR="00E86EB4" w:rsidRDefault="00832AF8">
      <w:pPr>
        <w:spacing w:after="0" w:line="240" w:lineRule="auto"/>
        <w:contextualSpacing/>
        <w:jc w:val="center"/>
        <w:rPr>
          <w:rFonts w:ascii="Times New Roman" w:hAnsi="Times New Roman"/>
        </w:rPr>
      </w:pPr>
      <w:r>
        <w:rPr>
          <w:rFonts w:ascii="Times New Roman" w:hAnsi="Times New Roman"/>
        </w:rPr>
        <w:t>2. ОБЯЗАННОСТИ СТОРОН</w:t>
      </w:r>
    </w:p>
    <w:p w:rsidR="00E86EB4" w:rsidRDefault="00832AF8">
      <w:pPr>
        <w:spacing w:after="0" w:line="240" w:lineRule="auto"/>
        <w:ind w:firstLine="709"/>
        <w:contextualSpacing/>
        <w:jc w:val="both"/>
        <w:rPr>
          <w:rFonts w:ascii="Times New Roman" w:hAnsi="Times New Roman"/>
        </w:rPr>
      </w:pPr>
      <w:r>
        <w:rPr>
          <w:rFonts w:ascii="Times New Roman" w:hAnsi="Times New Roman"/>
        </w:rPr>
        <w:t>2.1. Арендодатель обязуется:</w:t>
      </w:r>
    </w:p>
    <w:p w:rsidR="00E86EB4" w:rsidRDefault="00832AF8">
      <w:pPr>
        <w:spacing w:after="0" w:line="240" w:lineRule="auto"/>
        <w:ind w:firstLine="709"/>
        <w:contextualSpacing/>
        <w:jc w:val="both"/>
        <w:rPr>
          <w:rFonts w:ascii="Times New Roman" w:hAnsi="Times New Roman"/>
        </w:rPr>
      </w:pPr>
      <w:r>
        <w:rPr>
          <w:rFonts w:ascii="Times New Roman" w:hAnsi="Times New Roman"/>
        </w:rPr>
        <w:t xml:space="preserve">2.1.1. Осуществлять </w:t>
      </w:r>
      <w:proofErr w:type="gramStart"/>
      <w:r>
        <w:rPr>
          <w:rFonts w:ascii="Times New Roman" w:hAnsi="Times New Roman"/>
        </w:rPr>
        <w:t>контроль за</w:t>
      </w:r>
      <w:proofErr w:type="gramEnd"/>
      <w:r>
        <w:rPr>
          <w:rFonts w:ascii="Times New Roman" w:hAnsi="Times New Roman"/>
        </w:rPr>
        <w:t xml:space="preserve"> соблюдением Арендатором условий Договора.</w:t>
      </w:r>
    </w:p>
    <w:p w:rsidR="00E86EB4" w:rsidRDefault="00832AF8">
      <w:pPr>
        <w:spacing w:after="0" w:line="240" w:lineRule="auto"/>
        <w:ind w:firstLine="709"/>
        <w:contextualSpacing/>
        <w:jc w:val="both"/>
        <w:rPr>
          <w:rFonts w:ascii="Times New Roman" w:hAnsi="Times New Roman"/>
        </w:rPr>
      </w:pPr>
      <w:r>
        <w:rPr>
          <w:rFonts w:ascii="Times New Roman" w:hAnsi="Times New Roman"/>
        </w:rPr>
        <w:t>2.1.2. Контролировать выполнение Арендатором целевого использования муниципального имущества.</w:t>
      </w:r>
    </w:p>
    <w:p w:rsidR="00E86EB4" w:rsidRDefault="00832AF8">
      <w:pPr>
        <w:spacing w:after="0" w:line="240" w:lineRule="auto"/>
        <w:ind w:firstLine="709"/>
        <w:contextualSpacing/>
        <w:jc w:val="both"/>
        <w:rPr>
          <w:rFonts w:ascii="Times New Roman" w:hAnsi="Times New Roman"/>
        </w:rPr>
      </w:pPr>
      <w:r>
        <w:rPr>
          <w:rFonts w:ascii="Times New Roman" w:hAnsi="Times New Roman"/>
        </w:rPr>
        <w:t>2.1.3. Контролировать своевременное поступление в местный бюджет денежных средств, полученных от сдачи муниципального имущества в аренду.</w:t>
      </w:r>
    </w:p>
    <w:p w:rsidR="00E86EB4" w:rsidRDefault="00832AF8">
      <w:pPr>
        <w:spacing w:after="0" w:line="240" w:lineRule="auto"/>
        <w:ind w:firstLine="709"/>
        <w:contextualSpacing/>
        <w:jc w:val="both"/>
        <w:rPr>
          <w:rFonts w:ascii="Times New Roman" w:hAnsi="Times New Roman"/>
        </w:rPr>
      </w:pPr>
      <w:r>
        <w:rPr>
          <w:rFonts w:ascii="Times New Roman" w:hAnsi="Times New Roman"/>
        </w:rPr>
        <w:t>2.1.4. В месячный срок рассматривать обращения Арендатора по вопросам субаренды, изменения назначения Имущества, его ремонта и переоборудования.</w:t>
      </w:r>
    </w:p>
    <w:p w:rsidR="00E86EB4" w:rsidRDefault="00832AF8">
      <w:pPr>
        <w:spacing w:after="0" w:line="240" w:lineRule="auto"/>
        <w:ind w:firstLine="709"/>
        <w:contextualSpacing/>
        <w:jc w:val="both"/>
        <w:rPr>
          <w:rFonts w:ascii="Times New Roman" w:hAnsi="Times New Roman"/>
        </w:rPr>
      </w:pPr>
      <w:r>
        <w:rPr>
          <w:rFonts w:ascii="Times New Roman" w:hAnsi="Times New Roman"/>
        </w:rPr>
        <w:t>2.1.5. Предоставить Имущество Арендатору свободным от прав третьих лиц.</w:t>
      </w:r>
    </w:p>
    <w:p w:rsidR="00E86EB4" w:rsidRDefault="00832AF8">
      <w:pPr>
        <w:spacing w:after="0" w:line="240" w:lineRule="auto"/>
        <w:ind w:firstLine="709"/>
        <w:contextualSpacing/>
        <w:jc w:val="both"/>
        <w:rPr>
          <w:rFonts w:ascii="Times New Roman" w:hAnsi="Times New Roman"/>
        </w:rPr>
      </w:pPr>
      <w:r>
        <w:rPr>
          <w:rFonts w:ascii="Times New Roman" w:hAnsi="Times New Roman"/>
        </w:rPr>
        <w:t>2.2. Арендатор обязуется:</w:t>
      </w:r>
    </w:p>
    <w:p w:rsidR="00E86EB4" w:rsidRDefault="00832AF8">
      <w:pPr>
        <w:spacing w:after="0" w:line="240" w:lineRule="auto"/>
        <w:ind w:firstLine="709"/>
        <w:contextualSpacing/>
        <w:jc w:val="both"/>
        <w:rPr>
          <w:rFonts w:ascii="Times New Roman" w:hAnsi="Times New Roman"/>
        </w:rPr>
      </w:pPr>
      <w:r>
        <w:rPr>
          <w:rFonts w:ascii="Times New Roman" w:hAnsi="Times New Roman"/>
        </w:rPr>
        <w:t>2.2.1. Использовать Имущество исключительно по прямому назначению, указанному в п. 1.1. Договора.</w:t>
      </w:r>
    </w:p>
    <w:p w:rsidR="00E86EB4" w:rsidRDefault="00832AF8">
      <w:pPr>
        <w:spacing w:after="0" w:line="240" w:lineRule="auto"/>
        <w:ind w:firstLine="709"/>
        <w:contextualSpacing/>
        <w:jc w:val="both"/>
        <w:rPr>
          <w:rFonts w:ascii="Times New Roman" w:hAnsi="Times New Roman"/>
        </w:rPr>
      </w:pPr>
      <w:r>
        <w:rPr>
          <w:rFonts w:ascii="Times New Roman" w:hAnsi="Times New Roman"/>
        </w:rPr>
        <w:t>2.2.2. Своевременно вносить арендную плату в установленный Договором срок.</w:t>
      </w:r>
    </w:p>
    <w:p w:rsidR="00E86EB4" w:rsidRDefault="00832AF8">
      <w:pPr>
        <w:spacing w:after="0" w:line="240" w:lineRule="auto"/>
        <w:ind w:firstLine="709"/>
        <w:contextualSpacing/>
        <w:jc w:val="both"/>
        <w:rPr>
          <w:rFonts w:ascii="Times New Roman" w:hAnsi="Times New Roman"/>
        </w:rPr>
      </w:pPr>
      <w:r>
        <w:rPr>
          <w:rFonts w:ascii="Times New Roman" w:hAnsi="Times New Roman"/>
        </w:rPr>
        <w:t>2.2.3. Нести все расходы на содержание Имущества, в том числе расходы по коммунальным, эксплуатационным и административно-хозяйственным услугам с момента подписания акта приема-передачи Имущества.</w:t>
      </w:r>
    </w:p>
    <w:p w:rsidR="00E86EB4" w:rsidRDefault="00832AF8">
      <w:pPr>
        <w:spacing w:after="0" w:line="240" w:lineRule="auto"/>
        <w:ind w:firstLine="709"/>
        <w:contextualSpacing/>
        <w:jc w:val="both"/>
        <w:rPr>
          <w:rFonts w:ascii="Times New Roman" w:hAnsi="Times New Roman"/>
        </w:rPr>
      </w:pPr>
      <w:r>
        <w:rPr>
          <w:rFonts w:ascii="Times New Roman" w:hAnsi="Times New Roman"/>
        </w:rPr>
        <w:t>2.2.4. Не производить никаких перепланировок и переоборудования Имущества, вызываемых потребностями Арендатора, без письменного разрешения Арендодателя.</w:t>
      </w:r>
    </w:p>
    <w:p w:rsidR="00E86EB4" w:rsidRDefault="00832AF8">
      <w:pPr>
        <w:spacing w:after="0" w:line="240" w:lineRule="auto"/>
        <w:ind w:firstLine="709"/>
        <w:contextualSpacing/>
        <w:jc w:val="both"/>
        <w:rPr>
          <w:rFonts w:ascii="Times New Roman" w:hAnsi="Times New Roman"/>
        </w:rPr>
      </w:pPr>
      <w:r>
        <w:rPr>
          <w:rFonts w:ascii="Times New Roman" w:hAnsi="Times New Roman"/>
        </w:rPr>
        <w:t>2.2.5. Своевременно, в соответствии с действующими строительными нормами и правилами, производить за свой счет капитальный и текущий ремонт Имущества с письменного согласия Арендодателя.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проводимых Арендодателем согласно отдельным соглашениям, заключаемым с Арендодателем.</w:t>
      </w:r>
    </w:p>
    <w:p w:rsidR="00E86EB4" w:rsidRDefault="00832AF8">
      <w:pPr>
        <w:spacing w:after="0" w:line="240" w:lineRule="auto"/>
        <w:ind w:firstLine="709"/>
        <w:contextualSpacing/>
        <w:jc w:val="both"/>
        <w:rPr>
          <w:rFonts w:ascii="Times New Roman" w:hAnsi="Times New Roman"/>
        </w:rPr>
      </w:pPr>
      <w:r>
        <w:rPr>
          <w:rFonts w:ascii="Times New Roman" w:hAnsi="Times New Roman"/>
        </w:rPr>
        <w:t>2.2.6. Ежемесячно, не позднее 15 числа оплачиваемого месяца, предоставлять Арендодателю копии платежных документов, подтверждающих перечисление арендной платы, установленной настоящим Договором и последующими изменениями и дополнениями к нему.</w:t>
      </w:r>
    </w:p>
    <w:p w:rsidR="00E86EB4" w:rsidRDefault="00832AF8">
      <w:pPr>
        <w:spacing w:after="0" w:line="240" w:lineRule="auto"/>
        <w:ind w:firstLine="709"/>
        <w:contextualSpacing/>
        <w:jc w:val="both"/>
        <w:rPr>
          <w:rFonts w:ascii="Times New Roman" w:hAnsi="Times New Roman"/>
        </w:rPr>
      </w:pPr>
      <w:r>
        <w:rPr>
          <w:rFonts w:ascii="Times New Roman" w:hAnsi="Times New Roman"/>
        </w:rPr>
        <w:t xml:space="preserve">2.2.7. </w:t>
      </w:r>
      <w:proofErr w:type="gramStart"/>
      <w:r>
        <w:rPr>
          <w:rFonts w:ascii="Times New Roman" w:hAnsi="Times New Roman"/>
        </w:rPr>
        <w:t xml:space="preserve">В течение 20 календарных дней с момента подписания акта приема-передачи Имущества самостоятельно и за свой счет застраховать в пользу Арендодателя Имущество от риска гибели и </w:t>
      </w:r>
      <w:r>
        <w:rPr>
          <w:rFonts w:ascii="Times New Roman" w:hAnsi="Times New Roman"/>
        </w:rPr>
        <w:lastRenderedPageBreak/>
        <w:t>повреждения в результате стихийных бедствий, пожара, удара молнии, преднамеренных действий третьих лиц, направленных на повреждение или уничтожение застрахованного имущества, взрыва бытового газа и взрывчатых веществ, аварии в системах водоснабжения, отопления, канализации, проникновения воды и других</w:t>
      </w:r>
      <w:proofErr w:type="gramEnd"/>
      <w:r>
        <w:rPr>
          <w:rFonts w:ascii="Times New Roman" w:hAnsi="Times New Roman"/>
        </w:rPr>
        <w:t xml:space="preserve"> жидкостей на территорию страхования из других помещений на весь срок действия Договора. Копия надлежащим образом оформленного договора страхования Имущества предоставляется Арендодателю.</w:t>
      </w:r>
    </w:p>
    <w:p w:rsidR="00E86EB4" w:rsidRDefault="00832AF8">
      <w:pPr>
        <w:spacing w:after="0" w:line="240" w:lineRule="auto"/>
        <w:ind w:firstLine="709"/>
        <w:contextualSpacing/>
        <w:jc w:val="both"/>
        <w:rPr>
          <w:rFonts w:ascii="Times New Roman" w:hAnsi="Times New Roman"/>
        </w:rPr>
      </w:pPr>
      <w:r>
        <w:rPr>
          <w:rFonts w:ascii="Times New Roman" w:hAnsi="Times New Roman"/>
        </w:rPr>
        <w:t>2.2.8. Предоставить представителям Арендодателя возможность беспрепятственного доступа в арендуемые помещения для проведения проверки соблюдения Арендатором условий Договора, а также необходимую документацию, относящуюся к предмету проверки.</w:t>
      </w:r>
    </w:p>
    <w:p w:rsidR="00E86EB4" w:rsidRDefault="00832AF8">
      <w:pPr>
        <w:spacing w:after="0" w:line="240" w:lineRule="auto"/>
        <w:ind w:firstLine="709"/>
        <w:contextualSpacing/>
        <w:jc w:val="both"/>
        <w:rPr>
          <w:rFonts w:ascii="Times New Roman" w:hAnsi="Times New Roman"/>
        </w:rPr>
      </w:pPr>
      <w:r>
        <w:rPr>
          <w:rFonts w:ascii="Times New Roman" w:hAnsi="Times New Roman"/>
        </w:rPr>
        <w:t>2.2.9. Письменно сообщить Арендодателю, не позднее, чем за два месяца, о предстоящем освобождении помещений. Сдать Арендодателю помещения по акту приема-передачи в том состоянии, в котором он его получил, с учетом нормального износа, или в состоянии, обусловленном в дополнительном соглашении по перепланировке, переоборудованию или капитальному ремонту Имущества.</w:t>
      </w:r>
    </w:p>
    <w:p w:rsidR="00E86EB4" w:rsidRDefault="00832AF8">
      <w:pPr>
        <w:spacing w:after="0" w:line="240" w:lineRule="auto"/>
        <w:ind w:firstLine="709"/>
        <w:contextualSpacing/>
        <w:jc w:val="both"/>
        <w:rPr>
          <w:rFonts w:ascii="Times New Roman" w:hAnsi="Times New Roman"/>
        </w:rPr>
      </w:pPr>
      <w:r>
        <w:rPr>
          <w:rFonts w:ascii="Times New Roman" w:hAnsi="Times New Roman"/>
        </w:rPr>
        <w:t>2.2.10. При размещении рекламной информации на фасаде здания заключить договор на размещение наружной рекламы с Арендодателем.</w:t>
      </w:r>
    </w:p>
    <w:p w:rsidR="00E86EB4" w:rsidRDefault="00E86EB4">
      <w:pPr>
        <w:spacing w:after="0" w:line="240" w:lineRule="auto"/>
        <w:contextualSpacing/>
        <w:jc w:val="both"/>
        <w:rPr>
          <w:rFonts w:ascii="Times New Roman" w:hAnsi="Times New Roman"/>
        </w:rPr>
      </w:pPr>
    </w:p>
    <w:p w:rsidR="00E86EB4" w:rsidRDefault="00832AF8">
      <w:pPr>
        <w:spacing w:after="0" w:line="240" w:lineRule="auto"/>
        <w:contextualSpacing/>
        <w:jc w:val="center"/>
        <w:rPr>
          <w:rFonts w:ascii="Times New Roman" w:hAnsi="Times New Roman"/>
        </w:rPr>
      </w:pPr>
      <w:r>
        <w:rPr>
          <w:rFonts w:ascii="Times New Roman" w:hAnsi="Times New Roman"/>
        </w:rPr>
        <w:t>3. РАЗМЕР АРЕНДНОЙ ПЛАТЫ И ПОРЯДОК РАСЧЕТОВ</w:t>
      </w:r>
    </w:p>
    <w:p w:rsidR="00E86EB4" w:rsidRDefault="00E86EB4">
      <w:pPr>
        <w:spacing w:after="0" w:line="240" w:lineRule="auto"/>
        <w:contextualSpacing/>
        <w:jc w:val="center"/>
      </w:pPr>
    </w:p>
    <w:p w:rsidR="00E86EB4" w:rsidRDefault="00832AF8">
      <w:pPr>
        <w:spacing w:after="0" w:line="240" w:lineRule="auto"/>
        <w:ind w:firstLine="709"/>
        <w:contextualSpacing/>
        <w:jc w:val="both"/>
        <w:rPr>
          <w:rFonts w:ascii="Times New Roman" w:hAnsi="Times New Roman"/>
        </w:rPr>
      </w:pPr>
      <w:r>
        <w:rPr>
          <w:rFonts w:ascii="Times New Roman" w:hAnsi="Times New Roman"/>
        </w:rPr>
        <w:t>3.1. Годовой размер арендной платы составляет _________________ рублей.</w:t>
      </w:r>
    </w:p>
    <w:p w:rsidR="00E86EB4" w:rsidRDefault="00832AF8">
      <w:pPr>
        <w:spacing w:after="0" w:line="240" w:lineRule="auto"/>
        <w:ind w:firstLine="709"/>
        <w:contextualSpacing/>
        <w:jc w:val="both"/>
        <w:rPr>
          <w:rFonts w:ascii="Times New Roman" w:hAnsi="Times New Roman"/>
        </w:rPr>
      </w:pPr>
      <w:r>
        <w:rPr>
          <w:rFonts w:ascii="Times New Roman" w:hAnsi="Times New Roman"/>
        </w:rPr>
        <w:t>3.1.1. Расчетным периодом является календарный месяц.</w:t>
      </w:r>
    </w:p>
    <w:p w:rsidR="00E86EB4" w:rsidRDefault="00832AF8">
      <w:pPr>
        <w:spacing w:after="0" w:line="240" w:lineRule="auto"/>
        <w:ind w:firstLine="709"/>
        <w:contextualSpacing/>
        <w:jc w:val="both"/>
        <w:rPr>
          <w:rFonts w:ascii="Times New Roman" w:hAnsi="Times New Roman"/>
        </w:rPr>
      </w:pPr>
      <w:r>
        <w:rPr>
          <w:rFonts w:ascii="Times New Roman" w:hAnsi="Times New Roman"/>
        </w:rPr>
        <w:t>3.2. Арендная плата по Договору в полном объеме перечисляется Арендатором в бюджет Ковылкинского сельского поселения.</w:t>
      </w:r>
    </w:p>
    <w:p w:rsidR="00E86EB4" w:rsidRDefault="00832AF8">
      <w:pPr>
        <w:spacing w:after="0" w:line="240" w:lineRule="auto"/>
        <w:ind w:firstLine="709"/>
        <w:contextualSpacing/>
        <w:jc w:val="both"/>
        <w:rPr>
          <w:rFonts w:ascii="Times New Roman" w:hAnsi="Times New Roman"/>
        </w:rPr>
      </w:pPr>
      <w:r>
        <w:rPr>
          <w:rFonts w:ascii="Times New Roman" w:hAnsi="Times New Roman"/>
        </w:rPr>
        <w:t>3.3. Арендодатель уведомляет Арендатора об изменении счета для перечисления арендной платы путем направления уведомления с указанием новых реквизитов заказным письмом. Указанное уведомление является обязательным для Арендатора.</w:t>
      </w:r>
    </w:p>
    <w:p w:rsidR="00E86EB4" w:rsidRDefault="00832AF8">
      <w:pPr>
        <w:spacing w:after="0" w:line="240" w:lineRule="auto"/>
        <w:ind w:firstLine="709"/>
        <w:contextualSpacing/>
        <w:jc w:val="both"/>
        <w:rPr>
          <w:rFonts w:ascii="Times New Roman" w:hAnsi="Times New Roman"/>
        </w:rPr>
      </w:pPr>
      <w:r>
        <w:rPr>
          <w:rFonts w:ascii="Times New Roman" w:hAnsi="Times New Roman"/>
        </w:rPr>
        <w:t>3.4. Внесение арендной платы производится за каждый месяц вперед до 10 числа оплачиваемого месяца в размере _______________ рублей.</w:t>
      </w:r>
    </w:p>
    <w:p w:rsidR="00E86EB4" w:rsidRDefault="00832AF8">
      <w:pPr>
        <w:spacing w:after="0" w:line="240" w:lineRule="auto"/>
        <w:ind w:firstLine="709"/>
        <w:contextualSpacing/>
        <w:jc w:val="both"/>
        <w:rPr>
          <w:rFonts w:ascii="Times New Roman" w:hAnsi="Times New Roman"/>
        </w:rPr>
      </w:pPr>
      <w:r>
        <w:rPr>
          <w:rFonts w:ascii="Times New Roman" w:hAnsi="Times New Roman"/>
        </w:rPr>
        <w:t>3.5. В соответствии с п.3 ст.161 Налогового кодекса Российской Федерации арендаторы муниципального имущества признаются налоговыми агентами, которые обязаны самостоятельно исчислить и уплатить в бюджет соответствующую сумму налога.</w:t>
      </w:r>
    </w:p>
    <w:p w:rsidR="00E86EB4" w:rsidRDefault="00832AF8">
      <w:pPr>
        <w:spacing w:after="0" w:line="240" w:lineRule="auto"/>
        <w:ind w:firstLine="709"/>
        <w:contextualSpacing/>
        <w:jc w:val="both"/>
        <w:rPr>
          <w:rFonts w:ascii="Times New Roman" w:hAnsi="Times New Roman"/>
        </w:rPr>
      </w:pPr>
      <w:r>
        <w:rPr>
          <w:rFonts w:ascii="Times New Roman" w:hAnsi="Times New Roman"/>
        </w:rPr>
        <w:t>3.6. Арендодатель имеет право в одностороннем порядке изменить сумму годовой арендной платы п. 3.1., но не чаще одного раза в год.</w:t>
      </w:r>
    </w:p>
    <w:p w:rsidR="00E86EB4" w:rsidRDefault="00832AF8">
      <w:pPr>
        <w:spacing w:after="0" w:line="240" w:lineRule="auto"/>
        <w:ind w:firstLine="709"/>
        <w:contextualSpacing/>
        <w:jc w:val="both"/>
        <w:rPr>
          <w:rFonts w:ascii="Times New Roman" w:hAnsi="Times New Roman"/>
        </w:rPr>
      </w:pPr>
      <w:r>
        <w:rPr>
          <w:rFonts w:ascii="Times New Roman" w:hAnsi="Times New Roman"/>
        </w:rPr>
        <w:t>3.7. Арендодатель уведомляет Арендатора об изменении суммы ежемесячной арендной платы за один месяц до ее фактического увеличения, путем направления уведомления заказным письмом. Указанное уведомление является обязательным для Арендатора.</w:t>
      </w:r>
    </w:p>
    <w:p w:rsidR="00E86EB4" w:rsidRDefault="00832AF8">
      <w:pPr>
        <w:spacing w:after="0" w:line="240" w:lineRule="auto"/>
        <w:ind w:firstLine="709"/>
        <w:contextualSpacing/>
        <w:jc w:val="both"/>
        <w:rPr>
          <w:rFonts w:ascii="Times New Roman" w:hAnsi="Times New Roman"/>
        </w:rPr>
      </w:pPr>
      <w:r>
        <w:rPr>
          <w:rFonts w:ascii="Times New Roman" w:hAnsi="Times New Roman"/>
        </w:rPr>
        <w:t>3.8. Арендатор самостоятельно заключает договоры на коммунальное обслуживание Имущества. Расходы на оплату эксплуатационных, коммунальных и необходимых административно-хозяйственных услуг не включаются в сумму ежемесячной арендной платы, предусмотренной Договором.</w:t>
      </w:r>
    </w:p>
    <w:p w:rsidR="00E86EB4" w:rsidRDefault="00E86EB4">
      <w:pPr>
        <w:spacing w:after="0" w:line="240" w:lineRule="auto"/>
        <w:contextualSpacing/>
        <w:jc w:val="both"/>
        <w:rPr>
          <w:rFonts w:ascii="Times New Roman" w:hAnsi="Times New Roman"/>
        </w:rPr>
      </w:pPr>
    </w:p>
    <w:p w:rsidR="00E86EB4" w:rsidRDefault="00832AF8">
      <w:pPr>
        <w:spacing w:after="0" w:line="240" w:lineRule="auto"/>
        <w:contextualSpacing/>
        <w:jc w:val="center"/>
        <w:rPr>
          <w:rFonts w:ascii="Times New Roman" w:hAnsi="Times New Roman"/>
        </w:rPr>
      </w:pPr>
      <w:r>
        <w:rPr>
          <w:rFonts w:ascii="Times New Roman" w:hAnsi="Times New Roman"/>
        </w:rPr>
        <w:t>4. ОТВЕТСТВЕННОСТЬ СТОРОН</w:t>
      </w:r>
    </w:p>
    <w:p w:rsidR="00E86EB4" w:rsidRDefault="00E86EB4">
      <w:pPr>
        <w:spacing w:after="0" w:line="240" w:lineRule="auto"/>
        <w:contextualSpacing/>
        <w:jc w:val="center"/>
      </w:pPr>
    </w:p>
    <w:p w:rsidR="00E86EB4" w:rsidRDefault="00832AF8">
      <w:pPr>
        <w:spacing w:after="0" w:line="240" w:lineRule="auto"/>
        <w:ind w:firstLine="709"/>
        <w:contextualSpacing/>
        <w:jc w:val="both"/>
        <w:rPr>
          <w:rFonts w:ascii="Times New Roman" w:hAnsi="Times New Roman"/>
        </w:rPr>
      </w:pPr>
      <w:r>
        <w:rPr>
          <w:rFonts w:ascii="Times New Roman" w:hAnsi="Times New Roman"/>
        </w:rPr>
        <w:t>4.1. За неисполнение Арендатором обязательства, предусмотренного п. 3.4. Договора (внесения арендной платы за каждый месяц до 10 числа оплачиваемого месяца), начисляется пеня в размере 0,1% от суммы задолженности за каждый день просрочки, которая подлежит перечислению в бюджет.</w:t>
      </w:r>
    </w:p>
    <w:p w:rsidR="00E86EB4" w:rsidRDefault="00832AF8">
      <w:pPr>
        <w:spacing w:after="0" w:line="240" w:lineRule="auto"/>
        <w:ind w:firstLine="709"/>
        <w:contextualSpacing/>
        <w:jc w:val="both"/>
        <w:rPr>
          <w:rFonts w:ascii="Times New Roman" w:hAnsi="Times New Roman"/>
        </w:rPr>
      </w:pPr>
      <w:r>
        <w:rPr>
          <w:rFonts w:ascii="Times New Roman" w:hAnsi="Times New Roman"/>
        </w:rPr>
        <w:t>4.2. За неисполнение Арендатором обязательств, предусмотренных 2.2.4., 2.2.5., 2.2.7., 2.2.9. Договора, Арендатор уплачивает неустойку в размере 0,5% годовой арендной платы.</w:t>
      </w:r>
    </w:p>
    <w:p w:rsidR="00E86EB4" w:rsidRDefault="00832AF8">
      <w:pPr>
        <w:spacing w:after="0" w:line="240" w:lineRule="auto"/>
        <w:ind w:firstLine="709"/>
        <w:contextualSpacing/>
        <w:jc w:val="both"/>
        <w:rPr>
          <w:rFonts w:ascii="Times New Roman" w:hAnsi="Times New Roman"/>
        </w:rPr>
      </w:pPr>
      <w:r>
        <w:rPr>
          <w:rFonts w:ascii="Times New Roman" w:hAnsi="Times New Roman"/>
        </w:rPr>
        <w:t>4.3. Оплата неустойки не освобождает Арендатора от исполнения лежащих на нем обязательств или устранения нарушений.</w:t>
      </w:r>
    </w:p>
    <w:p w:rsidR="00E86EB4" w:rsidRDefault="00832AF8">
      <w:pPr>
        <w:spacing w:after="0" w:line="240" w:lineRule="auto"/>
        <w:ind w:firstLine="709"/>
        <w:contextualSpacing/>
        <w:jc w:val="both"/>
        <w:rPr>
          <w:rFonts w:ascii="Times New Roman" w:hAnsi="Times New Roman"/>
        </w:rPr>
      </w:pPr>
      <w:r>
        <w:rPr>
          <w:rFonts w:ascii="Times New Roman" w:hAnsi="Times New Roman"/>
        </w:rPr>
        <w:t>4.4. За повреждение Имущества или его части, за исключением износа или амортизации их в процессе эксплуатации в соответствии с условиями настоящего Договора, Арендатор обязан в течение десяти календарных дней, считая со дня повреждения Имущества, возместить Арендодателю разницу между реальным ущербом и полученным Арендодателем страховым возмещением.</w:t>
      </w:r>
    </w:p>
    <w:p w:rsidR="00E86EB4" w:rsidRDefault="00E86EB4">
      <w:pPr>
        <w:spacing w:after="0" w:line="240" w:lineRule="auto"/>
        <w:contextualSpacing/>
        <w:jc w:val="both"/>
        <w:rPr>
          <w:rFonts w:ascii="Times New Roman" w:hAnsi="Times New Roman"/>
        </w:rPr>
      </w:pPr>
    </w:p>
    <w:p w:rsidR="00E86EB4" w:rsidRDefault="00832AF8">
      <w:pPr>
        <w:spacing w:after="0" w:line="240" w:lineRule="auto"/>
        <w:contextualSpacing/>
        <w:jc w:val="center"/>
        <w:rPr>
          <w:rFonts w:ascii="Times New Roman" w:hAnsi="Times New Roman"/>
        </w:rPr>
      </w:pPr>
      <w:r>
        <w:rPr>
          <w:rFonts w:ascii="Times New Roman" w:hAnsi="Times New Roman"/>
        </w:rPr>
        <w:t>5. ПОРЯДОК ИЗМЕНЕНИЯ, ДОСРОЧНОГО ПРЕКРАЩЕНИЯ И РАСТОРЖЕНИЯ ДОГОВОРА И ЕГО ЗАКЛЮЧЕНИЕ НА НОВЫЙ СРОК</w:t>
      </w:r>
    </w:p>
    <w:p w:rsidR="00E86EB4" w:rsidRDefault="00E86EB4">
      <w:pPr>
        <w:spacing w:after="0" w:line="240" w:lineRule="auto"/>
        <w:contextualSpacing/>
        <w:jc w:val="center"/>
      </w:pPr>
    </w:p>
    <w:p w:rsidR="00E86EB4" w:rsidRDefault="00832AF8">
      <w:pPr>
        <w:spacing w:after="0" w:line="240" w:lineRule="auto"/>
        <w:ind w:firstLine="709"/>
        <w:contextualSpacing/>
        <w:jc w:val="both"/>
        <w:rPr>
          <w:rFonts w:ascii="Times New Roman" w:hAnsi="Times New Roman"/>
        </w:rPr>
      </w:pPr>
      <w:r>
        <w:rPr>
          <w:rFonts w:ascii="Times New Roman" w:hAnsi="Times New Roman"/>
        </w:rPr>
        <w:t>5.1. Изменение условий настоящего Договора, за исключением условий, предусмотренных п. 3.3., 3.6. и 3.7., или его досрочное прекращение допускается по соглашению Сторон. Предложения по изменению условий настоящего Договора и его досрочному прекращению рассматриваются Сторонами в месячный срок и оформляются дополнительным соглашением.</w:t>
      </w:r>
    </w:p>
    <w:p w:rsidR="00E86EB4" w:rsidRDefault="00832AF8">
      <w:pPr>
        <w:spacing w:after="0" w:line="240" w:lineRule="auto"/>
        <w:ind w:firstLine="709"/>
        <w:contextualSpacing/>
        <w:jc w:val="both"/>
        <w:rPr>
          <w:rFonts w:ascii="Times New Roman" w:hAnsi="Times New Roman"/>
        </w:rPr>
      </w:pPr>
      <w:r>
        <w:rPr>
          <w:rFonts w:ascii="Times New Roman" w:hAnsi="Times New Roman"/>
        </w:rPr>
        <w:lastRenderedPageBreak/>
        <w:t>5.2. Арендодатель вправе досрочно расторгнуть настоящий Договор в установленном законом порядке в следующих случаях:</w:t>
      </w:r>
    </w:p>
    <w:p w:rsidR="00E86EB4" w:rsidRDefault="00832AF8">
      <w:pPr>
        <w:spacing w:after="0" w:line="240" w:lineRule="auto"/>
        <w:ind w:firstLine="709"/>
        <w:contextualSpacing/>
        <w:jc w:val="both"/>
        <w:rPr>
          <w:rFonts w:ascii="Times New Roman" w:hAnsi="Times New Roman"/>
        </w:rPr>
      </w:pPr>
      <w:r>
        <w:rPr>
          <w:rFonts w:ascii="Times New Roman" w:hAnsi="Times New Roman"/>
        </w:rPr>
        <w:t>- при объявлении Арендатора несостоятельным (банкротом) в установленном законом порядке;</w:t>
      </w:r>
    </w:p>
    <w:p w:rsidR="00E86EB4" w:rsidRDefault="00832AF8">
      <w:pPr>
        <w:spacing w:after="0" w:line="240" w:lineRule="auto"/>
        <w:ind w:firstLine="709"/>
        <w:contextualSpacing/>
        <w:jc w:val="both"/>
        <w:rPr>
          <w:rFonts w:ascii="Times New Roman" w:hAnsi="Times New Roman"/>
        </w:rPr>
      </w:pPr>
      <w:r>
        <w:rPr>
          <w:rFonts w:ascii="Times New Roman" w:hAnsi="Times New Roman"/>
        </w:rPr>
        <w:t>- при ликвидации Арендатора в установленном законом порядке;</w:t>
      </w:r>
    </w:p>
    <w:p w:rsidR="00E86EB4" w:rsidRDefault="00832AF8">
      <w:pPr>
        <w:spacing w:after="0" w:line="240" w:lineRule="auto"/>
        <w:ind w:firstLine="709"/>
        <w:contextualSpacing/>
        <w:jc w:val="both"/>
        <w:rPr>
          <w:rFonts w:ascii="Times New Roman" w:hAnsi="Times New Roman"/>
        </w:rPr>
      </w:pPr>
      <w:r>
        <w:rPr>
          <w:rFonts w:ascii="Times New Roman" w:hAnsi="Times New Roman"/>
        </w:rPr>
        <w:t>- Арендатор более двух раз подряд по истечении установленного настоящим Договором срока платежа не вносит арендную плату;</w:t>
      </w:r>
    </w:p>
    <w:p w:rsidR="00E86EB4" w:rsidRDefault="00832AF8">
      <w:pPr>
        <w:spacing w:after="0" w:line="240" w:lineRule="auto"/>
        <w:ind w:firstLine="709"/>
        <w:contextualSpacing/>
        <w:jc w:val="both"/>
        <w:rPr>
          <w:rFonts w:ascii="Times New Roman" w:hAnsi="Times New Roman"/>
        </w:rPr>
      </w:pPr>
      <w:r>
        <w:rPr>
          <w:rFonts w:ascii="Times New Roman" w:hAnsi="Times New Roman"/>
        </w:rPr>
        <w:t>- Арендатор не исполняет обязательства, предусмотренные п. 2.2.3., 2.2.4., 2.2.5., 2.2.7 настоящего Договора;</w:t>
      </w:r>
    </w:p>
    <w:p w:rsidR="00E86EB4" w:rsidRDefault="00832AF8">
      <w:pPr>
        <w:spacing w:after="0" w:line="240" w:lineRule="auto"/>
        <w:ind w:firstLine="709"/>
        <w:contextualSpacing/>
        <w:jc w:val="both"/>
        <w:rPr>
          <w:rFonts w:ascii="Times New Roman" w:hAnsi="Times New Roman"/>
        </w:rPr>
      </w:pPr>
      <w:r>
        <w:rPr>
          <w:rFonts w:ascii="Times New Roman" w:hAnsi="Times New Roman"/>
        </w:rPr>
        <w:t>- Арендатор пользуется Имуществом с существенным нарушением условий настоящего Договора либо с неоднократными нарушениями;</w:t>
      </w:r>
    </w:p>
    <w:p w:rsidR="00E86EB4" w:rsidRDefault="00832AF8">
      <w:pPr>
        <w:spacing w:after="0" w:line="240" w:lineRule="auto"/>
        <w:ind w:firstLine="709"/>
        <w:contextualSpacing/>
        <w:jc w:val="both"/>
        <w:rPr>
          <w:rFonts w:ascii="Times New Roman" w:hAnsi="Times New Roman"/>
        </w:rPr>
      </w:pPr>
      <w:r>
        <w:rPr>
          <w:rFonts w:ascii="Times New Roman" w:hAnsi="Times New Roman"/>
        </w:rPr>
        <w:t>- Арендатор существенно ухудшает состояние Имущества.</w:t>
      </w:r>
    </w:p>
    <w:p w:rsidR="00E86EB4" w:rsidRDefault="00832AF8">
      <w:pPr>
        <w:spacing w:after="0" w:line="240" w:lineRule="auto"/>
        <w:ind w:firstLine="709"/>
        <w:contextualSpacing/>
        <w:jc w:val="both"/>
        <w:rPr>
          <w:rFonts w:ascii="Times New Roman" w:hAnsi="Times New Roman"/>
        </w:rPr>
      </w:pPr>
      <w:r>
        <w:rPr>
          <w:rFonts w:ascii="Times New Roman" w:hAnsi="Times New Roman"/>
        </w:rPr>
        <w:t>5.3. Арендатор, надлежавшим образом исполнявший свои обязанности, по истечении срока настоящего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за тридцать дней до истечения срока договора аренды.</w:t>
      </w:r>
    </w:p>
    <w:p w:rsidR="00E86EB4" w:rsidRDefault="00832AF8">
      <w:pPr>
        <w:spacing w:after="0" w:line="240" w:lineRule="auto"/>
        <w:ind w:firstLine="709"/>
        <w:contextualSpacing/>
        <w:jc w:val="both"/>
        <w:rPr>
          <w:rFonts w:ascii="Times New Roman" w:hAnsi="Times New Roman"/>
        </w:rPr>
      </w:pPr>
      <w:r>
        <w:rPr>
          <w:rFonts w:ascii="Times New Roman" w:hAnsi="Times New Roman"/>
        </w:rPr>
        <w:t>5.4. Не исполнение условия п. 2.2.9. является основанием для отказа Арендатору в заключени</w:t>
      </w:r>
      <w:proofErr w:type="gramStart"/>
      <w:r>
        <w:rPr>
          <w:rFonts w:ascii="Times New Roman" w:hAnsi="Times New Roman"/>
        </w:rPr>
        <w:t>и</w:t>
      </w:r>
      <w:proofErr w:type="gramEnd"/>
      <w:r>
        <w:rPr>
          <w:rFonts w:ascii="Times New Roman" w:hAnsi="Times New Roman"/>
        </w:rPr>
        <w:t xml:space="preserve"> договора аренды на новый срок.</w:t>
      </w:r>
    </w:p>
    <w:p w:rsidR="00E86EB4" w:rsidRDefault="00832AF8">
      <w:pPr>
        <w:spacing w:after="0" w:line="240" w:lineRule="auto"/>
        <w:ind w:firstLine="709"/>
        <w:contextualSpacing/>
        <w:jc w:val="both"/>
        <w:rPr>
          <w:rFonts w:ascii="Times New Roman" w:hAnsi="Times New Roman"/>
        </w:rPr>
      </w:pPr>
      <w:r>
        <w:rPr>
          <w:rFonts w:ascii="Times New Roman" w:hAnsi="Times New Roman"/>
        </w:rPr>
        <w:t>5.5. Если Арендатор письменно не уведомил Арендодателя о желании заключить договор аренды на новый срок, то настоящий Договор по истечении его срока прекращается.</w:t>
      </w:r>
    </w:p>
    <w:p w:rsidR="00E86EB4" w:rsidRDefault="00832AF8">
      <w:pPr>
        <w:spacing w:after="0" w:line="240" w:lineRule="auto"/>
        <w:ind w:firstLine="709"/>
        <w:contextualSpacing/>
        <w:jc w:val="both"/>
        <w:rPr>
          <w:rFonts w:ascii="Times New Roman" w:hAnsi="Times New Roman"/>
        </w:rPr>
      </w:pPr>
      <w:r>
        <w:rPr>
          <w:rFonts w:ascii="Times New Roman" w:hAnsi="Times New Roman"/>
        </w:rPr>
        <w:t>5.6.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E86EB4" w:rsidRDefault="00832AF8">
      <w:pPr>
        <w:spacing w:after="0" w:line="240" w:lineRule="auto"/>
        <w:ind w:firstLine="709"/>
        <w:contextualSpacing/>
        <w:jc w:val="both"/>
        <w:rPr>
          <w:rFonts w:ascii="Times New Roman" w:hAnsi="Times New Roman"/>
        </w:rPr>
      </w:pPr>
      <w:r>
        <w:rPr>
          <w:rFonts w:ascii="Times New Roman" w:hAnsi="Times New Roman"/>
        </w:rPr>
        <w:t>5.7. В случае продления Договора на неопределенный срок каждая из Сторон вправе в любое время отказаться от Договора, предупредив об этом другую Сторону за тридцать дней до истечения срока договора аренды.</w:t>
      </w:r>
    </w:p>
    <w:p w:rsidR="00E86EB4" w:rsidRDefault="00E86EB4">
      <w:pPr>
        <w:spacing w:after="0" w:line="240" w:lineRule="auto"/>
        <w:ind w:firstLine="709"/>
        <w:contextualSpacing/>
        <w:jc w:val="both"/>
        <w:rPr>
          <w:rFonts w:ascii="Times New Roman" w:hAnsi="Times New Roman"/>
        </w:rPr>
      </w:pPr>
    </w:p>
    <w:p w:rsidR="00E86EB4" w:rsidRDefault="00832AF8">
      <w:pPr>
        <w:spacing w:after="0" w:line="240" w:lineRule="auto"/>
        <w:contextualSpacing/>
        <w:jc w:val="center"/>
        <w:rPr>
          <w:rFonts w:ascii="Times New Roman" w:hAnsi="Times New Roman"/>
        </w:rPr>
      </w:pPr>
      <w:r>
        <w:rPr>
          <w:rFonts w:ascii="Times New Roman" w:hAnsi="Times New Roman"/>
        </w:rPr>
        <w:t>6. ОСОБЫЕ УСЛОВИЯ ДОГОВОРА</w:t>
      </w:r>
    </w:p>
    <w:p w:rsidR="00E86EB4" w:rsidRDefault="00E86EB4">
      <w:pPr>
        <w:spacing w:after="0" w:line="240" w:lineRule="auto"/>
        <w:contextualSpacing/>
        <w:jc w:val="center"/>
      </w:pPr>
    </w:p>
    <w:p w:rsidR="00E86EB4" w:rsidRDefault="00832AF8">
      <w:pPr>
        <w:spacing w:after="0" w:line="240" w:lineRule="auto"/>
        <w:ind w:firstLine="709"/>
        <w:contextualSpacing/>
        <w:jc w:val="both"/>
        <w:rPr>
          <w:rFonts w:ascii="Times New Roman" w:hAnsi="Times New Roman"/>
        </w:rPr>
      </w:pPr>
      <w:r>
        <w:rPr>
          <w:rFonts w:ascii="Times New Roman" w:hAnsi="Times New Roman"/>
        </w:rPr>
        <w:t xml:space="preserve">6.1. Арендодатель не </w:t>
      </w:r>
      <w:proofErr w:type="gramStart"/>
      <w:r>
        <w:rPr>
          <w:rFonts w:ascii="Times New Roman" w:hAnsi="Times New Roman"/>
        </w:rPr>
        <w:t>несет обязанности</w:t>
      </w:r>
      <w:proofErr w:type="gramEnd"/>
      <w:r>
        <w:rPr>
          <w:rFonts w:ascii="Times New Roman" w:hAnsi="Times New Roman"/>
        </w:rPr>
        <w:t xml:space="preserve"> по проведению капитального ремонта Имущества. Расходы Арендатора на согласованный с Арендодателем капитальный ремонт Имущества являются основанием для снижения арендной платы, что оформляется дополнительным соглашением Сторон.</w:t>
      </w:r>
    </w:p>
    <w:p w:rsidR="00E86EB4" w:rsidRDefault="00832AF8">
      <w:pPr>
        <w:spacing w:after="0" w:line="240" w:lineRule="auto"/>
        <w:ind w:firstLine="709"/>
        <w:contextualSpacing/>
        <w:jc w:val="both"/>
        <w:rPr>
          <w:rFonts w:ascii="Times New Roman" w:hAnsi="Times New Roman"/>
        </w:rPr>
      </w:pPr>
      <w:r>
        <w:rPr>
          <w:rFonts w:ascii="Times New Roman" w:hAnsi="Times New Roman"/>
        </w:rPr>
        <w:t xml:space="preserve">Расходы Арендатора на согласованный с Арендодателем капитальный ремонт возмещаются только в счет арендной платы. В случае отказа Арендатора от договора </w:t>
      </w:r>
      <w:proofErr w:type="gramStart"/>
      <w:r>
        <w:rPr>
          <w:rFonts w:ascii="Times New Roman" w:hAnsi="Times New Roman"/>
        </w:rPr>
        <w:t>аренды</w:t>
      </w:r>
      <w:proofErr w:type="gramEnd"/>
      <w:r>
        <w:rPr>
          <w:rFonts w:ascii="Times New Roman" w:hAnsi="Times New Roman"/>
        </w:rPr>
        <w:t xml:space="preserve"> затраченные на капитальный ремонт средства Арендатору не возмещаются.</w:t>
      </w:r>
    </w:p>
    <w:p w:rsidR="00E86EB4" w:rsidRDefault="00832AF8">
      <w:pPr>
        <w:spacing w:after="0" w:line="240" w:lineRule="auto"/>
        <w:ind w:firstLine="709"/>
        <w:contextualSpacing/>
        <w:jc w:val="both"/>
        <w:rPr>
          <w:rFonts w:ascii="Times New Roman" w:hAnsi="Times New Roman"/>
        </w:rPr>
      </w:pPr>
      <w:r>
        <w:rPr>
          <w:rFonts w:ascii="Times New Roman" w:hAnsi="Times New Roman"/>
        </w:rPr>
        <w:t>6.2. Все неотделимые улучшения Имущества производятся Арендатором только по согласованию с Арендодателем и являются муниципальной собственностью, если иное не предусмотрено дополнительным соглашением Сторон.</w:t>
      </w:r>
    </w:p>
    <w:p w:rsidR="00E86EB4" w:rsidRDefault="00832AF8">
      <w:pPr>
        <w:spacing w:after="0" w:line="240" w:lineRule="auto"/>
        <w:ind w:firstLine="709"/>
        <w:contextualSpacing/>
        <w:jc w:val="both"/>
        <w:rPr>
          <w:rFonts w:ascii="Times New Roman" w:hAnsi="Times New Roman"/>
        </w:rPr>
      </w:pPr>
      <w:r>
        <w:rPr>
          <w:rFonts w:ascii="Times New Roman" w:hAnsi="Times New Roman"/>
        </w:rPr>
        <w:t>6.3. Арендатор может сдавать арендуемые помещения в субаренду только с согласия Арендодателя.</w:t>
      </w:r>
    </w:p>
    <w:p w:rsidR="00E86EB4" w:rsidRDefault="00832AF8">
      <w:pPr>
        <w:spacing w:after="0" w:line="240" w:lineRule="auto"/>
        <w:ind w:firstLine="709"/>
        <w:contextualSpacing/>
        <w:jc w:val="both"/>
        <w:rPr>
          <w:rFonts w:ascii="Times New Roman" w:hAnsi="Times New Roman"/>
        </w:rPr>
      </w:pPr>
      <w:r>
        <w:rPr>
          <w:rFonts w:ascii="Times New Roman" w:hAnsi="Times New Roman"/>
        </w:rPr>
        <w:t>6.4. Арендодатель не несет никакой ответственности за потери, ущерб, повреждение или кражу имущества, находящегося в арендуемых помещениях, а также не обязан отвечать по претензиям, выдвинутым против Арендатора третьей стороной за потери, ущерб или повреждения, связанные с Договором.</w:t>
      </w:r>
    </w:p>
    <w:p w:rsidR="00E86EB4" w:rsidRDefault="00832AF8">
      <w:pPr>
        <w:spacing w:after="0" w:line="240" w:lineRule="auto"/>
        <w:ind w:firstLine="709"/>
        <w:contextualSpacing/>
        <w:jc w:val="both"/>
        <w:rPr>
          <w:rFonts w:ascii="Times New Roman" w:hAnsi="Times New Roman"/>
        </w:rPr>
      </w:pPr>
      <w:r>
        <w:rPr>
          <w:rFonts w:ascii="Times New Roman" w:hAnsi="Times New Roman"/>
        </w:rPr>
        <w:t>6.5. Арендатор не имеет права сдавать в залог, передавать, а также делить с кем-либо арендуемые помещения.</w:t>
      </w:r>
    </w:p>
    <w:p w:rsidR="00E86EB4" w:rsidRDefault="00E86EB4">
      <w:pPr>
        <w:spacing w:after="0" w:line="240" w:lineRule="auto"/>
        <w:contextualSpacing/>
        <w:jc w:val="both"/>
        <w:rPr>
          <w:rFonts w:ascii="Times New Roman" w:hAnsi="Times New Roman"/>
        </w:rPr>
      </w:pPr>
    </w:p>
    <w:p w:rsidR="00E86EB4" w:rsidRDefault="00832AF8">
      <w:pPr>
        <w:spacing w:after="0" w:line="240" w:lineRule="auto"/>
        <w:contextualSpacing/>
        <w:jc w:val="both"/>
        <w:rPr>
          <w:rFonts w:ascii="Times New Roman" w:hAnsi="Times New Roman"/>
        </w:rPr>
      </w:pPr>
      <w:r>
        <w:rPr>
          <w:rFonts w:ascii="Times New Roman" w:hAnsi="Times New Roman"/>
        </w:rPr>
        <w:t>АДРЕСА И БАНКОВСКИЕ РЕКВИЗИТЫ СТОРОН</w:t>
      </w:r>
    </w:p>
    <w:p w:rsidR="00E86EB4" w:rsidRDefault="00832AF8">
      <w:pPr>
        <w:spacing w:after="0" w:line="240" w:lineRule="auto"/>
        <w:contextualSpacing/>
        <w:jc w:val="both"/>
        <w:rPr>
          <w:rFonts w:ascii="Times New Roman" w:hAnsi="Times New Roman"/>
        </w:rPr>
      </w:pPr>
      <w:r>
        <w:rPr>
          <w:rFonts w:ascii="Times New Roman" w:hAnsi="Times New Roman"/>
        </w:rPr>
        <w:t>Арендодатель:</w:t>
      </w:r>
    </w:p>
    <w:p w:rsidR="00E86EB4" w:rsidRDefault="00832AF8">
      <w:pPr>
        <w:spacing w:after="0" w:line="240" w:lineRule="auto"/>
        <w:contextualSpacing/>
        <w:jc w:val="both"/>
        <w:rPr>
          <w:rFonts w:ascii="Times New Roman" w:hAnsi="Times New Roman"/>
        </w:rPr>
      </w:pPr>
      <w:r>
        <w:rPr>
          <w:rFonts w:ascii="Times New Roman" w:hAnsi="Times New Roman"/>
        </w:rPr>
        <w:t>Юридический адрес: ________________________________________________</w:t>
      </w:r>
    </w:p>
    <w:p w:rsidR="00E86EB4" w:rsidRDefault="00832AF8">
      <w:pPr>
        <w:spacing w:after="0" w:line="240" w:lineRule="auto"/>
        <w:contextualSpacing/>
        <w:jc w:val="both"/>
        <w:rPr>
          <w:rFonts w:ascii="Times New Roman" w:hAnsi="Times New Roman"/>
        </w:rPr>
      </w:pPr>
      <w:r>
        <w:rPr>
          <w:rFonts w:ascii="Times New Roman" w:hAnsi="Times New Roman"/>
        </w:rPr>
        <w:t>Почтовый адрес: _____________________________________________________</w:t>
      </w:r>
    </w:p>
    <w:p w:rsidR="00E86EB4" w:rsidRDefault="00832AF8">
      <w:pPr>
        <w:spacing w:after="0" w:line="240" w:lineRule="auto"/>
        <w:contextualSpacing/>
        <w:jc w:val="both"/>
        <w:rPr>
          <w:rFonts w:ascii="Times New Roman" w:hAnsi="Times New Roman"/>
        </w:rPr>
      </w:pPr>
      <w:r>
        <w:rPr>
          <w:rFonts w:ascii="Times New Roman" w:hAnsi="Times New Roman"/>
        </w:rPr>
        <w:t>Телефон______________________________</w:t>
      </w:r>
    </w:p>
    <w:p w:rsidR="00E86EB4" w:rsidRDefault="00832AF8">
      <w:pPr>
        <w:spacing w:after="0" w:line="240" w:lineRule="auto"/>
        <w:contextualSpacing/>
        <w:jc w:val="both"/>
        <w:rPr>
          <w:rFonts w:ascii="Times New Roman" w:hAnsi="Times New Roman"/>
        </w:rPr>
      </w:pPr>
      <w:r>
        <w:rPr>
          <w:rFonts w:ascii="Times New Roman" w:hAnsi="Times New Roman"/>
        </w:rPr>
        <w:t>Факс_________________________________</w:t>
      </w:r>
    </w:p>
    <w:p w:rsidR="00E86EB4" w:rsidRDefault="00832AF8">
      <w:pPr>
        <w:spacing w:after="0" w:line="240" w:lineRule="auto"/>
        <w:contextualSpacing/>
        <w:jc w:val="both"/>
        <w:rPr>
          <w:rFonts w:ascii="Times New Roman" w:hAnsi="Times New Roman"/>
        </w:rPr>
      </w:pPr>
      <w:r>
        <w:rPr>
          <w:rFonts w:ascii="Times New Roman" w:hAnsi="Times New Roman"/>
        </w:rPr>
        <w:t>ИНН_________________________________________________________________</w:t>
      </w:r>
    </w:p>
    <w:p w:rsidR="00E86EB4" w:rsidRDefault="00832AF8">
      <w:pPr>
        <w:spacing w:after="0" w:line="240" w:lineRule="auto"/>
        <w:contextualSpacing/>
        <w:jc w:val="both"/>
        <w:rPr>
          <w:rFonts w:ascii="Times New Roman" w:hAnsi="Times New Roman"/>
        </w:rPr>
      </w:pPr>
      <w:proofErr w:type="gramStart"/>
      <w:r>
        <w:rPr>
          <w:rFonts w:ascii="Times New Roman" w:hAnsi="Times New Roman"/>
        </w:rPr>
        <w:t>Р</w:t>
      </w:r>
      <w:proofErr w:type="gramEnd"/>
      <w:r>
        <w:rPr>
          <w:rFonts w:ascii="Times New Roman" w:hAnsi="Times New Roman"/>
        </w:rPr>
        <w:t>/с _________________________________________________________________</w:t>
      </w:r>
    </w:p>
    <w:p w:rsidR="00E86EB4" w:rsidRDefault="00E86EB4">
      <w:pPr>
        <w:spacing w:after="0" w:line="240" w:lineRule="auto"/>
        <w:contextualSpacing/>
        <w:jc w:val="both"/>
        <w:rPr>
          <w:rFonts w:ascii="Times New Roman" w:hAnsi="Times New Roman"/>
        </w:rPr>
      </w:pPr>
    </w:p>
    <w:p w:rsidR="00E86EB4" w:rsidRDefault="00832AF8">
      <w:pPr>
        <w:spacing w:after="0" w:line="240" w:lineRule="auto"/>
        <w:contextualSpacing/>
        <w:jc w:val="both"/>
        <w:rPr>
          <w:rFonts w:ascii="Times New Roman" w:hAnsi="Times New Roman"/>
        </w:rPr>
      </w:pPr>
      <w:r>
        <w:rPr>
          <w:rFonts w:ascii="Times New Roman" w:hAnsi="Times New Roman"/>
        </w:rPr>
        <w:t>Арендатор:</w:t>
      </w:r>
    </w:p>
    <w:p w:rsidR="00E86EB4" w:rsidRDefault="00832AF8">
      <w:pPr>
        <w:spacing w:after="0" w:line="240" w:lineRule="auto"/>
        <w:contextualSpacing/>
        <w:jc w:val="both"/>
        <w:rPr>
          <w:rFonts w:ascii="Times New Roman" w:hAnsi="Times New Roman"/>
        </w:rPr>
      </w:pPr>
      <w:r>
        <w:rPr>
          <w:rFonts w:ascii="Times New Roman" w:hAnsi="Times New Roman"/>
        </w:rPr>
        <w:t>Юридический адрес: __________________________________________________</w:t>
      </w:r>
    </w:p>
    <w:p w:rsidR="00E86EB4" w:rsidRDefault="00832AF8">
      <w:pPr>
        <w:spacing w:after="0" w:line="240" w:lineRule="auto"/>
        <w:contextualSpacing/>
        <w:jc w:val="both"/>
        <w:rPr>
          <w:rFonts w:ascii="Times New Roman" w:hAnsi="Times New Roman"/>
        </w:rPr>
      </w:pPr>
      <w:r>
        <w:rPr>
          <w:rFonts w:ascii="Times New Roman" w:hAnsi="Times New Roman"/>
        </w:rPr>
        <w:t>Почтовый адрес: _________________________________________________</w:t>
      </w:r>
    </w:p>
    <w:p w:rsidR="00E86EB4" w:rsidRDefault="00832AF8">
      <w:pPr>
        <w:spacing w:after="0" w:line="240" w:lineRule="auto"/>
        <w:contextualSpacing/>
        <w:jc w:val="both"/>
        <w:rPr>
          <w:rFonts w:ascii="Times New Roman" w:hAnsi="Times New Roman"/>
        </w:rPr>
      </w:pPr>
      <w:r>
        <w:rPr>
          <w:rFonts w:ascii="Times New Roman" w:hAnsi="Times New Roman"/>
        </w:rPr>
        <w:t>Телефон ________________________________</w:t>
      </w:r>
    </w:p>
    <w:p w:rsidR="00E86EB4" w:rsidRDefault="00832AF8">
      <w:pPr>
        <w:spacing w:after="0" w:line="240" w:lineRule="auto"/>
        <w:contextualSpacing/>
        <w:jc w:val="both"/>
        <w:rPr>
          <w:rFonts w:ascii="Times New Roman" w:hAnsi="Times New Roman"/>
        </w:rPr>
      </w:pPr>
      <w:r>
        <w:rPr>
          <w:rFonts w:ascii="Times New Roman" w:hAnsi="Times New Roman"/>
        </w:rPr>
        <w:t>Факс ____________________________________</w:t>
      </w:r>
    </w:p>
    <w:p w:rsidR="00E86EB4" w:rsidRDefault="00832AF8">
      <w:pPr>
        <w:spacing w:after="0" w:line="240" w:lineRule="auto"/>
        <w:contextualSpacing/>
        <w:jc w:val="both"/>
        <w:rPr>
          <w:rFonts w:ascii="Times New Roman" w:hAnsi="Times New Roman"/>
        </w:rPr>
      </w:pPr>
      <w:r>
        <w:rPr>
          <w:rFonts w:ascii="Times New Roman" w:hAnsi="Times New Roman"/>
        </w:rPr>
        <w:t>ИНН ______________________________________________________________</w:t>
      </w:r>
    </w:p>
    <w:p w:rsidR="00E86EB4" w:rsidRDefault="00832AF8">
      <w:pPr>
        <w:spacing w:after="0" w:line="240" w:lineRule="auto"/>
        <w:contextualSpacing/>
        <w:jc w:val="both"/>
        <w:rPr>
          <w:rFonts w:ascii="Times New Roman" w:hAnsi="Times New Roman"/>
        </w:rPr>
      </w:pPr>
      <w:proofErr w:type="gramStart"/>
      <w:r>
        <w:rPr>
          <w:rFonts w:ascii="Times New Roman" w:hAnsi="Times New Roman"/>
        </w:rPr>
        <w:t>Р</w:t>
      </w:r>
      <w:proofErr w:type="gramEnd"/>
      <w:r>
        <w:rPr>
          <w:rFonts w:ascii="Times New Roman" w:hAnsi="Times New Roman"/>
        </w:rPr>
        <w:t>/с___________________________________________________________________</w:t>
      </w:r>
    </w:p>
    <w:p w:rsidR="00E86EB4" w:rsidRDefault="00E86EB4">
      <w:pPr>
        <w:spacing w:after="0" w:line="240" w:lineRule="auto"/>
        <w:contextualSpacing/>
        <w:jc w:val="both"/>
        <w:rPr>
          <w:rFonts w:ascii="Times New Roman" w:hAnsi="Times New Roman"/>
        </w:rPr>
      </w:pPr>
    </w:p>
    <w:p w:rsidR="00E86EB4" w:rsidRDefault="00E86EB4">
      <w:pPr>
        <w:spacing w:after="0" w:line="240" w:lineRule="auto"/>
        <w:contextualSpacing/>
        <w:jc w:val="both"/>
        <w:rPr>
          <w:rFonts w:ascii="Times New Roman" w:hAnsi="Times New Roman"/>
        </w:rPr>
      </w:pPr>
    </w:p>
    <w:p w:rsidR="00E86EB4" w:rsidRDefault="00832AF8">
      <w:pPr>
        <w:spacing w:after="0" w:line="240" w:lineRule="auto"/>
        <w:contextualSpacing/>
        <w:jc w:val="both"/>
        <w:rPr>
          <w:rFonts w:ascii="Times New Roman" w:hAnsi="Times New Roman"/>
        </w:rPr>
      </w:pPr>
      <w:r>
        <w:rPr>
          <w:rFonts w:ascii="Times New Roman" w:hAnsi="Times New Roman"/>
        </w:rPr>
        <w:t>ПРИЛОЖЕНИЯ К ДОГОВОРУ</w:t>
      </w:r>
    </w:p>
    <w:p w:rsidR="00E86EB4" w:rsidRDefault="00832AF8">
      <w:pPr>
        <w:spacing w:after="0" w:line="240" w:lineRule="auto"/>
        <w:contextualSpacing/>
        <w:jc w:val="both"/>
        <w:rPr>
          <w:rFonts w:ascii="Times New Roman" w:hAnsi="Times New Roman"/>
        </w:rPr>
      </w:pPr>
      <w:r>
        <w:rPr>
          <w:rFonts w:ascii="Times New Roman" w:hAnsi="Times New Roman"/>
        </w:rPr>
        <w:t>Приложение N 1. Копия технического паспорта здания (поэтажный план арендуемых помещений, схема расположения здания).</w:t>
      </w:r>
    </w:p>
    <w:p w:rsidR="00E86EB4" w:rsidRDefault="00832AF8">
      <w:pPr>
        <w:spacing w:after="0" w:line="240" w:lineRule="auto"/>
        <w:contextualSpacing/>
        <w:jc w:val="both"/>
        <w:rPr>
          <w:rFonts w:ascii="Times New Roman" w:hAnsi="Times New Roman"/>
        </w:rPr>
      </w:pPr>
      <w:r>
        <w:rPr>
          <w:rFonts w:ascii="Times New Roman" w:hAnsi="Times New Roman"/>
        </w:rPr>
        <w:t>Приложение N 2. Акт приема-передачи помещений по договору аренды.</w:t>
      </w:r>
    </w:p>
    <w:p w:rsidR="00E86EB4" w:rsidRDefault="00832AF8">
      <w:pPr>
        <w:spacing w:after="0" w:line="240" w:lineRule="auto"/>
        <w:contextualSpacing/>
        <w:jc w:val="both"/>
        <w:rPr>
          <w:rFonts w:ascii="Times New Roman" w:hAnsi="Times New Roman"/>
        </w:rPr>
      </w:pPr>
      <w:r>
        <w:rPr>
          <w:rFonts w:ascii="Times New Roman" w:hAnsi="Times New Roman"/>
        </w:rPr>
        <w:t>Приложение N 3. Расчет арендной платы или протокол об итогах конкурса или аукциона на право заключения договора аренды.</w:t>
      </w:r>
    </w:p>
    <w:p w:rsidR="00E86EB4" w:rsidRDefault="00E86EB4">
      <w:pPr>
        <w:spacing w:after="0" w:line="240" w:lineRule="auto"/>
        <w:contextualSpacing/>
        <w:jc w:val="both"/>
        <w:rPr>
          <w:rFonts w:ascii="Times New Roman" w:hAnsi="Times New Roman"/>
        </w:rPr>
      </w:pPr>
    </w:p>
    <w:p w:rsidR="00E86EB4" w:rsidRDefault="00E86EB4">
      <w:pPr>
        <w:spacing w:after="0" w:line="240" w:lineRule="auto"/>
        <w:contextualSpacing/>
        <w:jc w:val="both"/>
        <w:rPr>
          <w:rFonts w:ascii="Times New Roman" w:hAnsi="Times New Roman"/>
        </w:rPr>
      </w:pPr>
    </w:p>
    <w:p w:rsidR="00E86EB4" w:rsidRDefault="00E86EB4">
      <w:pPr>
        <w:spacing w:after="0" w:line="240" w:lineRule="auto"/>
        <w:contextualSpacing/>
        <w:jc w:val="both"/>
        <w:rPr>
          <w:rFonts w:ascii="Times New Roman" w:hAnsi="Times New Roman"/>
        </w:rPr>
      </w:pPr>
    </w:p>
    <w:p w:rsidR="00E86EB4" w:rsidRDefault="00E86EB4">
      <w:pPr>
        <w:spacing w:after="0" w:line="240" w:lineRule="auto"/>
        <w:contextualSpacing/>
        <w:jc w:val="both"/>
        <w:rPr>
          <w:rFonts w:ascii="Times New Roman" w:hAnsi="Times New Roman"/>
        </w:rPr>
      </w:pPr>
    </w:p>
    <w:p w:rsidR="00E86EB4" w:rsidRDefault="00E86EB4">
      <w:pPr>
        <w:spacing w:after="0" w:line="240" w:lineRule="auto"/>
        <w:contextualSpacing/>
        <w:jc w:val="both"/>
        <w:rPr>
          <w:rFonts w:ascii="Times New Roman" w:hAnsi="Times New Roman"/>
        </w:rPr>
      </w:pPr>
    </w:p>
    <w:p w:rsidR="00E86EB4" w:rsidRDefault="00E86EB4">
      <w:pPr>
        <w:spacing w:after="0" w:line="240" w:lineRule="auto"/>
        <w:contextualSpacing/>
        <w:jc w:val="both"/>
        <w:rPr>
          <w:rFonts w:ascii="Times New Roman" w:hAnsi="Times New Roman"/>
        </w:rPr>
      </w:pPr>
    </w:p>
    <w:p w:rsidR="00E86EB4" w:rsidRDefault="00E86EB4">
      <w:pPr>
        <w:spacing w:after="0" w:line="240" w:lineRule="auto"/>
        <w:contextualSpacing/>
        <w:jc w:val="both"/>
        <w:rPr>
          <w:rFonts w:ascii="Times New Roman" w:hAnsi="Times New Roman"/>
        </w:rPr>
      </w:pPr>
    </w:p>
    <w:p w:rsidR="00E86EB4" w:rsidRDefault="00E86EB4">
      <w:pPr>
        <w:spacing w:after="0" w:line="240" w:lineRule="auto"/>
        <w:contextualSpacing/>
        <w:jc w:val="both"/>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rPr>
          <w:rFonts w:ascii="Times New Roman" w:hAnsi="Times New Roman"/>
        </w:rPr>
      </w:pPr>
    </w:p>
    <w:p w:rsidR="00E86EB4" w:rsidRDefault="00E86EB4">
      <w:pPr>
        <w:spacing w:after="0" w:line="240" w:lineRule="auto"/>
        <w:ind w:left="4678"/>
        <w:contextualSpacing/>
        <w:jc w:val="right"/>
      </w:pPr>
    </w:p>
    <w:p w:rsidR="00E86EB4" w:rsidRDefault="00832AF8">
      <w:pPr>
        <w:spacing w:after="0" w:line="240" w:lineRule="auto"/>
        <w:ind w:left="4678"/>
        <w:contextualSpacing/>
        <w:jc w:val="right"/>
        <w:rPr>
          <w:rFonts w:ascii="Times New Roman" w:hAnsi="Times New Roman"/>
        </w:rPr>
      </w:pPr>
      <w:r>
        <w:rPr>
          <w:rFonts w:ascii="Times New Roman" w:hAnsi="Times New Roman"/>
        </w:rPr>
        <w:t>Приложение № 2</w:t>
      </w:r>
    </w:p>
    <w:p w:rsidR="00E86EB4" w:rsidRDefault="00832AF8">
      <w:pPr>
        <w:spacing w:after="0" w:line="240" w:lineRule="auto"/>
        <w:ind w:left="4678"/>
        <w:contextualSpacing/>
        <w:jc w:val="right"/>
        <w:rPr>
          <w:rFonts w:ascii="Times New Roman" w:hAnsi="Times New Roman"/>
        </w:rPr>
      </w:pPr>
      <w:r>
        <w:rPr>
          <w:rFonts w:ascii="Times New Roman" w:hAnsi="Times New Roman"/>
        </w:rPr>
        <w:t>к Положению о порядке передачи в аренду,</w:t>
      </w:r>
    </w:p>
    <w:p w:rsidR="00E86EB4" w:rsidRDefault="00832AF8">
      <w:pPr>
        <w:spacing w:after="0" w:line="240" w:lineRule="auto"/>
        <w:ind w:left="4678"/>
        <w:contextualSpacing/>
        <w:jc w:val="right"/>
        <w:rPr>
          <w:rFonts w:ascii="Times New Roman" w:hAnsi="Times New Roman"/>
        </w:rPr>
      </w:pPr>
      <w:r>
        <w:rPr>
          <w:rFonts w:ascii="Times New Roman" w:hAnsi="Times New Roman"/>
        </w:rPr>
        <w:t>безвозмездное пользование муниципального имущества муниципального образования «</w:t>
      </w:r>
      <w:proofErr w:type="spellStart"/>
      <w:r>
        <w:rPr>
          <w:rFonts w:ascii="Times New Roman" w:hAnsi="Times New Roman"/>
        </w:rPr>
        <w:t>Ковылкинское</w:t>
      </w:r>
      <w:proofErr w:type="spellEnd"/>
      <w:r>
        <w:rPr>
          <w:rFonts w:ascii="Times New Roman" w:hAnsi="Times New Roman"/>
        </w:rPr>
        <w:t xml:space="preserve"> сельское поселение» </w:t>
      </w:r>
    </w:p>
    <w:p w:rsidR="00E86EB4" w:rsidRDefault="00832AF8">
      <w:pPr>
        <w:spacing w:after="0" w:line="240" w:lineRule="auto"/>
        <w:ind w:left="4678"/>
        <w:contextualSpacing/>
        <w:jc w:val="right"/>
        <w:rPr>
          <w:rFonts w:ascii="Times New Roman" w:hAnsi="Times New Roman"/>
        </w:rPr>
      </w:pPr>
      <w:r>
        <w:rPr>
          <w:rFonts w:ascii="Times New Roman" w:hAnsi="Times New Roman"/>
        </w:rPr>
        <w:t>Тацинского района Ростовской области</w:t>
      </w:r>
    </w:p>
    <w:p w:rsidR="00E86EB4" w:rsidRDefault="00832AF8">
      <w:pPr>
        <w:spacing w:after="0" w:line="240" w:lineRule="auto"/>
        <w:ind w:left="4678"/>
        <w:contextualSpacing/>
        <w:jc w:val="right"/>
        <w:rPr>
          <w:rFonts w:ascii="Times New Roman" w:hAnsi="Times New Roman"/>
        </w:rPr>
      </w:pPr>
      <w:r>
        <w:rPr>
          <w:rFonts w:ascii="Times New Roman" w:hAnsi="Times New Roman"/>
        </w:rPr>
        <w:t>от</w:t>
      </w:r>
      <w:r w:rsidR="00170648">
        <w:rPr>
          <w:rFonts w:ascii="Times New Roman" w:hAnsi="Times New Roman"/>
        </w:rPr>
        <w:t xml:space="preserve"> 29.08.2025 года № 150</w:t>
      </w:r>
    </w:p>
    <w:p w:rsidR="00E86EB4" w:rsidRDefault="00E86EB4">
      <w:pPr>
        <w:spacing w:after="0" w:line="240" w:lineRule="auto"/>
        <w:contextualSpacing/>
        <w:jc w:val="both"/>
        <w:rPr>
          <w:rFonts w:ascii="Times New Roman" w:hAnsi="Times New Roman"/>
        </w:rPr>
      </w:pPr>
    </w:p>
    <w:p w:rsidR="00E86EB4" w:rsidRDefault="00832AF8">
      <w:pPr>
        <w:spacing w:after="0" w:line="240" w:lineRule="auto"/>
        <w:contextualSpacing/>
        <w:jc w:val="center"/>
        <w:rPr>
          <w:rFonts w:ascii="Times New Roman" w:hAnsi="Times New Roman"/>
        </w:rPr>
      </w:pPr>
      <w:r>
        <w:rPr>
          <w:rFonts w:ascii="Times New Roman" w:hAnsi="Times New Roman"/>
        </w:rPr>
        <w:t>ПРИМЕРНЫЙ ДОГОВОР № __</w:t>
      </w:r>
    </w:p>
    <w:p w:rsidR="00E86EB4" w:rsidRDefault="00832AF8">
      <w:pPr>
        <w:spacing w:after="0" w:line="240" w:lineRule="auto"/>
        <w:contextualSpacing/>
        <w:jc w:val="center"/>
        <w:rPr>
          <w:rFonts w:ascii="Times New Roman" w:hAnsi="Times New Roman"/>
        </w:rPr>
      </w:pPr>
      <w:r>
        <w:rPr>
          <w:rFonts w:ascii="Times New Roman" w:hAnsi="Times New Roman"/>
        </w:rPr>
        <w:t>БЕЗВОЗМЕЗДНОГО ПОЛЬЗОВАНИЯ ИМУЩЕСТВОМ</w:t>
      </w:r>
    </w:p>
    <w:p w:rsidR="00E86EB4" w:rsidRDefault="00E86EB4">
      <w:pPr>
        <w:spacing w:after="0" w:line="240" w:lineRule="auto"/>
        <w:contextualSpacing/>
        <w:jc w:val="both"/>
        <w:rPr>
          <w:rFonts w:ascii="Times New Roman" w:hAnsi="Times New Roman"/>
        </w:rPr>
      </w:pPr>
    </w:p>
    <w:p w:rsidR="00E86EB4" w:rsidRDefault="00832AF8">
      <w:pPr>
        <w:spacing w:after="0" w:line="240" w:lineRule="auto"/>
        <w:contextualSpacing/>
        <w:jc w:val="both"/>
        <w:rPr>
          <w:rFonts w:ascii="Times New Roman" w:hAnsi="Times New Roman"/>
        </w:rPr>
      </w:pPr>
      <w:proofErr w:type="spellStart"/>
      <w:r>
        <w:rPr>
          <w:rFonts w:ascii="Times New Roman" w:hAnsi="Times New Roman"/>
        </w:rPr>
        <w:t>Ковылкинское</w:t>
      </w:r>
      <w:proofErr w:type="spellEnd"/>
      <w:r>
        <w:rPr>
          <w:rFonts w:ascii="Times New Roman" w:hAnsi="Times New Roman"/>
        </w:rPr>
        <w:t xml:space="preserve"> сельское поселение                                                             "__" ________ ____ </w:t>
      </w:r>
      <w:proofErr w:type="gramStart"/>
      <w:r>
        <w:rPr>
          <w:rFonts w:ascii="Times New Roman" w:hAnsi="Times New Roman"/>
        </w:rPr>
        <w:t>г</w:t>
      </w:r>
      <w:proofErr w:type="gramEnd"/>
      <w:r>
        <w:rPr>
          <w:rFonts w:ascii="Times New Roman" w:hAnsi="Times New Roman"/>
        </w:rPr>
        <w:t>.</w:t>
      </w:r>
    </w:p>
    <w:p w:rsidR="00E86EB4" w:rsidRDefault="00E86EB4">
      <w:pPr>
        <w:spacing w:after="0" w:line="240" w:lineRule="auto"/>
        <w:contextualSpacing/>
        <w:jc w:val="both"/>
        <w:rPr>
          <w:rFonts w:ascii="Times New Roman" w:hAnsi="Times New Roman"/>
        </w:rPr>
      </w:pPr>
    </w:p>
    <w:p w:rsidR="00E86EB4" w:rsidRDefault="00832AF8">
      <w:pPr>
        <w:spacing w:after="0" w:line="240" w:lineRule="auto"/>
        <w:contextualSpacing/>
        <w:jc w:val="both"/>
        <w:rPr>
          <w:rFonts w:ascii="Times New Roman" w:hAnsi="Times New Roman"/>
        </w:rPr>
      </w:pPr>
      <w:r>
        <w:rPr>
          <w:rFonts w:ascii="Times New Roman" w:hAnsi="Times New Roman"/>
        </w:rPr>
        <w:t>________________________________, именуемый в дальнейшем «Ссудодатель», одной стороны, и __________________________, в лице __________________________, действующего на основании __________________, именуемый в дальнейшем "Ссудополучатель", заключили настоящий договор о нижеследующем:</w:t>
      </w:r>
    </w:p>
    <w:p w:rsidR="00E86EB4" w:rsidRDefault="00E86EB4">
      <w:pPr>
        <w:spacing w:after="0" w:line="240" w:lineRule="auto"/>
        <w:contextualSpacing/>
        <w:jc w:val="center"/>
        <w:rPr>
          <w:rFonts w:ascii="Times New Roman" w:hAnsi="Times New Roman"/>
        </w:rPr>
      </w:pPr>
    </w:p>
    <w:p w:rsidR="00E86EB4" w:rsidRDefault="00832AF8">
      <w:pPr>
        <w:spacing w:after="0" w:line="240" w:lineRule="auto"/>
        <w:contextualSpacing/>
        <w:jc w:val="center"/>
        <w:rPr>
          <w:rFonts w:ascii="Times New Roman" w:hAnsi="Times New Roman"/>
        </w:rPr>
      </w:pPr>
      <w:r>
        <w:rPr>
          <w:rFonts w:ascii="Times New Roman" w:hAnsi="Times New Roman"/>
        </w:rPr>
        <w:t>1. ПРЕДМЕТ ДОГОВОРА</w:t>
      </w:r>
    </w:p>
    <w:p w:rsidR="00E86EB4" w:rsidRDefault="00E86EB4">
      <w:pPr>
        <w:spacing w:after="0" w:line="240" w:lineRule="auto"/>
        <w:contextualSpacing/>
        <w:jc w:val="center"/>
      </w:pPr>
    </w:p>
    <w:p w:rsidR="00E86EB4" w:rsidRDefault="00832AF8">
      <w:pPr>
        <w:spacing w:after="0" w:line="240" w:lineRule="auto"/>
        <w:ind w:firstLine="709"/>
        <w:contextualSpacing/>
        <w:jc w:val="both"/>
        <w:rPr>
          <w:rFonts w:ascii="Times New Roman" w:hAnsi="Times New Roman"/>
        </w:rPr>
      </w:pPr>
      <w:r>
        <w:rPr>
          <w:rFonts w:ascii="Times New Roman" w:hAnsi="Times New Roman"/>
        </w:rPr>
        <w:t>1.1. По настоящему договору Ссудодатель обязуется передать в безвозмездное пользование Ссудополучателю, а Ссудополучатель обязуется принять ________________, на условиях, предусмотренных договором.</w:t>
      </w:r>
    </w:p>
    <w:p w:rsidR="00E86EB4" w:rsidRDefault="00832AF8">
      <w:pPr>
        <w:spacing w:after="0" w:line="240" w:lineRule="auto"/>
        <w:ind w:firstLine="709"/>
        <w:contextualSpacing/>
        <w:jc w:val="both"/>
        <w:rPr>
          <w:rFonts w:ascii="Times New Roman" w:hAnsi="Times New Roman"/>
        </w:rPr>
      </w:pPr>
      <w:r>
        <w:rPr>
          <w:rFonts w:ascii="Times New Roman" w:hAnsi="Times New Roman"/>
        </w:rPr>
        <w:t>1.2. Срок действия настоящего договора устанавливается _______________.</w:t>
      </w:r>
    </w:p>
    <w:p w:rsidR="00E86EB4" w:rsidRDefault="00E86EB4">
      <w:pPr>
        <w:spacing w:after="0" w:line="240" w:lineRule="auto"/>
        <w:contextualSpacing/>
        <w:jc w:val="center"/>
        <w:rPr>
          <w:rFonts w:ascii="Times New Roman" w:hAnsi="Times New Roman"/>
        </w:rPr>
      </w:pPr>
    </w:p>
    <w:p w:rsidR="00E86EB4" w:rsidRDefault="00832AF8">
      <w:pPr>
        <w:spacing w:after="0" w:line="240" w:lineRule="auto"/>
        <w:contextualSpacing/>
        <w:jc w:val="center"/>
        <w:rPr>
          <w:rFonts w:ascii="Times New Roman" w:hAnsi="Times New Roman"/>
        </w:rPr>
      </w:pPr>
      <w:r>
        <w:rPr>
          <w:rFonts w:ascii="Times New Roman" w:hAnsi="Times New Roman"/>
        </w:rPr>
        <w:t>2. ПРАВА И ОБЯЗАННОСТИ СТОРОН</w:t>
      </w:r>
    </w:p>
    <w:p w:rsidR="00E86EB4" w:rsidRDefault="00E86EB4">
      <w:pPr>
        <w:spacing w:after="0" w:line="240" w:lineRule="auto"/>
        <w:contextualSpacing/>
        <w:jc w:val="center"/>
      </w:pPr>
    </w:p>
    <w:p w:rsidR="00E86EB4" w:rsidRDefault="00832AF8">
      <w:pPr>
        <w:spacing w:after="0" w:line="240" w:lineRule="auto"/>
        <w:ind w:firstLine="709"/>
        <w:contextualSpacing/>
        <w:jc w:val="both"/>
        <w:rPr>
          <w:rFonts w:ascii="Times New Roman" w:hAnsi="Times New Roman"/>
        </w:rPr>
      </w:pPr>
      <w:r>
        <w:rPr>
          <w:rFonts w:ascii="Times New Roman" w:hAnsi="Times New Roman"/>
        </w:rPr>
        <w:t xml:space="preserve">2.1. Ссудодатель обязуется не позднее следующего рабочего дня после подписания настоящего договора передать указанное в </w:t>
      </w:r>
      <w:proofErr w:type="gramStart"/>
      <w:r>
        <w:rPr>
          <w:rFonts w:ascii="Times New Roman" w:hAnsi="Times New Roman"/>
        </w:rPr>
        <w:t>п</w:t>
      </w:r>
      <w:proofErr w:type="gramEnd"/>
      <w:r>
        <w:rPr>
          <w:rFonts w:ascii="Times New Roman" w:hAnsi="Times New Roman"/>
        </w:rPr>
        <w:t xml:space="preserve"> 1.1. настоящего договора имущество Ссудополучателю. Передача имущества подтверждается актом приемки-передачи, подписанным обеими сторонами.</w:t>
      </w:r>
    </w:p>
    <w:p w:rsidR="00E86EB4" w:rsidRDefault="00832AF8">
      <w:pPr>
        <w:spacing w:after="0" w:line="240" w:lineRule="auto"/>
        <w:ind w:firstLine="709"/>
        <w:contextualSpacing/>
        <w:jc w:val="both"/>
        <w:rPr>
          <w:rFonts w:ascii="Times New Roman" w:hAnsi="Times New Roman"/>
        </w:rPr>
      </w:pPr>
      <w:r>
        <w:rPr>
          <w:rFonts w:ascii="Times New Roman" w:hAnsi="Times New Roman"/>
        </w:rPr>
        <w:t>2.2. Ссудодатель обязуется предоставить имущество в исправном состоянии, позволяющем его использовать в соответствии с назначением.</w:t>
      </w:r>
    </w:p>
    <w:p w:rsidR="00E86EB4" w:rsidRDefault="00832AF8">
      <w:pPr>
        <w:spacing w:after="0" w:line="240" w:lineRule="auto"/>
        <w:ind w:firstLine="709"/>
        <w:contextualSpacing/>
        <w:jc w:val="both"/>
        <w:rPr>
          <w:rFonts w:ascii="Times New Roman" w:hAnsi="Times New Roman"/>
        </w:rPr>
      </w:pPr>
      <w:r>
        <w:rPr>
          <w:rFonts w:ascii="Times New Roman" w:hAnsi="Times New Roman"/>
        </w:rPr>
        <w:t>2.3. Ссудополучатель обязан поддерживать имущество в исправном состоянии, с соблюдением правил его эксплуатации, и нести все расходы на его содержание.</w:t>
      </w:r>
      <w:r>
        <w:rPr>
          <w:rFonts w:ascii="Times New Roman" w:hAnsi="Times New Roman"/>
        </w:rPr>
        <w:br/>
        <w:t>2.4. Ссудополучатель обязан немедленно предупредить Ссудодателя при обнаружении непригодности или недоброкачественности имущества и прекратить его использование.</w:t>
      </w:r>
    </w:p>
    <w:p w:rsidR="00E86EB4" w:rsidRDefault="00E86EB4">
      <w:pPr>
        <w:spacing w:after="0" w:line="240" w:lineRule="auto"/>
        <w:contextualSpacing/>
        <w:jc w:val="center"/>
        <w:rPr>
          <w:rFonts w:ascii="Times New Roman" w:hAnsi="Times New Roman"/>
        </w:rPr>
      </w:pPr>
    </w:p>
    <w:p w:rsidR="00E86EB4" w:rsidRDefault="00832AF8">
      <w:pPr>
        <w:spacing w:after="0" w:line="240" w:lineRule="auto"/>
        <w:contextualSpacing/>
        <w:jc w:val="center"/>
        <w:rPr>
          <w:rFonts w:ascii="Times New Roman" w:hAnsi="Times New Roman"/>
        </w:rPr>
      </w:pPr>
      <w:r>
        <w:rPr>
          <w:rFonts w:ascii="Times New Roman" w:hAnsi="Times New Roman"/>
        </w:rPr>
        <w:t>3. ОТВЕТСТВЕННОСТЬ СТОРОН</w:t>
      </w:r>
    </w:p>
    <w:p w:rsidR="00E86EB4" w:rsidRDefault="00E86EB4">
      <w:pPr>
        <w:spacing w:after="0" w:line="240" w:lineRule="auto"/>
        <w:contextualSpacing/>
        <w:jc w:val="center"/>
      </w:pPr>
    </w:p>
    <w:p w:rsidR="00E86EB4" w:rsidRDefault="00832AF8">
      <w:pPr>
        <w:spacing w:after="0" w:line="240" w:lineRule="auto"/>
        <w:ind w:firstLine="709"/>
        <w:contextualSpacing/>
        <w:jc w:val="both"/>
        <w:rPr>
          <w:rFonts w:ascii="Times New Roman" w:hAnsi="Times New Roman"/>
        </w:rPr>
      </w:pPr>
      <w:r>
        <w:rPr>
          <w:rFonts w:ascii="Times New Roman" w:hAnsi="Times New Roman"/>
        </w:rPr>
        <w:t>3.1.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если иное не установлено действующим законодательством и настоящим договором.</w:t>
      </w:r>
    </w:p>
    <w:p w:rsidR="00E86EB4" w:rsidRDefault="00832AF8">
      <w:pPr>
        <w:spacing w:after="0" w:line="240" w:lineRule="auto"/>
        <w:ind w:firstLine="709"/>
        <w:contextualSpacing/>
        <w:jc w:val="both"/>
        <w:rPr>
          <w:rFonts w:ascii="Times New Roman" w:hAnsi="Times New Roman"/>
        </w:rPr>
      </w:pPr>
      <w:r>
        <w:rPr>
          <w:rFonts w:ascii="Times New Roman" w:hAnsi="Times New Roman"/>
        </w:rPr>
        <w:t>3.2. Ссудополучатель возмещает убытки, связанные с утратой или повреждением имущества.</w:t>
      </w:r>
    </w:p>
    <w:p w:rsidR="00E86EB4" w:rsidRDefault="00832AF8">
      <w:pPr>
        <w:spacing w:after="0" w:line="240" w:lineRule="auto"/>
        <w:ind w:firstLine="709"/>
        <w:contextualSpacing/>
        <w:jc w:val="both"/>
        <w:rPr>
          <w:rFonts w:ascii="Times New Roman" w:hAnsi="Times New Roman"/>
        </w:rPr>
      </w:pPr>
      <w:r>
        <w:rPr>
          <w:rFonts w:ascii="Times New Roman" w:hAnsi="Times New Roman"/>
        </w:rPr>
        <w:t>3.3. Ссудодатель отвечает за недостатки имущества, которые он умышленно или по грубой неосторожности не оговорил при заключении настоящего договора.</w:t>
      </w:r>
    </w:p>
    <w:p w:rsidR="00E86EB4" w:rsidRDefault="00832AF8">
      <w:pPr>
        <w:spacing w:after="0" w:line="240" w:lineRule="auto"/>
        <w:ind w:firstLine="709"/>
        <w:contextualSpacing/>
        <w:jc w:val="both"/>
        <w:rPr>
          <w:rFonts w:ascii="Times New Roman" w:hAnsi="Times New Roman"/>
        </w:rPr>
      </w:pPr>
      <w:r>
        <w:rPr>
          <w:rFonts w:ascii="Times New Roman" w:hAnsi="Times New Roman"/>
        </w:rPr>
        <w:t>3.4. Ссудодатель отвечает за вред, причиненный третьему лицу в результате использования передаваемого имущества, если не докажет, что вред причинен вследствие умысла или грубой неосторожности Ссудополучателя или лица, у которого имущество оказалось с согласия Ссудодателя.</w:t>
      </w:r>
    </w:p>
    <w:p w:rsidR="00E86EB4" w:rsidRDefault="00832AF8">
      <w:pPr>
        <w:spacing w:after="0" w:line="240" w:lineRule="auto"/>
        <w:ind w:firstLine="709"/>
        <w:contextualSpacing/>
        <w:jc w:val="both"/>
        <w:rPr>
          <w:rFonts w:ascii="Times New Roman" w:hAnsi="Times New Roman"/>
        </w:rPr>
      </w:pPr>
      <w:r>
        <w:rPr>
          <w:rFonts w:ascii="Times New Roman" w:hAnsi="Times New Roman"/>
        </w:rPr>
        <w:t>3.5.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rsidR="00E86EB4" w:rsidRDefault="00E86EB4">
      <w:pPr>
        <w:spacing w:after="0" w:line="240" w:lineRule="auto"/>
        <w:ind w:firstLine="709"/>
        <w:contextualSpacing/>
        <w:jc w:val="both"/>
        <w:rPr>
          <w:rFonts w:ascii="Times New Roman" w:hAnsi="Times New Roman"/>
        </w:rPr>
      </w:pPr>
    </w:p>
    <w:p w:rsidR="00E86EB4" w:rsidRDefault="00832AF8">
      <w:pPr>
        <w:spacing w:after="0" w:line="240" w:lineRule="auto"/>
        <w:contextualSpacing/>
        <w:jc w:val="center"/>
        <w:rPr>
          <w:rFonts w:ascii="Times New Roman" w:hAnsi="Times New Roman"/>
        </w:rPr>
      </w:pPr>
      <w:r>
        <w:rPr>
          <w:rFonts w:ascii="Times New Roman" w:hAnsi="Times New Roman"/>
        </w:rPr>
        <w:t>4. РИСК СЛУЧАЙНОЙ ГИБЕЛИ ИЛИ СЛУЧАЙНОГО ПОВРЕЖДЕНИЯ ИМУЩЕСТВА</w:t>
      </w:r>
    </w:p>
    <w:p w:rsidR="00E86EB4" w:rsidRDefault="00832AF8">
      <w:pPr>
        <w:spacing w:after="0" w:line="240" w:lineRule="auto"/>
        <w:ind w:firstLine="709"/>
        <w:contextualSpacing/>
        <w:jc w:val="both"/>
        <w:rPr>
          <w:rFonts w:ascii="Times New Roman" w:hAnsi="Times New Roman"/>
        </w:rPr>
      </w:pPr>
      <w:r>
        <w:rPr>
          <w:rFonts w:ascii="Times New Roman" w:hAnsi="Times New Roman"/>
        </w:rPr>
        <w:t>4.1. Риск случайной гибели или случайного повреждения имущества несет Ссудополучатель.</w:t>
      </w:r>
    </w:p>
    <w:p w:rsidR="00E86EB4" w:rsidRDefault="00E86EB4">
      <w:pPr>
        <w:spacing w:after="0" w:line="240" w:lineRule="auto"/>
        <w:ind w:firstLine="709"/>
        <w:contextualSpacing/>
        <w:jc w:val="both"/>
        <w:rPr>
          <w:rFonts w:ascii="Times New Roman" w:hAnsi="Times New Roman"/>
        </w:rPr>
      </w:pPr>
    </w:p>
    <w:p w:rsidR="00E86EB4" w:rsidRDefault="00832AF8">
      <w:pPr>
        <w:spacing w:after="0" w:line="240" w:lineRule="auto"/>
        <w:contextualSpacing/>
        <w:jc w:val="center"/>
        <w:rPr>
          <w:rFonts w:ascii="Times New Roman" w:hAnsi="Times New Roman"/>
        </w:rPr>
      </w:pPr>
      <w:r>
        <w:rPr>
          <w:rFonts w:ascii="Times New Roman" w:hAnsi="Times New Roman"/>
        </w:rPr>
        <w:t>5. ИЗМЕНЕНИЕ И ПРЕКРАЩЕНИЕ ДОГОВОРА</w:t>
      </w:r>
    </w:p>
    <w:p w:rsidR="00E86EB4" w:rsidRDefault="00E86EB4">
      <w:pPr>
        <w:spacing w:after="0" w:line="240" w:lineRule="auto"/>
        <w:contextualSpacing/>
        <w:jc w:val="center"/>
      </w:pPr>
    </w:p>
    <w:p w:rsidR="00E86EB4" w:rsidRDefault="00832AF8">
      <w:pPr>
        <w:spacing w:after="0" w:line="240" w:lineRule="auto"/>
        <w:ind w:firstLine="709"/>
        <w:contextualSpacing/>
        <w:jc w:val="both"/>
        <w:rPr>
          <w:rFonts w:ascii="Times New Roman" w:hAnsi="Times New Roman"/>
        </w:rPr>
      </w:pPr>
      <w:r>
        <w:rPr>
          <w:rFonts w:ascii="Times New Roman" w:hAnsi="Times New Roman"/>
        </w:rPr>
        <w:t>5.1. Действие договора считается прекращенным после выполнения сторонами всех своих обязательств.</w:t>
      </w:r>
    </w:p>
    <w:p w:rsidR="00E86EB4" w:rsidRDefault="00832AF8">
      <w:pPr>
        <w:spacing w:after="0" w:line="240" w:lineRule="auto"/>
        <w:ind w:firstLine="709"/>
        <w:contextualSpacing/>
        <w:jc w:val="both"/>
        <w:rPr>
          <w:rFonts w:ascii="Times New Roman" w:hAnsi="Times New Roman"/>
        </w:rPr>
      </w:pPr>
      <w:r>
        <w:rPr>
          <w:rFonts w:ascii="Times New Roman" w:hAnsi="Times New Roman"/>
        </w:rPr>
        <w:lastRenderedPageBreak/>
        <w:t>5.2. Договор может быть изменен или его действие прекращено по письменному соглашению сторон, а также в иных случаях, предусмотренных действующим законодательством РФ или настоящим договором.</w:t>
      </w:r>
    </w:p>
    <w:p w:rsidR="00E86EB4" w:rsidRDefault="00832AF8">
      <w:pPr>
        <w:spacing w:after="0" w:line="240" w:lineRule="auto"/>
        <w:ind w:firstLine="709"/>
        <w:contextualSpacing/>
        <w:jc w:val="both"/>
        <w:rPr>
          <w:rFonts w:ascii="Times New Roman" w:hAnsi="Times New Roman"/>
        </w:rPr>
      </w:pPr>
      <w:r>
        <w:rPr>
          <w:rFonts w:ascii="Times New Roman" w:hAnsi="Times New Roman"/>
        </w:rPr>
        <w:t>5.3. Ссудополучатель вправе требовать расторжения настоящего договора:</w:t>
      </w:r>
    </w:p>
    <w:p w:rsidR="00E86EB4" w:rsidRDefault="00832AF8">
      <w:pPr>
        <w:spacing w:after="0" w:line="240" w:lineRule="auto"/>
        <w:ind w:firstLine="709"/>
        <w:contextualSpacing/>
        <w:jc w:val="both"/>
        <w:rPr>
          <w:rFonts w:ascii="Times New Roman" w:hAnsi="Times New Roman"/>
        </w:rPr>
      </w:pPr>
      <w:r>
        <w:rPr>
          <w:rFonts w:ascii="Times New Roman" w:hAnsi="Times New Roman"/>
        </w:rPr>
        <w:t>- при обнаружении недостатков, делающих нормальное использование имущества невозможным или обременительным, о наличии которых он не знал или не мог знать в момент заключения договора;</w:t>
      </w:r>
    </w:p>
    <w:p w:rsidR="00E86EB4" w:rsidRDefault="00832AF8">
      <w:pPr>
        <w:spacing w:after="0" w:line="240" w:lineRule="auto"/>
        <w:ind w:firstLine="709"/>
        <w:contextualSpacing/>
        <w:jc w:val="both"/>
        <w:rPr>
          <w:rFonts w:ascii="Times New Roman" w:hAnsi="Times New Roman"/>
        </w:rPr>
      </w:pPr>
      <w:r>
        <w:rPr>
          <w:rFonts w:ascii="Times New Roman" w:hAnsi="Times New Roman"/>
        </w:rPr>
        <w:t>- если вещь в силу обязательств, за которые он не отвечает, окажется в состоянии, непригодном для использования;</w:t>
      </w:r>
    </w:p>
    <w:p w:rsidR="00E86EB4" w:rsidRDefault="00832AF8">
      <w:pPr>
        <w:spacing w:after="0" w:line="240" w:lineRule="auto"/>
        <w:ind w:firstLine="709"/>
        <w:contextualSpacing/>
        <w:jc w:val="both"/>
        <w:rPr>
          <w:rFonts w:ascii="Times New Roman" w:hAnsi="Times New Roman"/>
        </w:rPr>
      </w:pPr>
      <w:r>
        <w:rPr>
          <w:rFonts w:ascii="Times New Roman" w:hAnsi="Times New Roman"/>
        </w:rPr>
        <w:t>- если при заключении настоящего договора Ссудодатель сообщил неверные сведения о правах третьих лиц на передаваемую вещь;</w:t>
      </w:r>
    </w:p>
    <w:p w:rsidR="00E86EB4" w:rsidRDefault="00832AF8">
      <w:pPr>
        <w:spacing w:after="0" w:line="240" w:lineRule="auto"/>
        <w:ind w:firstLine="709"/>
        <w:contextualSpacing/>
        <w:jc w:val="both"/>
        <w:rPr>
          <w:rFonts w:ascii="Times New Roman" w:hAnsi="Times New Roman"/>
        </w:rPr>
      </w:pPr>
      <w:r>
        <w:rPr>
          <w:rFonts w:ascii="Times New Roman" w:hAnsi="Times New Roman"/>
        </w:rPr>
        <w:t>- при неисполнении Ссудодателем обязанности передать имущество либо его принадлежности и относящиеся к нему документы.</w:t>
      </w:r>
    </w:p>
    <w:p w:rsidR="00E86EB4" w:rsidRDefault="00832AF8">
      <w:pPr>
        <w:spacing w:after="0" w:line="240" w:lineRule="auto"/>
        <w:ind w:firstLine="709"/>
        <w:contextualSpacing/>
        <w:jc w:val="both"/>
        <w:rPr>
          <w:rFonts w:ascii="Times New Roman" w:hAnsi="Times New Roman"/>
        </w:rPr>
      </w:pPr>
      <w:r>
        <w:rPr>
          <w:rFonts w:ascii="Times New Roman" w:hAnsi="Times New Roman"/>
        </w:rPr>
        <w:t>5.4. Ссудодатель вправе потребовать расторжения настоящего договора в случаях, когда Ссудополучатель:</w:t>
      </w:r>
    </w:p>
    <w:p w:rsidR="00E86EB4" w:rsidRDefault="00832AF8">
      <w:pPr>
        <w:spacing w:after="0" w:line="240" w:lineRule="auto"/>
        <w:ind w:firstLine="709"/>
        <w:contextualSpacing/>
        <w:jc w:val="both"/>
        <w:rPr>
          <w:rFonts w:ascii="Times New Roman" w:hAnsi="Times New Roman"/>
        </w:rPr>
      </w:pPr>
      <w:r>
        <w:rPr>
          <w:rFonts w:ascii="Times New Roman" w:hAnsi="Times New Roman"/>
        </w:rPr>
        <w:t>- использует вещь не в соответствии с договором или назначением вещи;</w:t>
      </w:r>
    </w:p>
    <w:p w:rsidR="00E86EB4" w:rsidRDefault="00832AF8">
      <w:pPr>
        <w:spacing w:after="0" w:line="240" w:lineRule="auto"/>
        <w:ind w:firstLine="709"/>
        <w:contextualSpacing/>
        <w:jc w:val="both"/>
        <w:rPr>
          <w:rFonts w:ascii="Times New Roman" w:hAnsi="Times New Roman"/>
        </w:rPr>
      </w:pPr>
      <w:r>
        <w:rPr>
          <w:rFonts w:ascii="Times New Roman" w:hAnsi="Times New Roman"/>
        </w:rPr>
        <w:t>- не выполняет обязанностей по поддержанию вещи в исправном состоянии или ее содержанию;</w:t>
      </w:r>
    </w:p>
    <w:p w:rsidR="00E86EB4" w:rsidRDefault="00832AF8">
      <w:pPr>
        <w:spacing w:after="0" w:line="240" w:lineRule="auto"/>
        <w:ind w:firstLine="709"/>
        <w:contextualSpacing/>
        <w:jc w:val="both"/>
        <w:rPr>
          <w:rFonts w:ascii="Times New Roman" w:hAnsi="Times New Roman"/>
        </w:rPr>
      </w:pPr>
      <w:r>
        <w:rPr>
          <w:rFonts w:ascii="Times New Roman" w:hAnsi="Times New Roman"/>
        </w:rPr>
        <w:t>- существенно ухудшает состояние вещи;</w:t>
      </w:r>
    </w:p>
    <w:p w:rsidR="00E86EB4" w:rsidRDefault="00832AF8">
      <w:pPr>
        <w:spacing w:after="0" w:line="240" w:lineRule="auto"/>
        <w:ind w:firstLine="709"/>
        <w:contextualSpacing/>
        <w:jc w:val="both"/>
        <w:rPr>
          <w:rFonts w:ascii="Times New Roman" w:hAnsi="Times New Roman"/>
        </w:rPr>
      </w:pPr>
      <w:r>
        <w:rPr>
          <w:rFonts w:ascii="Times New Roman" w:hAnsi="Times New Roman"/>
        </w:rPr>
        <w:t>- без согласия Ссудодателя передал вещь третьему лицу.</w:t>
      </w:r>
    </w:p>
    <w:p w:rsidR="00E86EB4" w:rsidRDefault="00E86EB4">
      <w:pPr>
        <w:spacing w:after="0" w:line="240" w:lineRule="auto"/>
        <w:contextualSpacing/>
        <w:jc w:val="center"/>
        <w:rPr>
          <w:rFonts w:ascii="Times New Roman" w:hAnsi="Times New Roman"/>
        </w:rPr>
      </w:pPr>
    </w:p>
    <w:p w:rsidR="00E86EB4" w:rsidRDefault="00832AF8">
      <w:pPr>
        <w:spacing w:after="0" w:line="240" w:lineRule="auto"/>
        <w:contextualSpacing/>
        <w:jc w:val="center"/>
        <w:rPr>
          <w:rFonts w:ascii="Times New Roman" w:hAnsi="Times New Roman"/>
        </w:rPr>
      </w:pPr>
      <w:r>
        <w:rPr>
          <w:rFonts w:ascii="Times New Roman" w:hAnsi="Times New Roman"/>
        </w:rPr>
        <w:t>6. ФОРС-МАЖОР</w:t>
      </w:r>
    </w:p>
    <w:p w:rsidR="00E86EB4" w:rsidRDefault="00E86EB4">
      <w:pPr>
        <w:spacing w:after="0" w:line="240" w:lineRule="auto"/>
        <w:contextualSpacing/>
        <w:jc w:val="center"/>
      </w:pPr>
    </w:p>
    <w:p w:rsidR="00E86EB4" w:rsidRDefault="00832AF8">
      <w:pPr>
        <w:spacing w:after="0" w:line="240" w:lineRule="auto"/>
        <w:ind w:firstLine="709"/>
        <w:contextualSpacing/>
        <w:jc w:val="both"/>
        <w:rPr>
          <w:rFonts w:ascii="Times New Roman" w:hAnsi="Times New Roman"/>
        </w:rPr>
      </w:pPr>
      <w:r>
        <w:rPr>
          <w:rFonts w:ascii="Times New Roman" w:hAnsi="Times New Roman"/>
        </w:rPr>
        <w:t xml:space="preserve">6.1. </w:t>
      </w:r>
      <w:proofErr w:type="gramStart"/>
      <w:r>
        <w:rPr>
          <w:rFonts w:ascii="Times New Roman" w:hAnsi="Times New Roman"/>
        </w:rPr>
        <w:t>Ни одна из сторон настоящего договора не несет ответственности перед другой стороной за невыполнение обязательств, обусловленное обязательствами,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Pr>
          <w:rFonts w:ascii="Times New Roman" w:hAnsi="Times New Roman"/>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E86EB4" w:rsidRDefault="00832AF8">
      <w:pPr>
        <w:spacing w:after="0" w:line="240" w:lineRule="auto"/>
        <w:ind w:firstLine="709"/>
        <w:contextualSpacing/>
        <w:jc w:val="both"/>
        <w:rPr>
          <w:rFonts w:ascii="Times New Roman" w:hAnsi="Times New Roman"/>
        </w:rPr>
      </w:pPr>
      <w:r>
        <w:rPr>
          <w:rFonts w:ascii="Times New Roman" w:hAnsi="Times New Roman"/>
        </w:rPr>
        <w:t>6.2.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обязательств и их влиянии на исполнение обязательств по договору.</w:t>
      </w:r>
    </w:p>
    <w:p w:rsidR="00E86EB4" w:rsidRDefault="00E86EB4">
      <w:pPr>
        <w:spacing w:after="0" w:line="240" w:lineRule="auto"/>
        <w:contextualSpacing/>
        <w:jc w:val="center"/>
        <w:rPr>
          <w:rFonts w:ascii="Times New Roman" w:hAnsi="Times New Roman"/>
        </w:rPr>
      </w:pPr>
    </w:p>
    <w:p w:rsidR="00E86EB4" w:rsidRDefault="00832AF8">
      <w:pPr>
        <w:spacing w:after="0" w:line="240" w:lineRule="auto"/>
        <w:contextualSpacing/>
        <w:jc w:val="center"/>
        <w:rPr>
          <w:rFonts w:ascii="Times New Roman" w:hAnsi="Times New Roman"/>
        </w:rPr>
      </w:pPr>
      <w:r>
        <w:rPr>
          <w:rFonts w:ascii="Times New Roman" w:hAnsi="Times New Roman"/>
        </w:rPr>
        <w:t>7. РАЗРЕШЕНИЕ СПОРОВ</w:t>
      </w:r>
    </w:p>
    <w:p w:rsidR="00E86EB4" w:rsidRDefault="00E86EB4">
      <w:pPr>
        <w:spacing w:after="0" w:line="240" w:lineRule="auto"/>
        <w:contextualSpacing/>
        <w:jc w:val="center"/>
      </w:pPr>
    </w:p>
    <w:p w:rsidR="00E86EB4" w:rsidRDefault="00832AF8">
      <w:pPr>
        <w:spacing w:after="0" w:line="240" w:lineRule="auto"/>
        <w:ind w:firstLine="709"/>
        <w:contextualSpacing/>
        <w:jc w:val="both"/>
        <w:rPr>
          <w:rFonts w:ascii="Times New Roman" w:hAnsi="Times New Roman"/>
        </w:rPr>
      </w:pPr>
      <w:r>
        <w:rPr>
          <w:rFonts w:ascii="Times New Roman" w:hAnsi="Times New Roman"/>
        </w:rPr>
        <w:t>7.1.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на основе действующего законодательства.</w:t>
      </w:r>
    </w:p>
    <w:p w:rsidR="00E86EB4" w:rsidRDefault="00832AF8">
      <w:pPr>
        <w:spacing w:after="0" w:line="240" w:lineRule="auto"/>
        <w:ind w:firstLine="709"/>
        <w:contextualSpacing/>
        <w:jc w:val="both"/>
        <w:rPr>
          <w:rFonts w:ascii="Times New Roman" w:hAnsi="Times New Roman"/>
        </w:rPr>
      </w:pPr>
      <w:r>
        <w:rPr>
          <w:rFonts w:ascii="Times New Roman" w:hAnsi="Times New Roman"/>
        </w:rPr>
        <w:t>7.2. В случае не урегулирования в процессе переговоров спорных вопросов споры разрешаются в суде в порядке, установленном действующим законодательством.</w:t>
      </w:r>
    </w:p>
    <w:p w:rsidR="00E86EB4" w:rsidRDefault="00E86EB4">
      <w:pPr>
        <w:spacing w:after="0" w:line="240" w:lineRule="auto"/>
        <w:ind w:firstLine="709"/>
        <w:contextualSpacing/>
        <w:jc w:val="both"/>
        <w:rPr>
          <w:rFonts w:ascii="Times New Roman" w:hAnsi="Times New Roman"/>
        </w:rPr>
      </w:pPr>
    </w:p>
    <w:p w:rsidR="00E86EB4" w:rsidRDefault="00832AF8">
      <w:pPr>
        <w:spacing w:after="0" w:line="240" w:lineRule="auto"/>
        <w:contextualSpacing/>
        <w:jc w:val="center"/>
        <w:rPr>
          <w:rFonts w:ascii="Times New Roman" w:hAnsi="Times New Roman"/>
        </w:rPr>
      </w:pPr>
      <w:r>
        <w:rPr>
          <w:rFonts w:ascii="Times New Roman" w:hAnsi="Times New Roman"/>
        </w:rPr>
        <w:t>8. ЗАКЛЮЧИТЕЛЬНЫЕ ПОЛОЖЕНИЯ</w:t>
      </w:r>
    </w:p>
    <w:p w:rsidR="00E86EB4" w:rsidRDefault="00832AF8">
      <w:pPr>
        <w:spacing w:after="0" w:line="240" w:lineRule="auto"/>
        <w:ind w:firstLine="709"/>
        <w:contextualSpacing/>
        <w:jc w:val="both"/>
        <w:rPr>
          <w:rFonts w:ascii="Times New Roman" w:hAnsi="Times New Roman"/>
        </w:rPr>
      </w:pPr>
      <w:r>
        <w:rPr>
          <w:rFonts w:ascii="Times New Roman" w:hAnsi="Times New Roman"/>
        </w:rPr>
        <w:t>8.1. Настоящий договор вступает в силу с момента его подписания.</w:t>
      </w:r>
    </w:p>
    <w:p w:rsidR="00E86EB4" w:rsidRDefault="00832AF8">
      <w:pPr>
        <w:spacing w:after="0" w:line="240" w:lineRule="auto"/>
        <w:ind w:firstLine="709"/>
        <w:contextualSpacing/>
        <w:jc w:val="both"/>
        <w:rPr>
          <w:rFonts w:ascii="Times New Roman" w:hAnsi="Times New Roman"/>
        </w:rPr>
      </w:pPr>
      <w:r>
        <w:rPr>
          <w:rFonts w:ascii="Times New Roman" w:hAnsi="Times New Roman"/>
        </w:rPr>
        <w:t>8.2. Договор составлен на русском языке в 2-х экземплярах, имеющих одинаковую юридическую силу, по одному экземпляру для каждой из сторон.</w:t>
      </w:r>
    </w:p>
    <w:p w:rsidR="00E86EB4" w:rsidRDefault="00E86EB4">
      <w:pPr>
        <w:spacing w:after="0" w:line="240" w:lineRule="auto"/>
        <w:ind w:firstLine="709"/>
        <w:contextualSpacing/>
        <w:jc w:val="both"/>
        <w:rPr>
          <w:rFonts w:ascii="Times New Roman" w:hAnsi="Times New Roman"/>
        </w:rPr>
      </w:pPr>
    </w:p>
    <w:p w:rsidR="00E86EB4" w:rsidRDefault="00832AF8">
      <w:pPr>
        <w:spacing w:after="0" w:line="240" w:lineRule="auto"/>
        <w:contextualSpacing/>
        <w:jc w:val="center"/>
        <w:rPr>
          <w:rFonts w:ascii="Times New Roman" w:hAnsi="Times New Roman"/>
        </w:rPr>
      </w:pPr>
      <w:r>
        <w:rPr>
          <w:rFonts w:ascii="Times New Roman" w:hAnsi="Times New Roman"/>
        </w:rPr>
        <w:t>9. АДРЕСА И РЕКВИЗИТЫ СТОРОН:</w:t>
      </w:r>
    </w:p>
    <w:p w:rsidR="00E86EB4" w:rsidRDefault="00E86EB4">
      <w:pPr>
        <w:spacing w:after="0" w:line="240" w:lineRule="auto"/>
        <w:contextualSpacing/>
        <w:jc w:val="both"/>
        <w:rPr>
          <w:rFonts w:ascii="Times New Roman" w:hAnsi="Times New Roman"/>
        </w:rPr>
      </w:pPr>
    </w:p>
    <w:p w:rsidR="00E86EB4" w:rsidRDefault="00832AF8">
      <w:pPr>
        <w:spacing w:after="0" w:line="240" w:lineRule="auto"/>
        <w:contextualSpacing/>
        <w:jc w:val="center"/>
        <w:rPr>
          <w:rFonts w:ascii="Times New Roman" w:hAnsi="Times New Roman"/>
        </w:rPr>
      </w:pPr>
      <w:r>
        <w:rPr>
          <w:rFonts w:ascii="Times New Roman" w:hAnsi="Times New Roman"/>
        </w:rPr>
        <w:t>ПОДПИСИ СТОРОН</w:t>
      </w:r>
    </w:p>
    <w:p w:rsidR="00E86EB4" w:rsidRDefault="00E86EB4">
      <w:pPr>
        <w:spacing w:after="0" w:line="240" w:lineRule="auto"/>
        <w:contextualSpacing/>
        <w:jc w:val="center"/>
        <w:rPr>
          <w:rFonts w:ascii="Times New Roman" w:hAnsi="Times New Roman"/>
        </w:rPr>
      </w:pPr>
    </w:p>
    <w:p w:rsidR="00E86EB4" w:rsidRDefault="00832AF8">
      <w:pPr>
        <w:spacing w:after="0" w:line="240" w:lineRule="auto"/>
        <w:contextualSpacing/>
        <w:jc w:val="center"/>
        <w:rPr>
          <w:rFonts w:ascii="Times New Roman" w:hAnsi="Times New Roman"/>
        </w:rPr>
      </w:pPr>
      <w:r>
        <w:rPr>
          <w:rFonts w:ascii="Times New Roman" w:hAnsi="Times New Roman"/>
        </w:rPr>
        <w:t>Ссудодатель:                                                                                  Ссудополучатель:</w:t>
      </w:r>
    </w:p>
    <w:p w:rsidR="00E86EB4" w:rsidRDefault="00832AF8">
      <w:pPr>
        <w:spacing w:after="0" w:line="240" w:lineRule="auto"/>
        <w:contextualSpacing/>
        <w:jc w:val="center"/>
        <w:rPr>
          <w:rFonts w:ascii="Times New Roman" w:hAnsi="Times New Roman"/>
        </w:rPr>
      </w:pPr>
      <w:r>
        <w:rPr>
          <w:rFonts w:ascii="Times New Roman" w:hAnsi="Times New Roman"/>
        </w:rPr>
        <w:t>_____________________________                                            _____________________________</w:t>
      </w:r>
    </w:p>
    <w:p w:rsidR="00E86EB4" w:rsidRDefault="00832AF8">
      <w:pPr>
        <w:spacing w:after="0" w:line="240" w:lineRule="auto"/>
        <w:contextualSpacing/>
        <w:jc w:val="center"/>
        <w:rPr>
          <w:rFonts w:ascii="Times New Roman" w:hAnsi="Times New Roman"/>
        </w:rPr>
      </w:pPr>
      <w:r>
        <w:rPr>
          <w:rFonts w:ascii="Times New Roman" w:hAnsi="Times New Roman"/>
        </w:rPr>
        <w:t>М.П.                                                                                                   М.П.</w:t>
      </w:r>
    </w:p>
    <w:p w:rsidR="00E86EB4" w:rsidRDefault="00E86EB4">
      <w:pPr>
        <w:spacing w:after="0" w:line="240" w:lineRule="auto"/>
        <w:contextualSpacing/>
        <w:jc w:val="center"/>
        <w:rPr>
          <w:rFonts w:ascii="Times New Roman" w:hAnsi="Times New Roman"/>
          <w:sz w:val="24"/>
        </w:rPr>
      </w:pPr>
    </w:p>
    <w:p w:rsidR="00E86EB4" w:rsidRDefault="00E86EB4">
      <w:pPr>
        <w:spacing w:after="0" w:line="240" w:lineRule="auto"/>
        <w:contextualSpacing/>
        <w:rPr>
          <w:rFonts w:ascii="Times New Roman" w:hAnsi="Times New Roman"/>
          <w:sz w:val="24"/>
        </w:rPr>
      </w:pPr>
    </w:p>
    <w:p w:rsidR="00E86EB4" w:rsidRDefault="00E86EB4">
      <w:pPr>
        <w:pStyle w:val="ConsNormal"/>
        <w:ind w:right="21" w:firstLine="0"/>
        <w:contextualSpacing/>
        <w:jc w:val="both"/>
        <w:rPr>
          <w:szCs w:val="28"/>
        </w:rPr>
      </w:pPr>
    </w:p>
    <w:sectPr w:rsidR="00E86EB4">
      <w:footerReference w:type="default" r:id="rId9"/>
      <w:pgSz w:w="11906" w:h="16838"/>
      <w:pgMar w:top="340" w:right="707" w:bottom="903" w:left="1035" w:header="0" w:footer="34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DD5" w:rsidRDefault="00575DD5">
      <w:pPr>
        <w:spacing w:after="0" w:line="240" w:lineRule="auto"/>
      </w:pPr>
      <w:r>
        <w:separator/>
      </w:r>
    </w:p>
  </w:endnote>
  <w:endnote w:type="continuationSeparator" w:id="0">
    <w:p w:rsidR="00575DD5" w:rsidRDefault="0057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B4" w:rsidRDefault="00E86EB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DD5" w:rsidRDefault="00575DD5">
      <w:pPr>
        <w:spacing w:after="0" w:line="240" w:lineRule="auto"/>
      </w:pPr>
      <w:r>
        <w:separator/>
      </w:r>
    </w:p>
  </w:footnote>
  <w:footnote w:type="continuationSeparator" w:id="0">
    <w:p w:rsidR="00575DD5" w:rsidRDefault="00575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A24E5"/>
    <w:multiLevelType w:val="multilevel"/>
    <w:tmpl w:val="25A0EE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03E6D38"/>
    <w:multiLevelType w:val="multilevel"/>
    <w:tmpl w:val="75A01F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86EB4"/>
    <w:rsid w:val="000D0A89"/>
    <w:rsid w:val="00170648"/>
    <w:rsid w:val="00575DD5"/>
    <w:rsid w:val="00832AF8"/>
    <w:rsid w:val="00C93C76"/>
    <w:rsid w:val="00E31B18"/>
    <w:rsid w:val="00E86E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color w:val="000000"/>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hAnsi="Calibri"/>
      <w:sz w:val="22"/>
    </w:rPr>
  </w:style>
  <w:style w:type="paragraph" w:styleId="1">
    <w:name w:val="heading 1"/>
    <w:basedOn w:val="a"/>
    <w:uiPriority w:val="9"/>
    <w:qFormat/>
    <w:pPr>
      <w:spacing w:before="120" w:after="120"/>
      <w:jc w:val="both"/>
      <w:outlineLvl w:val="0"/>
    </w:pPr>
    <w:rPr>
      <w:rFonts w:ascii="XO Thames" w:hAnsi="XO Thames"/>
      <w:b/>
      <w:sz w:val="32"/>
    </w:rPr>
  </w:style>
  <w:style w:type="paragraph" w:styleId="2">
    <w:name w:val="heading 2"/>
    <w:basedOn w:val="a"/>
    <w:uiPriority w:val="9"/>
    <w:qFormat/>
    <w:pPr>
      <w:spacing w:before="120" w:after="120"/>
      <w:jc w:val="both"/>
      <w:outlineLvl w:val="1"/>
    </w:pPr>
    <w:rPr>
      <w:rFonts w:ascii="XO Thames" w:hAnsi="XO Thames"/>
      <w:b/>
      <w:sz w:val="28"/>
    </w:rPr>
  </w:style>
  <w:style w:type="paragraph" w:styleId="3">
    <w:name w:val="heading 3"/>
    <w:basedOn w:val="a"/>
    <w:uiPriority w:val="9"/>
    <w:qFormat/>
    <w:pPr>
      <w:spacing w:before="120" w:after="120"/>
      <w:jc w:val="both"/>
      <w:outlineLvl w:val="2"/>
    </w:pPr>
    <w:rPr>
      <w:rFonts w:ascii="XO Thames" w:hAnsi="XO Thames"/>
      <w:b/>
      <w:sz w:val="26"/>
    </w:rPr>
  </w:style>
  <w:style w:type="paragraph" w:styleId="4">
    <w:name w:val="heading 4"/>
    <w:basedOn w:val="a"/>
    <w:uiPriority w:val="9"/>
    <w:qFormat/>
    <w:pPr>
      <w:spacing w:before="120" w:after="120"/>
      <w:jc w:val="both"/>
      <w:outlineLvl w:val="3"/>
    </w:pPr>
    <w:rPr>
      <w:rFonts w:ascii="XO Thames" w:hAnsi="XO Thames"/>
      <w:b/>
      <w:sz w:val="24"/>
    </w:rPr>
  </w:style>
  <w:style w:type="paragraph" w:styleId="5">
    <w:name w:val="heading 5"/>
    <w:basedOn w:val="a"/>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andard">
    <w:name w:val="Standard"/>
    <w:qFormat/>
    <w:rPr>
      <w:rFonts w:ascii="Calibri" w:hAnsi="Calibri"/>
      <w:color w:val="000000"/>
      <w:sz w:val="22"/>
    </w:rPr>
  </w:style>
  <w:style w:type="character" w:customStyle="1" w:styleId="ConsPlusTitle">
    <w:name w:val="ConsPlusTitle"/>
    <w:qFormat/>
    <w:rPr>
      <w:rFonts w:ascii="Arial" w:hAnsi="Arial"/>
      <w:b/>
      <w:color w:val="000000"/>
      <w:sz w:val="20"/>
    </w:rPr>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10">
    <w:name w:val="Нижний колонтитул1"/>
    <w:basedOn w:val="Standard"/>
    <w:qFormat/>
    <w:rPr>
      <w:rFonts w:ascii="Calibri" w:hAnsi="Calibri"/>
      <w:color w:val="000000"/>
      <w:sz w:val="22"/>
    </w:rPr>
  </w:style>
  <w:style w:type="character" w:customStyle="1" w:styleId="a3">
    <w:name w:val="Название Знак"/>
    <w:qFormat/>
    <w:rPr>
      <w:rFonts w:ascii="Times New Roman" w:hAnsi="Times New Roman"/>
      <w:sz w:val="28"/>
    </w:rPr>
  </w:style>
  <w:style w:type="character" w:customStyle="1" w:styleId="WW8Num13z0">
    <w:name w:val="WW8Num13z0"/>
    <w:qFormat/>
  </w:style>
  <w:style w:type="character" w:customStyle="1" w:styleId="a4">
    <w:name w:val="Верхний колонтитул Знак"/>
    <w:qFormat/>
  </w:style>
  <w:style w:type="character" w:customStyle="1" w:styleId="WW8Num13z6">
    <w:name w:val="WW8Num13z6"/>
    <w:qFormat/>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11">
    <w:name w:val="Знак1"/>
    <w:basedOn w:val="Standard"/>
    <w:qFormat/>
    <w:rPr>
      <w:rFonts w:ascii="Tahoma" w:hAnsi="Tahoma"/>
      <w:color w:val="000000"/>
      <w:sz w:val="20"/>
    </w:rPr>
  </w:style>
  <w:style w:type="character" w:customStyle="1" w:styleId="WW8Num3z0">
    <w:name w:val="WW8Num3z0"/>
    <w:qFormat/>
  </w:style>
  <w:style w:type="character" w:customStyle="1" w:styleId="WW8Num4z0">
    <w:name w:val="WW8Num4z0"/>
    <w:qFormat/>
  </w:style>
  <w:style w:type="character" w:customStyle="1" w:styleId="31">
    <w:name w:val="Заголовок 31"/>
    <w:qFormat/>
    <w:rPr>
      <w:rFonts w:ascii="XO Thames" w:hAnsi="XO Thames"/>
      <w:b/>
      <w:sz w:val="26"/>
    </w:rPr>
  </w:style>
  <w:style w:type="character" w:customStyle="1" w:styleId="ConsPlusNormal">
    <w:name w:val="ConsPlusNormal"/>
    <w:qFormat/>
    <w:rPr>
      <w:rFonts w:ascii="Arial" w:hAnsi="Arial"/>
      <w:color w:val="000000"/>
      <w:sz w:val="20"/>
    </w:rPr>
  </w:style>
  <w:style w:type="character" w:customStyle="1" w:styleId="WW8Num13z7">
    <w:name w:val="WW8Num13z7"/>
    <w:qFormat/>
  </w:style>
  <w:style w:type="character" w:customStyle="1" w:styleId="12">
    <w:name w:val="Стиль1"/>
    <w:qFormat/>
    <w:rPr>
      <w:rFonts w:ascii="Times New Roman" w:hAnsi="Times New Roman"/>
      <w:color w:val="000000"/>
      <w:spacing w:val="0"/>
      <w:sz w:val="28"/>
    </w:rPr>
  </w:style>
  <w:style w:type="character" w:customStyle="1" w:styleId="WW8Num12z0">
    <w:name w:val="WW8Num12z0"/>
    <w:qFormat/>
    <w:rPr>
      <w:b w:val="0"/>
    </w:rPr>
  </w:style>
  <w:style w:type="character" w:customStyle="1" w:styleId="WW8Num11z0">
    <w:name w:val="WW8Num11z0"/>
    <w:qFormat/>
  </w:style>
  <w:style w:type="character" w:customStyle="1" w:styleId="13">
    <w:name w:val="Схема документа1"/>
    <w:basedOn w:val="Standard"/>
    <w:qFormat/>
    <w:rPr>
      <w:rFonts w:ascii="Tahoma" w:hAnsi="Tahoma"/>
      <w:color w:val="000000"/>
      <w:sz w:val="20"/>
    </w:rPr>
  </w:style>
  <w:style w:type="character" w:customStyle="1" w:styleId="WW8Num12z6">
    <w:name w:val="WW8Num12z6"/>
    <w:qFormat/>
  </w:style>
  <w:style w:type="character" w:customStyle="1" w:styleId="a5">
    <w:name w:val="Содержимое таблицы"/>
    <w:basedOn w:val="Standard"/>
    <w:qFormat/>
    <w:rPr>
      <w:rFonts w:ascii="Calibri" w:hAnsi="Calibri"/>
      <w:color w:val="000000"/>
      <w:sz w:val="22"/>
    </w:rPr>
  </w:style>
  <w:style w:type="character" w:customStyle="1" w:styleId="WW8Num6z0">
    <w:name w:val="WW8Num6z0"/>
    <w:qFormat/>
    <w:rPr>
      <w:rFonts w:ascii="Symbol" w:hAnsi="Symbol"/>
    </w:rPr>
  </w:style>
  <w:style w:type="character" w:customStyle="1" w:styleId="20">
    <w:name w:val="Основной текст с отступом 2 Знак"/>
    <w:qFormat/>
    <w:rPr>
      <w:sz w:val="22"/>
    </w:rPr>
  </w:style>
  <w:style w:type="character" w:customStyle="1" w:styleId="14">
    <w:name w:val="Верхний колонтитул1"/>
    <w:basedOn w:val="Standard"/>
    <w:qFormat/>
    <w:rPr>
      <w:rFonts w:ascii="Calibri" w:hAnsi="Calibri"/>
      <w:color w:val="000000"/>
      <w:sz w:val="22"/>
    </w:rPr>
  </w:style>
  <w:style w:type="character" w:customStyle="1" w:styleId="WW8Num7z0">
    <w:name w:val="WW8Num7z0"/>
    <w:qFormat/>
    <w:rPr>
      <w:rFonts w:ascii="Symbol" w:hAnsi="Symbol"/>
    </w:rPr>
  </w:style>
  <w:style w:type="character" w:customStyle="1" w:styleId="WW8Num12z2">
    <w:name w:val="WW8Num12z2"/>
    <w:qFormat/>
  </w:style>
  <w:style w:type="character" w:customStyle="1" w:styleId="15">
    <w:name w:val="Текст выноски1"/>
    <w:basedOn w:val="Standard"/>
    <w:qFormat/>
    <w:rPr>
      <w:rFonts w:ascii="Tahoma" w:hAnsi="Tahoma"/>
      <w:color w:val="000000"/>
      <w:sz w:val="16"/>
    </w:rPr>
  </w:style>
  <w:style w:type="character" w:customStyle="1" w:styleId="WW8Num12z5">
    <w:name w:val="WW8Num12z5"/>
    <w:qFormat/>
  </w:style>
  <w:style w:type="character" w:customStyle="1" w:styleId="WW8Num13z2">
    <w:name w:val="WW8Num13z2"/>
    <w:qFormat/>
  </w:style>
  <w:style w:type="character" w:customStyle="1" w:styleId="WW8Num13z4">
    <w:name w:val="WW8Num13z4"/>
    <w:qFormat/>
  </w:style>
  <w:style w:type="character" w:customStyle="1" w:styleId="16">
    <w:name w:val="Указатель1"/>
    <w:basedOn w:val="Standard"/>
    <w:qFormat/>
    <w:rPr>
      <w:rFonts w:ascii="Calibri" w:hAnsi="Calibri"/>
      <w:color w:val="000000"/>
      <w:sz w:val="22"/>
    </w:rPr>
  </w:style>
  <w:style w:type="character" w:customStyle="1" w:styleId="WW8Num12z3">
    <w:name w:val="WW8Num12z3"/>
    <w:qFormat/>
  </w:style>
  <w:style w:type="character" w:customStyle="1" w:styleId="WW8Num12z4">
    <w:name w:val="WW8Num12z4"/>
    <w:qFormat/>
  </w:style>
  <w:style w:type="character" w:customStyle="1" w:styleId="a6">
    <w:name w:val="Текст выноски Знак"/>
    <w:qFormat/>
    <w:rPr>
      <w:rFonts w:ascii="Tahoma" w:hAnsi="Tahoma"/>
      <w:sz w:val="16"/>
    </w:rPr>
  </w:style>
  <w:style w:type="character" w:customStyle="1" w:styleId="a7">
    <w:name w:val="Основной текст Знак"/>
    <w:qFormat/>
    <w:rPr>
      <w:rFonts w:ascii="Times New Roman" w:hAnsi="Times New Roman"/>
      <w:sz w:val="24"/>
    </w:rPr>
  </w:style>
  <w:style w:type="character" w:customStyle="1" w:styleId="Contents3">
    <w:name w:val="Contents 3"/>
    <w:qFormat/>
    <w:rPr>
      <w:rFonts w:ascii="XO Thames" w:hAnsi="XO Thames"/>
      <w:sz w:val="28"/>
    </w:rPr>
  </w:style>
  <w:style w:type="character" w:customStyle="1" w:styleId="WW8Num13z3">
    <w:name w:val="WW8Num13z3"/>
    <w:qFormat/>
  </w:style>
  <w:style w:type="character" w:customStyle="1" w:styleId="WW8Num13z5">
    <w:name w:val="WW8Num13z5"/>
    <w:qFormat/>
  </w:style>
  <w:style w:type="character" w:customStyle="1" w:styleId="WW8Num12z1">
    <w:name w:val="WW8Num12z1"/>
    <w:qFormat/>
  </w:style>
  <w:style w:type="character" w:customStyle="1" w:styleId="51">
    <w:name w:val="Заголовок 51"/>
    <w:qFormat/>
    <w:rPr>
      <w:rFonts w:ascii="XO Thames" w:hAnsi="XO Thames"/>
      <w:b/>
      <w:sz w:val="22"/>
    </w:rPr>
  </w:style>
  <w:style w:type="character" w:customStyle="1" w:styleId="WW8Num13z8">
    <w:name w:val="WW8Num13z8"/>
    <w:qFormat/>
  </w:style>
  <w:style w:type="character" w:customStyle="1" w:styleId="WW8Num9z0">
    <w:name w:val="WW8Num9z0"/>
    <w:qFormat/>
  </w:style>
  <w:style w:type="character" w:customStyle="1" w:styleId="110">
    <w:name w:val="Заголовок 11"/>
    <w:qFormat/>
    <w:rPr>
      <w:rFonts w:ascii="XO Thames" w:hAnsi="XO Thames"/>
      <w:b/>
      <w:sz w:val="32"/>
    </w:rPr>
  </w:style>
  <w:style w:type="character" w:customStyle="1" w:styleId="-">
    <w:name w:val="Интернет-ссылка"/>
    <w:rPr>
      <w:color w:val="0000FF"/>
      <w:u w:val="single"/>
    </w:rPr>
  </w:style>
  <w:style w:type="character" w:customStyle="1" w:styleId="Footnote">
    <w:name w:val="Footnote"/>
    <w:qFormat/>
    <w:rPr>
      <w:rFonts w:ascii="XO Thames" w:hAnsi="XO Thames"/>
      <w:sz w:val="22"/>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0"/>
    </w:rPr>
  </w:style>
  <w:style w:type="character" w:customStyle="1" w:styleId="WW8Num13z1">
    <w:name w:val="WW8Num13z1"/>
    <w:qFormat/>
  </w:style>
  <w:style w:type="character" w:customStyle="1" w:styleId="Contents9">
    <w:name w:val="Contents 9"/>
    <w:qFormat/>
    <w:rPr>
      <w:rFonts w:ascii="XO Thames" w:hAnsi="XO Thames"/>
      <w:sz w:val="28"/>
    </w:rPr>
  </w:style>
  <w:style w:type="character" w:customStyle="1" w:styleId="WW8Num12z8">
    <w:name w:val="WW8Num12z8"/>
    <w:qFormat/>
  </w:style>
  <w:style w:type="character" w:customStyle="1" w:styleId="Contents8">
    <w:name w:val="Contents 8"/>
    <w:qFormat/>
    <w:rPr>
      <w:rFonts w:ascii="XO Thames" w:hAnsi="XO Thames"/>
      <w:sz w:val="28"/>
    </w:rPr>
  </w:style>
  <w:style w:type="character" w:customStyle="1" w:styleId="Textbodyindent">
    <w:name w:val="Text body indent"/>
    <w:basedOn w:val="Standard"/>
    <w:qFormat/>
    <w:rPr>
      <w:rFonts w:ascii="Times New Roman" w:hAnsi="Times New Roman"/>
      <w:color w:val="000000"/>
      <w:spacing w:val="1"/>
      <w:sz w:val="28"/>
    </w:rPr>
  </w:style>
  <w:style w:type="character" w:customStyle="1" w:styleId="21">
    <w:name w:val="Основной текст с отступом 21"/>
    <w:basedOn w:val="Standard"/>
    <w:qFormat/>
    <w:rPr>
      <w:rFonts w:ascii="Calibri" w:hAnsi="Calibri"/>
      <w:color w:val="000000"/>
      <w:sz w:val="22"/>
    </w:rPr>
  </w:style>
  <w:style w:type="character" w:customStyle="1" w:styleId="17">
    <w:name w:val="Название объекта1"/>
    <w:basedOn w:val="Standard"/>
    <w:qFormat/>
    <w:rPr>
      <w:rFonts w:ascii="Calibri" w:hAnsi="Calibri"/>
      <w:i/>
      <w:color w:val="000000"/>
      <w:sz w:val="24"/>
    </w:rPr>
  </w:style>
  <w:style w:type="character" w:customStyle="1" w:styleId="a8">
    <w:name w:val="Нижний колонтитул Знак"/>
    <w:qFormat/>
  </w:style>
  <w:style w:type="character" w:customStyle="1" w:styleId="WW8Num1z0">
    <w:name w:val="WW8Num1z0"/>
    <w:qFormat/>
  </w:style>
  <w:style w:type="character" w:customStyle="1" w:styleId="a9">
    <w:name w:val="Схема документа Знак"/>
    <w:qFormat/>
    <w:rPr>
      <w:rFonts w:ascii="Times New Roman" w:hAnsi="Times New Roman"/>
      <w:sz w:val="2"/>
    </w:rPr>
  </w:style>
  <w:style w:type="character" w:customStyle="1" w:styleId="WW8Num10z0">
    <w:name w:val="WW8Num10z0"/>
    <w:qFormat/>
    <w:rPr>
      <w:rFonts w:ascii="Symbol" w:hAnsi="Symbol"/>
    </w:rPr>
  </w:style>
  <w:style w:type="character" w:customStyle="1" w:styleId="Contents5">
    <w:name w:val="Contents 5"/>
    <w:qFormat/>
    <w:rPr>
      <w:rFonts w:ascii="XO Thames" w:hAnsi="XO Thames"/>
      <w:sz w:val="28"/>
    </w:rPr>
  </w:style>
  <w:style w:type="character" w:customStyle="1" w:styleId="WW8Num5z0">
    <w:name w:val="WW8Num5z0"/>
    <w:qFormat/>
    <w:rPr>
      <w:rFonts w:ascii="Symbol" w:hAnsi="Symbol"/>
    </w:rPr>
  </w:style>
  <w:style w:type="character" w:customStyle="1" w:styleId="WW8Num8z0">
    <w:name w:val="WW8Num8z0"/>
    <w:qFormat/>
    <w:rPr>
      <w:rFonts w:ascii="Symbol" w:hAnsi="Symbol"/>
    </w:rPr>
  </w:style>
  <w:style w:type="character" w:customStyle="1" w:styleId="Textbody">
    <w:name w:val="Text body"/>
    <w:basedOn w:val="Standard"/>
    <w:qFormat/>
    <w:rPr>
      <w:rFonts w:ascii="Times New Roman" w:hAnsi="Times New Roman"/>
      <w:color w:val="000000"/>
      <w:sz w:val="24"/>
    </w:rPr>
  </w:style>
  <w:style w:type="character" w:customStyle="1" w:styleId="aa">
    <w:name w:val="Основной текст с отступом Знак"/>
    <w:qFormat/>
    <w:rPr>
      <w:rFonts w:ascii="Times New Roman" w:hAnsi="Times New Roman"/>
      <w:spacing w:val="1"/>
      <w:sz w:val="28"/>
      <w:highlight w:val="white"/>
    </w:rPr>
  </w:style>
  <w:style w:type="character" w:customStyle="1" w:styleId="ab">
    <w:name w:val="Заголовок"/>
    <w:basedOn w:val="Standard"/>
    <w:qFormat/>
    <w:rPr>
      <w:rFonts w:ascii="Times New Roman" w:hAnsi="Times New Roman"/>
      <w:color w:val="000000"/>
      <w:sz w:val="28"/>
    </w:rPr>
  </w:style>
  <w:style w:type="character" w:customStyle="1" w:styleId="ConsPlusNonformat">
    <w:name w:val="ConsPlusNonformat"/>
    <w:qFormat/>
    <w:rPr>
      <w:rFonts w:ascii="Courier New" w:hAnsi="Courier New"/>
      <w:color w:val="000000"/>
      <w:sz w:val="20"/>
    </w:rPr>
  </w:style>
  <w:style w:type="character" w:customStyle="1" w:styleId="18">
    <w:name w:val="Подзаголовок1"/>
    <w:qFormat/>
    <w:rPr>
      <w:rFonts w:ascii="XO Thames" w:hAnsi="XO Thames"/>
      <w:i/>
      <w:sz w:val="24"/>
    </w:rPr>
  </w:style>
  <w:style w:type="character" w:customStyle="1" w:styleId="WW8Num12z7">
    <w:name w:val="WW8Num12z7"/>
    <w:qFormat/>
  </w:style>
  <w:style w:type="character" w:customStyle="1" w:styleId="ac">
    <w:name w:val="Заголовок таблицы"/>
    <w:basedOn w:val="a5"/>
    <w:qFormat/>
    <w:rPr>
      <w:rFonts w:ascii="Calibri" w:hAnsi="Calibri"/>
      <w:b/>
      <w:color w:val="000000"/>
      <w:sz w:val="22"/>
    </w:rPr>
  </w:style>
  <w:style w:type="character" w:customStyle="1" w:styleId="19">
    <w:name w:val="Название1"/>
    <w:qFormat/>
    <w:rPr>
      <w:rFonts w:ascii="XO Thames" w:hAnsi="XO Thames"/>
      <w:b/>
      <w:caps/>
      <w:sz w:val="40"/>
    </w:rPr>
  </w:style>
  <w:style w:type="character" w:customStyle="1" w:styleId="1a">
    <w:name w:val="Список1"/>
    <w:basedOn w:val="Textbody"/>
    <w:qFormat/>
    <w:rPr>
      <w:rFonts w:ascii="Times New Roman" w:hAnsi="Times New Roman"/>
      <w:color w:val="000000"/>
      <w:sz w:val="24"/>
    </w:rPr>
  </w:style>
  <w:style w:type="character" w:customStyle="1" w:styleId="41">
    <w:name w:val="Заголовок 41"/>
    <w:qFormat/>
    <w:rPr>
      <w:rFonts w:ascii="XO Thames" w:hAnsi="XO Thames"/>
      <w:b/>
      <w:sz w:val="24"/>
    </w:rPr>
  </w:style>
  <w:style w:type="character" w:customStyle="1" w:styleId="WW8Num2z0">
    <w:name w:val="WW8Num2z0"/>
    <w:qFormat/>
  </w:style>
  <w:style w:type="character" w:customStyle="1" w:styleId="210">
    <w:name w:val="Заголовок 21"/>
    <w:qFormat/>
    <w:rPr>
      <w:rFonts w:ascii="XO Thames" w:hAnsi="XO Thames"/>
      <w:b/>
      <w:sz w:val="28"/>
    </w:rPr>
  </w:style>
  <w:style w:type="character" w:customStyle="1" w:styleId="ListLabel1">
    <w:name w:val="ListLabel 1"/>
    <w:qFormat/>
    <w:rPr>
      <w:spacing w:val="10"/>
      <w:sz w:val="28"/>
      <w:lang w:eastAsia="en-US"/>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apple-converted-space">
    <w:name w:val="apple-converted-space"/>
    <w:qFormat/>
    <w:rPr>
      <w:rFonts w:eastAsia="Times New Roman"/>
    </w:rPr>
  </w:style>
  <w:style w:type="paragraph" w:customStyle="1" w:styleId="ad">
    <w:name w:val="Заголовок"/>
    <w:basedOn w:val="a"/>
    <w:next w:val="ae"/>
    <w:qFormat/>
    <w:pPr>
      <w:spacing w:after="0" w:line="240" w:lineRule="auto"/>
      <w:jc w:val="center"/>
    </w:pPr>
    <w:rPr>
      <w:rFonts w:ascii="Times New Roman" w:hAnsi="Times New Roman"/>
      <w:sz w:val="28"/>
    </w:rPr>
  </w:style>
  <w:style w:type="paragraph" w:styleId="ae">
    <w:name w:val="Body Text"/>
    <w:basedOn w:val="a"/>
    <w:pPr>
      <w:spacing w:after="120" w:line="240" w:lineRule="auto"/>
    </w:pPr>
    <w:rPr>
      <w:rFonts w:ascii="Times New Roman" w:hAnsi="Times New Roman"/>
      <w:sz w:val="24"/>
    </w:rPr>
  </w:style>
  <w:style w:type="paragraph" w:styleId="af">
    <w:name w:val="List"/>
    <w:basedOn w:val="ae"/>
  </w:style>
  <w:style w:type="paragraph" w:styleId="af0">
    <w:name w:val="caption"/>
    <w:basedOn w:val="a"/>
    <w:qFormat/>
    <w:pPr>
      <w:spacing w:before="120" w:after="120"/>
    </w:pPr>
    <w:rPr>
      <w:i/>
      <w:sz w:val="24"/>
    </w:rPr>
  </w:style>
  <w:style w:type="paragraph" w:styleId="af1">
    <w:name w:val="index heading"/>
    <w:basedOn w:val="a"/>
    <w:qFormat/>
    <w:rPr>
      <w:rFonts w:ascii="Times New Roman" w:eastAsia="Mangal" w:hAnsi="Times New Roman"/>
      <w:color w:val="00000A"/>
      <w:sz w:val="24"/>
      <w:lang w:eastAsia="ru-RU"/>
    </w:rPr>
  </w:style>
  <w:style w:type="paragraph" w:customStyle="1" w:styleId="ConsPlusTitle0">
    <w:name w:val="ConsPlusTitle"/>
    <w:qFormat/>
    <w:pPr>
      <w:widowControl w:val="0"/>
    </w:pPr>
    <w:rPr>
      <w:rFonts w:ascii="Arial" w:hAnsi="Arial"/>
      <w:b/>
      <w:sz w:val="22"/>
    </w:rPr>
  </w:style>
  <w:style w:type="paragraph" w:styleId="22">
    <w:name w:val="toc 2"/>
    <w:basedOn w:val="a"/>
    <w:uiPriority w:val="39"/>
    <w:pPr>
      <w:ind w:left="200"/>
    </w:pPr>
    <w:rPr>
      <w:rFonts w:ascii="XO Thames" w:hAnsi="XO Thames"/>
      <w:sz w:val="28"/>
    </w:rPr>
  </w:style>
  <w:style w:type="paragraph" w:styleId="40">
    <w:name w:val="toc 4"/>
    <w:basedOn w:val="a"/>
    <w:uiPriority w:val="39"/>
    <w:pPr>
      <w:ind w:left="600"/>
    </w:pPr>
    <w:rPr>
      <w:rFonts w:ascii="XO Thames" w:hAnsi="XO Thames"/>
      <w:sz w:val="28"/>
    </w:rPr>
  </w:style>
  <w:style w:type="paragraph" w:styleId="af2">
    <w:name w:val="footer"/>
    <w:basedOn w:val="a"/>
    <w:pPr>
      <w:spacing w:after="0" w:line="240" w:lineRule="auto"/>
    </w:pPr>
  </w:style>
  <w:style w:type="paragraph" w:customStyle="1" w:styleId="af3">
    <w:name w:val="Название Знак"/>
    <w:qFormat/>
    <w:rPr>
      <w:sz w:val="28"/>
    </w:rPr>
  </w:style>
  <w:style w:type="paragraph" w:customStyle="1" w:styleId="WW8Num13z00">
    <w:name w:val="WW8Num13z0"/>
    <w:qFormat/>
    <w:rPr>
      <w:sz w:val="22"/>
    </w:rPr>
  </w:style>
  <w:style w:type="paragraph" w:customStyle="1" w:styleId="af4">
    <w:name w:val="Верхний колонтитул Знак"/>
    <w:qFormat/>
    <w:rPr>
      <w:sz w:val="22"/>
    </w:rPr>
  </w:style>
  <w:style w:type="paragraph" w:customStyle="1" w:styleId="WW8Num13z60">
    <w:name w:val="WW8Num13z6"/>
    <w:qFormat/>
    <w:rPr>
      <w:sz w:val="22"/>
    </w:rPr>
  </w:style>
  <w:style w:type="paragraph" w:styleId="6">
    <w:name w:val="toc 6"/>
    <w:basedOn w:val="a"/>
    <w:uiPriority w:val="39"/>
    <w:pPr>
      <w:ind w:left="1000"/>
    </w:pPr>
    <w:rPr>
      <w:rFonts w:ascii="XO Thames" w:hAnsi="XO Thames"/>
      <w:sz w:val="28"/>
    </w:rPr>
  </w:style>
  <w:style w:type="paragraph" w:styleId="7">
    <w:name w:val="toc 7"/>
    <w:basedOn w:val="a"/>
    <w:uiPriority w:val="39"/>
    <w:pPr>
      <w:ind w:left="1200"/>
    </w:pPr>
    <w:rPr>
      <w:rFonts w:ascii="XO Thames" w:hAnsi="XO Thames"/>
      <w:sz w:val="28"/>
    </w:rPr>
  </w:style>
  <w:style w:type="paragraph" w:customStyle="1" w:styleId="1b">
    <w:name w:val="Знак1"/>
    <w:basedOn w:val="a"/>
    <w:qFormat/>
    <w:pPr>
      <w:spacing w:before="280" w:after="280" w:line="240" w:lineRule="auto"/>
    </w:pPr>
    <w:rPr>
      <w:rFonts w:ascii="Tahoma" w:hAnsi="Tahoma"/>
      <w:sz w:val="20"/>
    </w:rPr>
  </w:style>
  <w:style w:type="paragraph" w:customStyle="1" w:styleId="WW8Num3z00">
    <w:name w:val="WW8Num3z0"/>
    <w:qFormat/>
    <w:rPr>
      <w:sz w:val="22"/>
    </w:rPr>
  </w:style>
  <w:style w:type="paragraph" w:customStyle="1" w:styleId="WW8Num4z00">
    <w:name w:val="WW8Num4z0"/>
    <w:qFormat/>
    <w:rPr>
      <w:sz w:val="22"/>
    </w:rPr>
  </w:style>
  <w:style w:type="paragraph" w:customStyle="1" w:styleId="ConsPlusNormal0">
    <w:name w:val="ConsPlusNormal"/>
    <w:qFormat/>
    <w:pPr>
      <w:widowControl w:val="0"/>
      <w:ind w:firstLine="720"/>
    </w:pPr>
    <w:rPr>
      <w:rFonts w:ascii="Arial" w:hAnsi="Arial"/>
      <w:sz w:val="22"/>
    </w:rPr>
  </w:style>
  <w:style w:type="paragraph" w:customStyle="1" w:styleId="WW8Num13z70">
    <w:name w:val="WW8Num13z7"/>
    <w:qFormat/>
    <w:rPr>
      <w:sz w:val="22"/>
    </w:rPr>
  </w:style>
  <w:style w:type="paragraph" w:customStyle="1" w:styleId="1c">
    <w:name w:val="Стиль1"/>
    <w:qFormat/>
    <w:pPr>
      <w:spacing w:after="200" w:line="220" w:lineRule="atLeast"/>
    </w:pPr>
    <w:rPr>
      <w:sz w:val="28"/>
    </w:rPr>
  </w:style>
  <w:style w:type="paragraph" w:customStyle="1" w:styleId="WW8Num12z00">
    <w:name w:val="WW8Num12z0"/>
    <w:qFormat/>
    <w:rPr>
      <w:sz w:val="22"/>
    </w:rPr>
  </w:style>
  <w:style w:type="paragraph" w:customStyle="1" w:styleId="WW8Num11z00">
    <w:name w:val="WW8Num11z0"/>
    <w:qFormat/>
    <w:rPr>
      <w:sz w:val="22"/>
    </w:rPr>
  </w:style>
  <w:style w:type="paragraph" w:styleId="af5">
    <w:name w:val="Document Map"/>
    <w:basedOn w:val="a"/>
    <w:qFormat/>
    <w:rPr>
      <w:rFonts w:ascii="Tahoma" w:hAnsi="Tahoma"/>
      <w:sz w:val="20"/>
    </w:rPr>
  </w:style>
  <w:style w:type="paragraph" w:customStyle="1" w:styleId="WW8Num12z60">
    <w:name w:val="WW8Num12z6"/>
    <w:qFormat/>
    <w:rPr>
      <w:sz w:val="22"/>
    </w:rPr>
  </w:style>
  <w:style w:type="paragraph" w:customStyle="1" w:styleId="af6">
    <w:name w:val="Содержимое таблицы"/>
    <w:basedOn w:val="a"/>
    <w:qFormat/>
  </w:style>
  <w:style w:type="paragraph" w:customStyle="1" w:styleId="WW8Num6z00">
    <w:name w:val="WW8Num6z0"/>
    <w:qFormat/>
    <w:rPr>
      <w:rFonts w:ascii="Symbol" w:hAnsi="Symbol"/>
      <w:sz w:val="22"/>
    </w:rPr>
  </w:style>
  <w:style w:type="paragraph" w:customStyle="1" w:styleId="23">
    <w:name w:val="Основной текст с отступом 2 Знак"/>
    <w:qFormat/>
    <w:rPr>
      <w:sz w:val="22"/>
    </w:rPr>
  </w:style>
  <w:style w:type="paragraph" w:customStyle="1" w:styleId="1d">
    <w:name w:val="Основной шрифт абзаца1"/>
    <w:qFormat/>
    <w:rPr>
      <w:sz w:val="22"/>
    </w:rPr>
  </w:style>
  <w:style w:type="paragraph" w:styleId="af7">
    <w:name w:val="header"/>
    <w:basedOn w:val="a"/>
    <w:pPr>
      <w:spacing w:after="0" w:line="240" w:lineRule="auto"/>
    </w:pPr>
  </w:style>
  <w:style w:type="paragraph" w:customStyle="1" w:styleId="WW8Num7z00">
    <w:name w:val="WW8Num7z0"/>
    <w:qFormat/>
    <w:rPr>
      <w:rFonts w:ascii="Symbol" w:hAnsi="Symbol"/>
      <w:sz w:val="22"/>
    </w:rPr>
  </w:style>
  <w:style w:type="paragraph" w:customStyle="1" w:styleId="WW8Num12z20">
    <w:name w:val="WW8Num12z2"/>
    <w:qFormat/>
    <w:rPr>
      <w:sz w:val="22"/>
    </w:rPr>
  </w:style>
  <w:style w:type="paragraph" w:styleId="af8">
    <w:name w:val="Balloon Text"/>
    <w:basedOn w:val="a"/>
    <w:qFormat/>
    <w:pPr>
      <w:spacing w:after="0" w:line="240" w:lineRule="auto"/>
    </w:pPr>
    <w:rPr>
      <w:rFonts w:ascii="Tahoma" w:hAnsi="Tahoma"/>
      <w:sz w:val="16"/>
    </w:rPr>
  </w:style>
  <w:style w:type="paragraph" w:customStyle="1" w:styleId="WW8Num12z50">
    <w:name w:val="WW8Num12z5"/>
    <w:qFormat/>
    <w:rPr>
      <w:sz w:val="22"/>
    </w:rPr>
  </w:style>
  <w:style w:type="paragraph" w:customStyle="1" w:styleId="WW8Num13z20">
    <w:name w:val="WW8Num13z2"/>
    <w:qFormat/>
    <w:rPr>
      <w:sz w:val="22"/>
    </w:rPr>
  </w:style>
  <w:style w:type="paragraph" w:customStyle="1" w:styleId="WW8Num13z40">
    <w:name w:val="WW8Num13z4"/>
    <w:qFormat/>
    <w:rPr>
      <w:sz w:val="22"/>
    </w:rPr>
  </w:style>
  <w:style w:type="paragraph" w:customStyle="1" w:styleId="WW8Num12z30">
    <w:name w:val="WW8Num12z3"/>
    <w:qFormat/>
    <w:rPr>
      <w:sz w:val="22"/>
    </w:rPr>
  </w:style>
  <w:style w:type="paragraph" w:customStyle="1" w:styleId="WW8Num12z40">
    <w:name w:val="WW8Num12z4"/>
    <w:qFormat/>
    <w:rPr>
      <w:sz w:val="22"/>
    </w:rPr>
  </w:style>
  <w:style w:type="paragraph" w:customStyle="1" w:styleId="af9">
    <w:name w:val="Текст выноски Знак"/>
    <w:qFormat/>
    <w:rPr>
      <w:rFonts w:ascii="Tahoma" w:hAnsi="Tahoma"/>
      <w:sz w:val="16"/>
    </w:rPr>
  </w:style>
  <w:style w:type="paragraph" w:customStyle="1" w:styleId="afa">
    <w:name w:val="Основной текст Знак"/>
    <w:qFormat/>
    <w:rPr>
      <w:sz w:val="24"/>
    </w:rPr>
  </w:style>
  <w:style w:type="paragraph" w:styleId="30">
    <w:name w:val="toc 3"/>
    <w:basedOn w:val="a"/>
    <w:uiPriority w:val="39"/>
    <w:pPr>
      <w:ind w:left="400"/>
    </w:pPr>
    <w:rPr>
      <w:rFonts w:ascii="XO Thames" w:hAnsi="XO Thames"/>
      <w:sz w:val="28"/>
    </w:rPr>
  </w:style>
  <w:style w:type="paragraph" w:customStyle="1" w:styleId="WW8Num13z30">
    <w:name w:val="WW8Num13z3"/>
    <w:qFormat/>
    <w:rPr>
      <w:sz w:val="22"/>
    </w:rPr>
  </w:style>
  <w:style w:type="paragraph" w:customStyle="1" w:styleId="24">
    <w:name w:val="Основной шрифт абзаца2"/>
    <w:qFormat/>
    <w:rPr>
      <w:sz w:val="22"/>
    </w:rPr>
  </w:style>
  <w:style w:type="paragraph" w:customStyle="1" w:styleId="WW8Num13z50">
    <w:name w:val="WW8Num13z5"/>
    <w:qFormat/>
    <w:rPr>
      <w:sz w:val="22"/>
    </w:rPr>
  </w:style>
  <w:style w:type="paragraph" w:customStyle="1" w:styleId="WW8Num12z10">
    <w:name w:val="WW8Num12z1"/>
    <w:qFormat/>
    <w:rPr>
      <w:sz w:val="22"/>
    </w:rPr>
  </w:style>
  <w:style w:type="paragraph" w:customStyle="1" w:styleId="WW8Num13z80">
    <w:name w:val="WW8Num13z8"/>
    <w:qFormat/>
    <w:rPr>
      <w:sz w:val="22"/>
    </w:rPr>
  </w:style>
  <w:style w:type="paragraph" w:customStyle="1" w:styleId="WW8Num9z00">
    <w:name w:val="WW8Num9z0"/>
    <w:qFormat/>
    <w:rPr>
      <w:sz w:val="22"/>
    </w:rPr>
  </w:style>
  <w:style w:type="paragraph" w:customStyle="1" w:styleId="Internetlink">
    <w:name w:val="Internet link"/>
    <w:qFormat/>
    <w:rPr>
      <w:color w:val="0000FF"/>
      <w:sz w:val="22"/>
      <w:u w:val="single"/>
    </w:rPr>
  </w:style>
  <w:style w:type="paragraph" w:customStyle="1" w:styleId="Footnote0">
    <w:name w:val="Footnote"/>
    <w:qFormat/>
    <w:pPr>
      <w:ind w:firstLine="851"/>
      <w:jc w:val="both"/>
    </w:pPr>
    <w:rPr>
      <w:rFonts w:ascii="XO Thames" w:hAnsi="XO Thames"/>
      <w:sz w:val="22"/>
    </w:rPr>
  </w:style>
  <w:style w:type="paragraph" w:styleId="1e">
    <w:name w:val="toc 1"/>
    <w:basedOn w:val="a"/>
    <w:uiPriority w:val="39"/>
    <w:rPr>
      <w:rFonts w:ascii="XO Thames" w:hAnsi="XO Thames"/>
      <w:b/>
      <w:sz w:val="28"/>
    </w:rPr>
  </w:style>
  <w:style w:type="paragraph" w:customStyle="1" w:styleId="HeaderandFooter0">
    <w:name w:val="Header and Footer"/>
    <w:qFormat/>
    <w:pPr>
      <w:jc w:val="both"/>
    </w:pPr>
    <w:rPr>
      <w:rFonts w:ascii="XO Thames" w:hAnsi="XO Thames"/>
      <w:sz w:val="22"/>
    </w:rPr>
  </w:style>
  <w:style w:type="paragraph" w:customStyle="1" w:styleId="WW8Num13z10">
    <w:name w:val="WW8Num13z1"/>
    <w:qFormat/>
    <w:rPr>
      <w:sz w:val="22"/>
    </w:rPr>
  </w:style>
  <w:style w:type="paragraph" w:styleId="9">
    <w:name w:val="toc 9"/>
    <w:basedOn w:val="a"/>
    <w:uiPriority w:val="39"/>
    <w:pPr>
      <w:ind w:left="1600"/>
    </w:pPr>
    <w:rPr>
      <w:rFonts w:ascii="XO Thames" w:hAnsi="XO Thames"/>
      <w:sz w:val="28"/>
    </w:rPr>
  </w:style>
  <w:style w:type="paragraph" w:customStyle="1" w:styleId="WW8Num12z80">
    <w:name w:val="WW8Num12z8"/>
    <w:qFormat/>
    <w:rPr>
      <w:sz w:val="22"/>
    </w:rPr>
  </w:style>
  <w:style w:type="paragraph" w:styleId="8">
    <w:name w:val="toc 8"/>
    <w:basedOn w:val="a"/>
    <w:uiPriority w:val="39"/>
    <w:pPr>
      <w:ind w:left="1400"/>
    </w:pPr>
    <w:rPr>
      <w:rFonts w:ascii="XO Thames" w:hAnsi="XO Thames"/>
      <w:sz w:val="28"/>
    </w:rPr>
  </w:style>
  <w:style w:type="paragraph" w:styleId="afb">
    <w:name w:val="Body Text Indent"/>
    <w:basedOn w:val="a"/>
    <w:pPr>
      <w:spacing w:before="322" w:after="0" w:line="326" w:lineRule="exact"/>
      <w:ind w:right="10" w:firstLine="708"/>
      <w:jc w:val="both"/>
    </w:pPr>
    <w:rPr>
      <w:rFonts w:ascii="Times New Roman" w:hAnsi="Times New Roman"/>
      <w:spacing w:val="1"/>
      <w:sz w:val="28"/>
    </w:rPr>
  </w:style>
  <w:style w:type="paragraph" w:styleId="25">
    <w:name w:val="Body Text Indent 2"/>
    <w:basedOn w:val="a"/>
    <w:qFormat/>
    <w:pPr>
      <w:spacing w:after="120" w:line="480" w:lineRule="auto"/>
      <w:ind w:left="283"/>
    </w:pPr>
  </w:style>
  <w:style w:type="paragraph" w:customStyle="1" w:styleId="afc">
    <w:name w:val="Нижний колонтитул Знак"/>
    <w:qFormat/>
    <w:rPr>
      <w:sz w:val="22"/>
    </w:rPr>
  </w:style>
  <w:style w:type="paragraph" w:customStyle="1" w:styleId="WW8Num1z00">
    <w:name w:val="WW8Num1z0"/>
    <w:qFormat/>
    <w:rPr>
      <w:sz w:val="22"/>
    </w:rPr>
  </w:style>
  <w:style w:type="paragraph" w:customStyle="1" w:styleId="afd">
    <w:name w:val="Схема документа Знак"/>
    <w:qFormat/>
    <w:rPr>
      <w:sz w:val="2"/>
    </w:rPr>
  </w:style>
  <w:style w:type="paragraph" w:customStyle="1" w:styleId="WW8Num10z00">
    <w:name w:val="WW8Num10z0"/>
    <w:qFormat/>
    <w:rPr>
      <w:rFonts w:ascii="Symbol" w:hAnsi="Symbol"/>
      <w:sz w:val="22"/>
    </w:rPr>
  </w:style>
  <w:style w:type="paragraph" w:styleId="50">
    <w:name w:val="toc 5"/>
    <w:basedOn w:val="a"/>
    <w:uiPriority w:val="39"/>
    <w:pPr>
      <w:ind w:left="800"/>
    </w:pPr>
    <w:rPr>
      <w:rFonts w:ascii="XO Thames" w:hAnsi="XO Thames"/>
      <w:sz w:val="28"/>
    </w:rPr>
  </w:style>
  <w:style w:type="paragraph" w:customStyle="1" w:styleId="WW8Num5z00">
    <w:name w:val="WW8Num5z0"/>
    <w:qFormat/>
    <w:rPr>
      <w:rFonts w:ascii="Symbol" w:hAnsi="Symbol"/>
      <w:sz w:val="22"/>
    </w:rPr>
  </w:style>
  <w:style w:type="paragraph" w:customStyle="1" w:styleId="WW8Num8z00">
    <w:name w:val="WW8Num8z0"/>
    <w:qFormat/>
    <w:rPr>
      <w:rFonts w:ascii="Symbol" w:hAnsi="Symbol"/>
      <w:sz w:val="22"/>
    </w:rPr>
  </w:style>
  <w:style w:type="paragraph" w:customStyle="1" w:styleId="afe">
    <w:name w:val="Основной текст с отступом Знак"/>
    <w:qFormat/>
    <w:rPr>
      <w:spacing w:val="1"/>
      <w:sz w:val="28"/>
      <w:highlight w:val="white"/>
    </w:rPr>
  </w:style>
  <w:style w:type="paragraph" w:customStyle="1" w:styleId="ConsPlusNonformat0">
    <w:name w:val="ConsPlusNonformat"/>
    <w:qFormat/>
    <w:pPr>
      <w:widowControl w:val="0"/>
    </w:pPr>
    <w:rPr>
      <w:rFonts w:ascii="Courier New" w:hAnsi="Courier New"/>
      <w:sz w:val="22"/>
    </w:rPr>
  </w:style>
  <w:style w:type="paragraph" w:styleId="aff">
    <w:name w:val="Subtitle"/>
    <w:basedOn w:val="a"/>
    <w:uiPriority w:val="11"/>
    <w:qFormat/>
    <w:pPr>
      <w:jc w:val="both"/>
    </w:pPr>
    <w:rPr>
      <w:rFonts w:ascii="XO Thames" w:hAnsi="XO Thames"/>
      <w:i/>
      <w:sz w:val="24"/>
    </w:rPr>
  </w:style>
  <w:style w:type="paragraph" w:customStyle="1" w:styleId="WW8Num12z70">
    <w:name w:val="WW8Num12z7"/>
    <w:qFormat/>
    <w:rPr>
      <w:sz w:val="22"/>
    </w:rPr>
  </w:style>
  <w:style w:type="paragraph" w:customStyle="1" w:styleId="aff0">
    <w:name w:val="Заголовок таблицы"/>
    <w:basedOn w:val="af6"/>
    <w:qFormat/>
    <w:pPr>
      <w:jc w:val="center"/>
    </w:pPr>
    <w:rPr>
      <w:b/>
    </w:rPr>
  </w:style>
  <w:style w:type="paragraph" w:styleId="aff1">
    <w:name w:val="Title"/>
    <w:basedOn w:val="a"/>
    <w:uiPriority w:val="10"/>
    <w:qFormat/>
    <w:pPr>
      <w:spacing w:before="567" w:after="567"/>
      <w:jc w:val="center"/>
    </w:pPr>
    <w:rPr>
      <w:rFonts w:ascii="XO Thames" w:hAnsi="XO Thames"/>
      <w:b/>
      <w:caps/>
      <w:sz w:val="40"/>
    </w:rPr>
  </w:style>
  <w:style w:type="paragraph" w:customStyle="1" w:styleId="WW8Num2z00">
    <w:name w:val="WW8Num2z0"/>
    <w:qFormat/>
    <w:rPr>
      <w:sz w:val="22"/>
    </w:rPr>
  </w:style>
  <w:style w:type="paragraph" w:customStyle="1" w:styleId="aff2">
    <w:name w:val="Содержимое врезки"/>
    <w:basedOn w:val="a"/>
    <w:qFormat/>
  </w:style>
  <w:style w:type="paragraph" w:styleId="aff3">
    <w:name w:val="List Paragraph"/>
    <w:qFormat/>
    <w:pPr>
      <w:widowControl w:val="0"/>
      <w:suppressAutoHyphens/>
      <w:ind w:left="720"/>
    </w:pPr>
    <w:rPr>
      <w:rFonts w:eastAsia="Times New Roman" w:cs="Liberation Serif"/>
      <w:color w:val="00000A"/>
      <w:sz w:val="24"/>
      <w:szCs w:val="24"/>
      <w:lang w:eastAsia="ar-SA"/>
    </w:rPr>
  </w:style>
  <w:style w:type="paragraph" w:customStyle="1" w:styleId="1f">
    <w:name w:val="Без интервала1"/>
    <w:qFormat/>
    <w:pPr>
      <w:suppressAutoHyphens/>
    </w:pPr>
    <w:rPr>
      <w:rFonts w:ascii="Calibri" w:eastAsia="Times New Roman" w:hAnsi="Calibri" w:cs="Liberation Serif"/>
      <w:color w:val="00000A"/>
      <w:sz w:val="24"/>
      <w:szCs w:val="24"/>
      <w:lang w:eastAsia="ar-SA"/>
    </w:rPr>
  </w:style>
  <w:style w:type="paragraph" w:customStyle="1" w:styleId="1f0">
    <w:name w:val="Основной текст1"/>
    <w:basedOn w:val="a"/>
    <w:qFormat/>
    <w:pPr>
      <w:widowControl w:val="0"/>
      <w:shd w:val="clear" w:color="auto" w:fill="FFFFFF"/>
      <w:spacing w:line="322" w:lineRule="exact"/>
      <w:jc w:val="center"/>
    </w:pPr>
    <w:rPr>
      <w:rFonts w:ascii="Times New Roman" w:eastAsia="Times New Roman" w:hAnsi="Times New Roman"/>
      <w:color w:val="00000A"/>
      <w:sz w:val="27"/>
      <w:lang w:eastAsia="ru-RU"/>
    </w:rPr>
  </w:style>
  <w:style w:type="paragraph" w:customStyle="1" w:styleId="sdfootnote1">
    <w:name w:val="sdfootnote1"/>
    <w:basedOn w:val="a"/>
    <w:qFormat/>
    <w:pPr>
      <w:spacing w:before="280" w:after="0"/>
      <w:ind w:left="340" w:hanging="340"/>
    </w:pPr>
    <w:rPr>
      <w:rFonts w:ascii="Times New Roman" w:eastAsia="Times New Roman" w:hAnsi="Times New Roman"/>
      <w:color w:val="00000A"/>
      <w:sz w:val="20"/>
      <w:lang w:eastAsia="ru-RU"/>
    </w:rPr>
  </w:style>
  <w:style w:type="paragraph" w:styleId="aff4">
    <w:name w:val="No Spacing"/>
    <w:qFormat/>
    <w:pPr>
      <w:suppressAutoHyphens/>
    </w:pPr>
    <w:rPr>
      <w:rFonts w:ascii="Calibri" w:eastAsia="Calibri" w:hAnsi="Calibri" w:cs="Liberation Serif"/>
      <w:color w:val="00000A"/>
      <w:sz w:val="22"/>
      <w:szCs w:val="24"/>
      <w:lang w:eastAsia="ar-SA"/>
    </w:rPr>
  </w:style>
  <w:style w:type="paragraph" w:customStyle="1" w:styleId="ConsNonformat">
    <w:name w:val="ConsNonformat"/>
    <w:qFormat/>
    <w:pPr>
      <w:widowControl w:val="0"/>
      <w:suppressAutoHyphens/>
    </w:pPr>
    <w:rPr>
      <w:rFonts w:ascii="Courier New" w:eastAsia="Courier New" w:hAnsi="Courier New" w:cs="Liberation Serif"/>
      <w:color w:val="00000A"/>
      <w:sz w:val="24"/>
      <w:szCs w:val="24"/>
      <w:lang w:eastAsia="ar-SA"/>
    </w:rPr>
  </w:style>
  <w:style w:type="paragraph" w:customStyle="1" w:styleId="ConsNormal">
    <w:name w:val="ConsNormal"/>
    <w:qFormat/>
    <w:pPr>
      <w:widowControl w:val="0"/>
      <w:ind w:firstLine="720"/>
    </w:pPr>
    <w:rPr>
      <w:rFonts w:ascii="Arial" w:eastAsia="Times New Roman" w:hAnsi="Arial" w:cs="Arial"/>
      <w:sz w:val="22"/>
    </w:rPr>
  </w:style>
  <w:style w:type="paragraph" w:customStyle="1" w:styleId="ConsTitle">
    <w:name w:val="ConsTitle"/>
    <w:qFormat/>
    <w:pPr>
      <w:widowControl w:val="0"/>
    </w:pPr>
    <w:rPr>
      <w:rFonts w:ascii="Arial" w:eastAsia="Times New Roman" w:hAnsi="Arial" w:cs="Arial"/>
      <w:b/>
      <w:bCs/>
      <w:sz w:val="16"/>
      <w:szCs w:val="16"/>
    </w:rPr>
  </w:style>
  <w:style w:type="paragraph" w:styleId="aff5">
    <w:name w:val="Normal (Web)"/>
    <w:basedOn w:val="a"/>
    <w:qFormat/>
    <w:pPr>
      <w:spacing w:beforeAutospacing="1"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6195</Words>
  <Characters>35318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23</cp:revision>
  <cp:lastPrinted>2025-08-26T05:35:00Z</cp:lastPrinted>
  <dcterms:created xsi:type="dcterms:W3CDTF">2024-11-28T05:46:00Z</dcterms:created>
  <dcterms:modified xsi:type="dcterms:W3CDTF">2025-08-26T05:35:00Z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