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70"/>
      </w:tblGrid>
      <w:tr w:rsidR="00BC6E45" w:rsidTr="0082029D">
        <w:trPr>
          <w:trHeight w:val="2094"/>
        </w:trPr>
        <w:tc>
          <w:tcPr>
            <w:tcW w:w="9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E45" w:rsidRDefault="00BC6E45" w:rsidP="0082029D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BC6E45" w:rsidRDefault="00BC6E45" w:rsidP="0082029D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C6E45" w:rsidRDefault="00BC6E45" w:rsidP="0082029D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BC6E45" w:rsidRDefault="00BC6E45" w:rsidP="0082029D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C6E45" w:rsidRDefault="00BC6E45" w:rsidP="0082029D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BC6E45" w:rsidRDefault="00BC6E45" w:rsidP="0082029D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C6E45" w:rsidRDefault="00BC6E45" w:rsidP="0082029D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BC6E45" w:rsidRDefault="00BC6E45" w:rsidP="0082029D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C6E45" w:rsidRDefault="00BC6E45" w:rsidP="0082029D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BC6E45" w:rsidRDefault="00BC6E45" w:rsidP="00BC6E45">
      <w:pPr>
        <w:rPr>
          <w:sz w:val="16"/>
          <w:szCs w:val="16"/>
        </w:rPr>
      </w:pPr>
    </w:p>
    <w:p w:rsidR="00BC6E45" w:rsidRDefault="00BC6E45" w:rsidP="00BC6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C6E45" w:rsidRDefault="00BC6E45" w:rsidP="00BC6E45">
      <w:pPr>
        <w:rPr>
          <w:b/>
          <w:sz w:val="16"/>
          <w:szCs w:val="16"/>
        </w:rPr>
      </w:pPr>
    </w:p>
    <w:p w:rsidR="00BC6E45" w:rsidRDefault="00D70158" w:rsidP="00BC6E45">
      <w:pPr>
        <w:jc w:val="center"/>
        <w:rPr>
          <w:sz w:val="28"/>
          <w:szCs w:val="28"/>
        </w:rPr>
      </w:pPr>
      <w:r>
        <w:rPr>
          <w:sz w:val="28"/>
          <w:szCs w:val="28"/>
        </w:rPr>
        <w:t>01 июня</w:t>
      </w:r>
      <w:r w:rsidR="00262220">
        <w:rPr>
          <w:sz w:val="28"/>
          <w:szCs w:val="28"/>
        </w:rPr>
        <w:t xml:space="preserve"> 2021</w:t>
      </w:r>
      <w:r w:rsidR="00302BE2">
        <w:rPr>
          <w:sz w:val="28"/>
          <w:szCs w:val="28"/>
        </w:rPr>
        <w:t xml:space="preserve"> </w:t>
      </w:r>
      <w:r w:rsidR="00BC6E45">
        <w:rPr>
          <w:sz w:val="28"/>
          <w:szCs w:val="28"/>
        </w:rPr>
        <w:t xml:space="preserve">г.    </w:t>
      </w:r>
      <w:r w:rsidR="00302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 32 б</w:t>
      </w:r>
      <w:r w:rsidR="00BC6E45">
        <w:rPr>
          <w:sz w:val="28"/>
          <w:szCs w:val="28"/>
        </w:rPr>
        <w:t xml:space="preserve">                                   х. Ковылкин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4"/>
      </w:tblGrid>
      <w:tr w:rsidR="00BC6E45" w:rsidRPr="006618C2" w:rsidTr="0082029D">
        <w:tc>
          <w:tcPr>
            <w:tcW w:w="5344" w:type="dxa"/>
            <w:shd w:val="clear" w:color="auto" w:fill="auto"/>
          </w:tcPr>
          <w:p w:rsidR="00BC6E45" w:rsidRDefault="00BC6E45" w:rsidP="0082029D">
            <w:pPr>
              <w:rPr>
                <w:sz w:val="28"/>
                <w:szCs w:val="28"/>
              </w:rPr>
            </w:pPr>
          </w:p>
          <w:p w:rsidR="00BC6E45" w:rsidRDefault="00BC6E45" w:rsidP="0082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  постановление </w:t>
            </w:r>
          </w:p>
          <w:p w:rsidR="00BC6E45" w:rsidRPr="006618C2" w:rsidRDefault="00262220" w:rsidP="00262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27.08.201</w:t>
            </w:r>
            <w:r w:rsidR="00BC6E4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BC6E45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№  49</w:t>
            </w:r>
            <w:r w:rsidR="00BC6E45" w:rsidRPr="006618C2">
              <w:rPr>
                <w:sz w:val="28"/>
                <w:szCs w:val="28"/>
              </w:rPr>
              <w:t xml:space="preserve"> </w:t>
            </w:r>
            <w:r w:rsidR="00BC6E45">
              <w:rPr>
                <w:sz w:val="28"/>
                <w:szCs w:val="28"/>
              </w:rPr>
              <w:t xml:space="preserve">   «</w:t>
            </w:r>
            <w:r w:rsidR="00BC6E45" w:rsidRPr="006618C2">
              <w:rPr>
                <w:sz w:val="28"/>
                <w:szCs w:val="28"/>
              </w:rPr>
              <w:t>О комиссии по соблюдению требований к служебному поведению муниципальных служащих Ковылкинского сельского поселения и урегулированию конфликта интересов</w:t>
            </w:r>
            <w:r w:rsidR="00BC6E45">
              <w:rPr>
                <w:sz w:val="28"/>
                <w:szCs w:val="28"/>
              </w:rPr>
              <w:t>»</w:t>
            </w:r>
          </w:p>
        </w:tc>
      </w:tr>
    </w:tbl>
    <w:p w:rsidR="00BC6E45" w:rsidRDefault="00BC6E45" w:rsidP="00BC6E45">
      <w:pPr>
        <w:rPr>
          <w:sz w:val="28"/>
          <w:szCs w:val="28"/>
        </w:rPr>
      </w:pPr>
    </w:p>
    <w:p w:rsidR="00BC6E45" w:rsidRDefault="00BC6E45" w:rsidP="00BC6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кадровыми изменениями в Администрации Ковылкинского сельского поселения</w:t>
      </w:r>
      <w:r w:rsidR="00262220">
        <w:rPr>
          <w:sz w:val="28"/>
          <w:szCs w:val="28"/>
        </w:rPr>
        <w:t>,</w:t>
      </w:r>
    </w:p>
    <w:p w:rsidR="00BC6E45" w:rsidRDefault="00BC6E45" w:rsidP="00BC6E45">
      <w:pPr>
        <w:jc w:val="both"/>
        <w:rPr>
          <w:sz w:val="28"/>
          <w:szCs w:val="28"/>
        </w:rPr>
      </w:pPr>
    </w:p>
    <w:p w:rsidR="00BC6E45" w:rsidRDefault="00BC6E45" w:rsidP="00BC6E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C6E45" w:rsidRDefault="00BC6E45" w:rsidP="00BC6E45">
      <w:pPr>
        <w:jc w:val="both"/>
        <w:rPr>
          <w:sz w:val="28"/>
          <w:szCs w:val="28"/>
        </w:rPr>
      </w:pPr>
    </w:p>
    <w:p w:rsidR="00BC6E45" w:rsidRDefault="00BC6E45" w:rsidP="00BC6E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42AB">
        <w:rPr>
          <w:sz w:val="28"/>
          <w:szCs w:val="28"/>
        </w:rPr>
        <w:t>Внести изменения в  пос</w:t>
      </w:r>
      <w:r w:rsidR="00262220">
        <w:rPr>
          <w:sz w:val="28"/>
          <w:szCs w:val="28"/>
        </w:rPr>
        <w:t>тановление  от 27.08.2019г.№  49</w:t>
      </w:r>
      <w:r w:rsidRPr="00F142AB">
        <w:rPr>
          <w:sz w:val="28"/>
          <w:szCs w:val="28"/>
        </w:rPr>
        <w:t xml:space="preserve">    «О комиссии по соблюдению требований к служебному поведению муниципальных служащих Ковылкинского сельского поселения и урегулированию конфликта </w:t>
      </w:r>
      <w:r w:rsidR="0073009C">
        <w:rPr>
          <w:sz w:val="28"/>
          <w:szCs w:val="28"/>
        </w:rPr>
        <w:t xml:space="preserve">интересов», изложив приложение 2 в </w:t>
      </w:r>
      <w:r w:rsidRPr="00F142AB">
        <w:rPr>
          <w:sz w:val="28"/>
          <w:szCs w:val="28"/>
        </w:rPr>
        <w:t xml:space="preserve"> </w:t>
      </w:r>
      <w:r>
        <w:rPr>
          <w:sz w:val="28"/>
          <w:szCs w:val="28"/>
        </w:rPr>
        <w:t>новой редакции (приложение 1).</w:t>
      </w:r>
    </w:p>
    <w:p w:rsidR="0073009C" w:rsidRDefault="0073009C" w:rsidP="0073009C">
      <w:pPr>
        <w:ind w:left="113"/>
        <w:jc w:val="both"/>
        <w:rPr>
          <w:sz w:val="28"/>
          <w:szCs w:val="28"/>
        </w:rPr>
      </w:pPr>
    </w:p>
    <w:p w:rsidR="00BC6E45" w:rsidRDefault="00BC6E45" w:rsidP="0073009C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постановления оставляю за собой.</w:t>
      </w:r>
    </w:p>
    <w:p w:rsidR="00BC6E45" w:rsidRDefault="00BC6E45" w:rsidP="00BC6E45">
      <w:pPr>
        <w:jc w:val="both"/>
        <w:rPr>
          <w:sz w:val="28"/>
          <w:szCs w:val="28"/>
        </w:rPr>
      </w:pPr>
    </w:p>
    <w:p w:rsidR="00BC6E45" w:rsidRDefault="00BC6E45" w:rsidP="00BC6E45">
      <w:pPr>
        <w:jc w:val="both"/>
        <w:rPr>
          <w:sz w:val="28"/>
          <w:szCs w:val="28"/>
        </w:rPr>
      </w:pPr>
    </w:p>
    <w:p w:rsidR="00BC6E45" w:rsidRDefault="00BC6E45" w:rsidP="00BC6E45">
      <w:pPr>
        <w:jc w:val="both"/>
        <w:rPr>
          <w:sz w:val="28"/>
          <w:szCs w:val="28"/>
        </w:rPr>
      </w:pPr>
    </w:p>
    <w:p w:rsidR="00BC6E45" w:rsidRDefault="00BC6E45" w:rsidP="00BC6E45">
      <w:pPr>
        <w:jc w:val="both"/>
        <w:rPr>
          <w:sz w:val="28"/>
          <w:szCs w:val="28"/>
        </w:rPr>
      </w:pPr>
    </w:p>
    <w:p w:rsidR="00BC6E45" w:rsidRDefault="00BC6E45" w:rsidP="00BC6E45">
      <w:pPr>
        <w:jc w:val="both"/>
        <w:rPr>
          <w:sz w:val="28"/>
          <w:szCs w:val="28"/>
        </w:rPr>
      </w:pPr>
    </w:p>
    <w:p w:rsidR="00BC6E45" w:rsidRDefault="00BC6E45" w:rsidP="00BC6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C6E45" w:rsidRDefault="00BC6E45" w:rsidP="00BC6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BC6E45" w:rsidRDefault="00BC6E45" w:rsidP="00BC6E4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Т.В. Лачугина</w:t>
      </w:r>
    </w:p>
    <w:p w:rsidR="00BC6E45" w:rsidRPr="00F142AB" w:rsidRDefault="00BC6E45" w:rsidP="00BC6E45">
      <w:pPr>
        <w:ind w:left="113"/>
        <w:jc w:val="both"/>
        <w:rPr>
          <w:sz w:val="28"/>
          <w:szCs w:val="28"/>
        </w:rPr>
      </w:pPr>
    </w:p>
    <w:p w:rsidR="00BC6E45" w:rsidRDefault="00BC6E45" w:rsidP="00BC6E45"/>
    <w:p w:rsidR="00BC6E45" w:rsidRDefault="00BC6E45" w:rsidP="00BC6E45"/>
    <w:p w:rsidR="00BC6E45" w:rsidRDefault="00BC6E45" w:rsidP="00BC6E45"/>
    <w:p w:rsidR="00BC6E45" w:rsidRDefault="00BC6E45" w:rsidP="00BC6E45"/>
    <w:p w:rsidR="00BC6E45" w:rsidRDefault="00BC6E45" w:rsidP="00BC6E45"/>
    <w:p w:rsidR="00BC6E45" w:rsidRDefault="00BC6E45" w:rsidP="00BC6E45"/>
    <w:p w:rsidR="00BC6E45" w:rsidRDefault="00BC6E45" w:rsidP="00BC6E45"/>
    <w:p w:rsidR="00BC6E45" w:rsidRDefault="00BC6E45" w:rsidP="00BC6E45"/>
    <w:p w:rsidR="00BC6E45" w:rsidRPr="00F142AB" w:rsidRDefault="00BC6E45" w:rsidP="00BC6E45">
      <w:pPr>
        <w:jc w:val="right"/>
        <w:rPr>
          <w:b/>
        </w:rPr>
      </w:pPr>
      <w:r w:rsidRPr="00F142AB">
        <w:rPr>
          <w:b/>
        </w:rPr>
        <w:t xml:space="preserve">Приложение 1 </w:t>
      </w:r>
    </w:p>
    <w:p w:rsidR="00BC6E45" w:rsidRPr="00F142AB" w:rsidRDefault="00BC6E45" w:rsidP="00BC6E45">
      <w:pPr>
        <w:jc w:val="right"/>
        <w:rPr>
          <w:b/>
        </w:rPr>
      </w:pPr>
      <w:r w:rsidRPr="00F142AB">
        <w:rPr>
          <w:b/>
        </w:rPr>
        <w:t xml:space="preserve">к постановлению </w:t>
      </w:r>
      <w:r>
        <w:rPr>
          <w:b/>
        </w:rPr>
        <w:t xml:space="preserve"> Администрации</w:t>
      </w:r>
    </w:p>
    <w:p w:rsidR="00BC6E45" w:rsidRPr="00F142AB" w:rsidRDefault="00BC6E45" w:rsidP="00BC6E45">
      <w:pPr>
        <w:jc w:val="right"/>
        <w:rPr>
          <w:b/>
        </w:rPr>
      </w:pPr>
      <w:r w:rsidRPr="00F142AB">
        <w:rPr>
          <w:b/>
        </w:rPr>
        <w:t xml:space="preserve">Ковылкинского сельского </w:t>
      </w:r>
    </w:p>
    <w:p w:rsidR="00BC6E45" w:rsidRPr="00F142AB" w:rsidRDefault="00BC6E45" w:rsidP="00BC6E45">
      <w:pPr>
        <w:jc w:val="right"/>
        <w:rPr>
          <w:b/>
        </w:rPr>
      </w:pPr>
      <w:r w:rsidRPr="00F142AB">
        <w:rPr>
          <w:b/>
        </w:rPr>
        <w:t xml:space="preserve">поселения от </w:t>
      </w:r>
      <w:r w:rsidR="00D70158">
        <w:rPr>
          <w:b/>
        </w:rPr>
        <w:t>01.06</w:t>
      </w:r>
      <w:bookmarkStart w:id="0" w:name="_GoBack"/>
      <w:bookmarkEnd w:id="0"/>
      <w:r w:rsidR="00262220">
        <w:rPr>
          <w:b/>
        </w:rPr>
        <w:t>.2021</w:t>
      </w:r>
      <w:r w:rsidR="00D70158">
        <w:rPr>
          <w:b/>
        </w:rPr>
        <w:t xml:space="preserve"> № 32 б</w:t>
      </w:r>
    </w:p>
    <w:p w:rsidR="00BC6E45" w:rsidRPr="00F142AB" w:rsidRDefault="00BC6E45" w:rsidP="00BC6E45">
      <w:pPr>
        <w:jc w:val="right"/>
        <w:rPr>
          <w:b/>
        </w:rPr>
      </w:pPr>
    </w:p>
    <w:p w:rsidR="00BC6E45" w:rsidRPr="00F142AB" w:rsidRDefault="00BC6E45" w:rsidP="00BC6E45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 xml:space="preserve">Состав </w:t>
      </w:r>
    </w:p>
    <w:p w:rsidR="00BC6E45" w:rsidRPr="00F142AB" w:rsidRDefault="00BC6E45" w:rsidP="00BC6E45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 xml:space="preserve">комиссии по соблюдению требований к служебному </w:t>
      </w:r>
    </w:p>
    <w:p w:rsidR="00BC6E45" w:rsidRPr="00F142AB" w:rsidRDefault="00BC6E45" w:rsidP="00BC6E45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 xml:space="preserve">поведению муниципальных служащих Ковылкинского сельского </w:t>
      </w:r>
    </w:p>
    <w:p w:rsidR="00BC6E45" w:rsidRPr="00F142AB" w:rsidRDefault="00BC6E45" w:rsidP="00BC6E45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>поселения и урегулированию конфликта интересов</w:t>
      </w:r>
    </w:p>
    <w:p w:rsidR="00BC6E45" w:rsidRPr="00F142AB" w:rsidRDefault="00BC6E45" w:rsidP="00BC6E45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7"/>
        <w:gridCol w:w="6304"/>
      </w:tblGrid>
      <w:tr w:rsidR="00BC6E45" w:rsidRPr="00F142AB" w:rsidTr="0082029D">
        <w:tc>
          <w:tcPr>
            <w:tcW w:w="3287" w:type="dxa"/>
          </w:tcPr>
          <w:p w:rsidR="00BC6E45" w:rsidRPr="00F142AB" w:rsidRDefault="00BC6E45" w:rsidP="0082029D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Лачугина Т.В.</w:t>
            </w:r>
          </w:p>
        </w:tc>
        <w:tc>
          <w:tcPr>
            <w:tcW w:w="6358" w:type="dxa"/>
          </w:tcPr>
          <w:p w:rsidR="00BC6E45" w:rsidRDefault="00BC6E45" w:rsidP="0082029D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 xml:space="preserve">- глава </w:t>
            </w:r>
            <w:r>
              <w:rPr>
                <w:sz w:val="28"/>
                <w:szCs w:val="28"/>
              </w:rPr>
              <w:t>Администрации</w:t>
            </w:r>
          </w:p>
          <w:p w:rsidR="00BC6E45" w:rsidRPr="00F142AB" w:rsidRDefault="00BC6E45" w:rsidP="0082029D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Ковылкинского сельского поселения, председатель комиссии</w:t>
            </w:r>
            <w:r w:rsidR="00262220">
              <w:rPr>
                <w:sz w:val="28"/>
                <w:szCs w:val="28"/>
              </w:rPr>
              <w:t>;</w:t>
            </w:r>
          </w:p>
          <w:p w:rsidR="00BC6E45" w:rsidRPr="00F142AB" w:rsidRDefault="00BC6E45" w:rsidP="0082029D">
            <w:pPr>
              <w:rPr>
                <w:sz w:val="28"/>
                <w:szCs w:val="28"/>
              </w:rPr>
            </w:pPr>
          </w:p>
        </w:tc>
      </w:tr>
      <w:tr w:rsidR="00BC6E45" w:rsidRPr="00F142AB" w:rsidTr="0082029D">
        <w:tc>
          <w:tcPr>
            <w:tcW w:w="3287" w:type="dxa"/>
          </w:tcPr>
          <w:p w:rsidR="00BC6E45" w:rsidRPr="00F142AB" w:rsidRDefault="00262220" w:rsidP="0082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Шаповалова Л.А.</w:t>
            </w:r>
          </w:p>
        </w:tc>
        <w:tc>
          <w:tcPr>
            <w:tcW w:w="6358" w:type="dxa"/>
          </w:tcPr>
          <w:p w:rsidR="00BC6E45" w:rsidRPr="00F142AB" w:rsidRDefault="00262220" w:rsidP="0082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-ведущий </w:t>
            </w:r>
            <w:r w:rsidR="00BC6E45">
              <w:rPr>
                <w:sz w:val="28"/>
                <w:szCs w:val="28"/>
              </w:rPr>
              <w:t xml:space="preserve"> специалист</w:t>
            </w:r>
            <w:r w:rsidR="00BC6E45">
              <w:t xml:space="preserve"> </w:t>
            </w:r>
            <w:r w:rsidR="00BC6E45" w:rsidRPr="00F142AB">
              <w:rPr>
                <w:sz w:val="28"/>
                <w:szCs w:val="28"/>
              </w:rPr>
              <w:t>Администрации поселения</w:t>
            </w:r>
            <w:r w:rsidR="00BC6E45">
              <w:rPr>
                <w:sz w:val="28"/>
                <w:szCs w:val="28"/>
              </w:rPr>
              <w:t>, секретарь комиссии</w:t>
            </w:r>
            <w:r>
              <w:rPr>
                <w:sz w:val="28"/>
                <w:szCs w:val="28"/>
              </w:rPr>
              <w:t>;</w:t>
            </w:r>
          </w:p>
          <w:p w:rsidR="00BC6E45" w:rsidRPr="00F142AB" w:rsidRDefault="00BC6E45" w:rsidP="0082029D">
            <w:pPr>
              <w:rPr>
                <w:sz w:val="28"/>
                <w:szCs w:val="28"/>
              </w:rPr>
            </w:pPr>
          </w:p>
        </w:tc>
      </w:tr>
      <w:tr w:rsidR="00BC6E45" w:rsidRPr="00F142AB" w:rsidTr="0082029D">
        <w:tc>
          <w:tcPr>
            <w:tcW w:w="9645" w:type="dxa"/>
            <w:gridSpan w:val="2"/>
          </w:tcPr>
          <w:p w:rsidR="00BC6E45" w:rsidRPr="00F142AB" w:rsidRDefault="00BC6E45" w:rsidP="0082029D">
            <w:pPr>
              <w:jc w:val="center"/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Члены комиссии:</w:t>
            </w:r>
          </w:p>
          <w:p w:rsidR="00BC6E45" w:rsidRPr="00F142AB" w:rsidRDefault="00BC6E45" w:rsidP="0082029D">
            <w:pPr>
              <w:jc w:val="center"/>
              <w:rPr>
                <w:sz w:val="28"/>
                <w:szCs w:val="28"/>
              </w:rPr>
            </w:pPr>
          </w:p>
        </w:tc>
      </w:tr>
      <w:tr w:rsidR="00BC6E45" w:rsidRPr="00F142AB" w:rsidTr="0082029D">
        <w:tc>
          <w:tcPr>
            <w:tcW w:w="3287" w:type="dxa"/>
          </w:tcPr>
          <w:p w:rsidR="00BC6E45" w:rsidRPr="00F142AB" w:rsidRDefault="00262220" w:rsidP="0082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Катрина М.С.</w:t>
            </w:r>
          </w:p>
        </w:tc>
        <w:tc>
          <w:tcPr>
            <w:tcW w:w="6358" w:type="dxa"/>
          </w:tcPr>
          <w:p w:rsidR="00BC6E45" w:rsidRPr="00F142AB" w:rsidRDefault="00BC6E45" w:rsidP="0082029D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 xml:space="preserve">- </w:t>
            </w:r>
            <w:r w:rsidR="00262220">
              <w:rPr>
                <w:sz w:val="28"/>
                <w:szCs w:val="28"/>
              </w:rPr>
              <w:t>начальник сектора экономики и финансов</w:t>
            </w:r>
            <w:r>
              <w:rPr>
                <w:sz w:val="28"/>
                <w:szCs w:val="28"/>
              </w:rPr>
              <w:t xml:space="preserve"> </w:t>
            </w:r>
            <w:r w:rsidR="00262220">
              <w:rPr>
                <w:sz w:val="28"/>
                <w:szCs w:val="28"/>
              </w:rPr>
              <w:t xml:space="preserve">  </w:t>
            </w:r>
            <w:r w:rsidRPr="00F142AB">
              <w:rPr>
                <w:sz w:val="28"/>
                <w:szCs w:val="28"/>
              </w:rPr>
              <w:t>Администрации поселения</w:t>
            </w:r>
            <w:r w:rsidR="00262220">
              <w:rPr>
                <w:sz w:val="28"/>
                <w:szCs w:val="28"/>
              </w:rPr>
              <w:t>;</w:t>
            </w:r>
          </w:p>
          <w:p w:rsidR="00BC6E45" w:rsidRPr="00F142AB" w:rsidRDefault="00BC6E45" w:rsidP="0082029D">
            <w:pPr>
              <w:rPr>
                <w:sz w:val="28"/>
                <w:szCs w:val="28"/>
              </w:rPr>
            </w:pPr>
          </w:p>
        </w:tc>
      </w:tr>
      <w:tr w:rsidR="00BC6E45" w:rsidRPr="00F142AB" w:rsidTr="0082029D">
        <w:tc>
          <w:tcPr>
            <w:tcW w:w="3287" w:type="dxa"/>
          </w:tcPr>
          <w:p w:rsidR="00BC6E45" w:rsidRPr="00F142AB" w:rsidRDefault="00BC6E45" w:rsidP="0082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Лось Т.Н.</w:t>
            </w:r>
          </w:p>
        </w:tc>
        <w:tc>
          <w:tcPr>
            <w:tcW w:w="6358" w:type="dxa"/>
          </w:tcPr>
          <w:p w:rsidR="00BC6E45" w:rsidRDefault="00262220" w:rsidP="0082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МБУК «ЦКО»;</w:t>
            </w:r>
          </w:p>
          <w:p w:rsidR="00262220" w:rsidRPr="00F142AB" w:rsidRDefault="00262220" w:rsidP="0082029D">
            <w:pPr>
              <w:rPr>
                <w:sz w:val="28"/>
                <w:szCs w:val="28"/>
              </w:rPr>
            </w:pPr>
          </w:p>
        </w:tc>
      </w:tr>
      <w:tr w:rsidR="00BC6E45" w:rsidRPr="00F142AB" w:rsidTr="0082029D">
        <w:tc>
          <w:tcPr>
            <w:tcW w:w="3287" w:type="dxa"/>
          </w:tcPr>
          <w:p w:rsidR="00BC6E45" w:rsidRDefault="00262220" w:rsidP="0082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Мутыкова Г.Р.</w:t>
            </w:r>
          </w:p>
          <w:p w:rsidR="00262220" w:rsidRDefault="00262220" w:rsidP="0082029D">
            <w:pPr>
              <w:rPr>
                <w:sz w:val="28"/>
                <w:szCs w:val="28"/>
              </w:rPr>
            </w:pPr>
          </w:p>
          <w:p w:rsidR="00262220" w:rsidRDefault="00262220" w:rsidP="0082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Сердюк Л.В.   </w:t>
            </w:r>
          </w:p>
          <w:p w:rsidR="00262220" w:rsidRDefault="00262220" w:rsidP="0082029D">
            <w:pPr>
              <w:rPr>
                <w:sz w:val="28"/>
                <w:szCs w:val="28"/>
              </w:rPr>
            </w:pPr>
          </w:p>
          <w:p w:rsidR="00262220" w:rsidRDefault="00262220" w:rsidP="0082029D">
            <w:pPr>
              <w:rPr>
                <w:sz w:val="28"/>
                <w:szCs w:val="28"/>
              </w:rPr>
            </w:pPr>
          </w:p>
          <w:p w:rsidR="00262220" w:rsidRPr="00F142AB" w:rsidRDefault="00262220" w:rsidP="0082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Дашевская Н.А.                                         </w:t>
            </w:r>
          </w:p>
        </w:tc>
        <w:tc>
          <w:tcPr>
            <w:tcW w:w="6358" w:type="dxa"/>
          </w:tcPr>
          <w:p w:rsidR="00BC6E45" w:rsidRDefault="00BC6E45" w:rsidP="0082029D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старший </w:t>
            </w:r>
            <w:r w:rsidRPr="00F142AB">
              <w:rPr>
                <w:sz w:val="28"/>
                <w:szCs w:val="28"/>
              </w:rPr>
              <w:t>инспектор Администрации поселения</w:t>
            </w:r>
            <w:r w:rsidR="00262220">
              <w:rPr>
                <w:sz w:val="28"/>
                <w:szCs w:val="28"/>
              </w:rPr>
              <w:t>;</w:t>
            </w:r>
          </w:p>
          <w:p w:rsidR="00262220" w:rsidRDefault="00262220" w:rsidP="0082029D">
            <w:pPr>
              <w:rPr>
                <w:sz w:val="28"/>
                <w:szCs w:val="28"/>
              </w:rPr>
            </w:pPr>
          </w:p>
          <w:p w:rsidR="00262220" w:rsidRDefault="00262220" w:rsidP="0082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Собрания депутатов Ковылкинского   сельского поселения;</w:t>
            </w:r>
          </w:p>
          <w:p w:rsidR="00262220" w:rsidRDefault="00262220" w:rsidP="0082029D">
            <w:pPr>
              <w:rPr>
                <w:sz w:val="28"/>
                <w:szCs w:val="28"/>
              </w:rPr>
            </w:pPr>
          </w:p>
          <w:p w:rsidR="00262220" w:rsidRPr="00F142AB" w:rsidRDefault="00262220" w:rsidP="0082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пенсионер, </w:t>
            </w:r>
            <w:r w:rsidR="0073009C">
              <w:rPr>
                <w:sz w:val="28"/>
                <w:szCs w:val="28"/>
              </w:rPr>
              <w:t xml:space="preserve">член общества инвалидов </w:t>
            </w:r>
          </w:p>
          <w:p w:rsidR="00BC6E45" w:rsidRPr="00F142AB" w:rsidRDefault="00BC6E45" w:rsidP="0082029D">
            <w:pPr>
              <w:rPr>
                <w:sz w:val="28"/>
                <w:szCs w:val="28"/>
              </w:rPr>
            </w:pPr>
          </w:p>
        </w:tc>
      </w:tr>
      <w:tr w:rsidR="00262220" w:rsidRPr="00F142AB" w:rsidTr="0082029D">
        <w:tc>
          <w:tcPr>
            <w:tcW w:w="3287" w:type="dxa"/>
          </w:tcPr>
          <w:p w:rsidR="00262220" w:rsidRDefault="00262220" w:rsidP="0082029D">
            <w:pPr>
              <w:rPr>
                <w:sz w:val="28"/>
                <w:szCs w:val="28"/>
              </w:rPr>
            </w:pPr>
          </w:p>
        </w:tc>
        <w:tc>
          <w:tcPr>
            <w:tcW w:w="6358" w:type="dxa"/>
          </w:tcPr>
          <w:p w:rsidR="00262220" w:rsidRPr="00F142AB" w:rsidRDefault="00262220" w:rsidP="0082029D">
            <w:pPr>
              <w:rPr>
                <w:sz w:val="28"/>
                <w:szCs w:val="28"/>
              </w:rPr>
            </w:pPr>
          </w:p>
        </w:tc>
      </w:tr>
    </w:tbl>
    <w:p w:rsidR="00BC6E45" w:rsidRPr="00F142AB" w:rsidRDefault="00BC6E45" w:rsidP="00BC6E45">
      <w:pPr>
        <w:rPr>
          <w:sz w:val="28"/>
          <w:szCs w:val="28"/>
        </w:rPr>
      </w:pPr>
    </w:p>
    <w:p w:rsidR="00BC6E45" w:rsidRDefault="00BC6E45" w:rsidP="00BC6E45">
      <w:pPr>
        <w:rPr>
          <w:sz w:val="28"/>
          <w:szCs w:val="28"/>
        </w:rPr>
      </w:pPr>
    </w:p>
    <w:p w:rsidR="00BC6E45" w:rsidRDefault="00BC6E45" w:rsidP="00BC6E45">
      <w:pPr>
        <w:rPr>
          <w:b/>
          <w:sz w:val="20"/>
          <w:szCs w:val="20"/>
          <w:lang w:eastAsia="en-US"/>
        </w:rPr>
      </w:pPr>
    </w:p>
    <w:p w:rsidR="00BC6E45" w:rsidRDefault="00BC6E45" w:rsidP="00BC6E45">
      <w:pPr>
        <w:ind w:firstLine="709"/>
        <w:jc w:val="center"/>
        <w:rPr>
          <w:b/>
          <w:sz w:val="20"/>
          <w:szCs w:val="20"/>
          <w:lang w:eastAsia="en-US"/>
        </w:rPr>
      </w:pPr>
    </w:p>
    <w:p w:rsidR="00BC6E45" w:rsidRDefault="00BC6E45" w:rsidP="00BC6E45">
      <w:pPr>
        <w:ind w:firstLine="709"/>
        <w:jc w:val="center"/>
        <w:rPr>
          <w:b/>
          <w:sz w:val="20"/>
          <w:szCs w:val="20"/>
          <w:lang w:eastAsia="en-US"/>
        </w:rPr>
      </w:pPr>
    </w:p>
    <w:p w:rsidR="00BC6E45" w:rsidRDefault="00BC6E45" w:rsidP="00BC6E45">
      <w:pPr>
        <w:ind w:firstLine="709"/>
        <w:jc w:val="center"/>
        <w:rPr>
          <w:b/>
          <w:sz w:val="20"/>
          <w:szCs w:val="20"/>
          <w:lang w:eastAsia="en-US"/>
        </w:rPr>
      </w:pPr>
    </w:p>
    <w:p w:rsidR="00BC6E45" w:rsidRDefault="00BC6E45" w:rsidP="00BC6E45">
      <w:pPr>
        <w:ind w:firstLine="709"/>
        <w:jc w:val="center"/>
        <w:rPr>
          <w:b/>
          <w:sz w:val="20"/>
          <w:szCs w:val="20"/>
          <w:lang w:eastAsia="en-US"/>
        </w:rPr>
      </w:pPr>
    </w:p>
    <w:p w:rsidR="00BC6E45" w:rsidRDefault="00BC6E45" w:rsidP="00BC6E45">
      <w:pPr>
        <w:ind w:firstLine="709"/>
        <w:jc w:val="center"/>
        <w:rPr>
          <w:b/>
          <w:sz w:val="20"/>
          <w:szCs w:val="20"/>
          <w:lang w:eastAsia="en-US"/>
        </w:rPr>
      </w:pPr>
    </w:p>
    <w:p w:rsidR="00BC6E45" w:rsidRDefault="00BC6E45" w:rsidP="00BC6E45">
      <w:pPr>
        <w:ind w:firstLine="709"/>
        <w:jc w:val="center"/>
        <w:rPr>
          <w:b/>
          <w:sz w:val="20"/>
          <w:szCs w:val="20"/>
          <w:lang w:eastAsia="en-US"/>
        </w:rPr>
      </w:pPr>
    </w:p>
    <w:p w:rsidR="00BC6E45" w:rsidRDefault="00BC6E45" w:rsidP="00BC6E45">
      <w:pPr>
        <w:ind w:firstLine="709"/>
        <w:jc w:val="center"/>
        <w:rPr>
          <w:b/>
          <w:sz w:val="20"/>
          <w:szCs w:val="20"/>
          <w:lang w:eastAsia="en-US"/>
        </w:rPr>
      </w:pPr>
    </w:p>
    <w:p w:rsidR="00BC6E45" w:rsidRDefault="00BC6E45" w:rsidP="00BC6E45">
      <w:pPr>
        <w:ind w:firstLine="709"/>
        <w:jc w:val="center"/>
        <w:rPr>
          <w:b/>
          <w:sz w:val="20"/>
          <w:szCs w:val="20"/>
          <w:lang w:eastAsia="en-US"/>
        </w:rPr>
      </w:pPr>
    </w:p>
    <w:p w:rsidR="00BC6E45" w:rsidRDefault="00BC6E45" w:rsidP="00BC6E45">
      <w:pPr>
        <w:ind w:firstLine="709"/>
        <w:jc w:val="center"/>
        <w:rPr>
          <w:b/>
          <w:sz w:val="20"/>
          <w:szCs w:val="20"/>
          <w:lang w:eastAsia="en-US"/>
        </w:rPr>
      </w:pPr>
    </w:p>
    <w:p w:rsidR="00BC6E45" w:rsidRDefault="00BC6E45" w:rsidP="00BC6E45">
      <w:pPr>
        <w:ind w:firstLine="709"/>
        <w:jc w:val="center"/>
        <w:rPr>
          <w:b/>
          <w:sz w:val="20"/>
          <w:szCs w:val="20"/>
          <w:lang w:eastAsia="en-US"/>
        </w:rPr>
      </w:pPr>
    </w:p>
    <w:p w:rsidR="00BC6E45" w:rsidRDefault="00BC6E45" w:rsidP="00BC6E45">
      <w:pPr>
        <w:ind w:firstLine="709"/>
        <w:jc w:val="center"/>
        <w:rPr>
          <w:b/>
          <w:sz w:val="20"/>
          <w:szCs w:val="20"/>
          <w:lang w:eastAsia="en-US"/>
        </w:rPr>
      </w:pPr>
    </w:p>
    <w:p w:rsidR="00BC6E45" w:rsidRDefault="00BC6E45" w:rsidP="00BC6E45">
      <w:pPr>
        <w:ind w:firstLine="709"/>
        <w:jc w:val="center"/>
        <w:rPr>
          <w:b/>
          <w:sz w:val="20"/>
          <w:szCs w:val="20"/>
          <w:lang w:eastAsia="en-US"/>
        </w:rPr>
      </w:pPr>
    </w:p>
    <w:p w:rsidR="00BC6E45" w:rsidRDefault="00BC6E45" w:rsidP="00BC6E45">
      <w:pPr>
        <w:ind w:firstLine="709"/>
        <w:jc w:val="center"/>
        <w:rPr>
          <w:b/>
          <w:sz w:val="20"/>
          <w:szCs w:val="20"/>
          <w:lang w:eastAsia="en-US"/>
        </w:rPr>
      </w:pPr>
    </w:p>
    <w:p w:rsidR="00BC6E45" w:rsidRDefault="00BC6E45" w:rsidP="00BC6E45">
      <w:pPr>
        <w:ind w:firstLine="709"/>
        <w:jc w:val="center"/>
        <w:rPr>
          <w:b/>
          <w:sz w:val="20"/>
          <w:szCs w:val="20"/>
          <w:lang w:eastAsia="en-US"/>
        </w:rPr>
      </w:pPr>
    </w:p>
    <w:p w:rsidR="00984925" w:rsidRDefault="00984925"/>
    <w:sectPr w:rsidR="0098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451A"/>
    <w:multiLevelType w:val="hybridMultilevel"/>
    <w:tmpl w:val="55A0607E"/>
    <w:lvl w:ilvl="0" w:tplc="037C06DC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F9"/>
    <w:rsid w:val="001664F9"/>
    <w:rsid w:val="00262220"/>
    <w:rsid w:val="00302BE2"/>
    <w:rsid w:val="0073009C"/>
    <w:rsid w:val="00984925"/>
    <w:rsid w:val="00BC6E45"/>
    <w:rsid w:val="00D7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</cp:revision>
  <cp:lastPrinted>2023-04-04T08:53:00Z</cp:lastPrinted>
  <dcterms:created xsi:type="dcterms:W3CDTF">2019-07-03T08:36:00Z</dcterms:created>
  <dcterms:modified xsi:type="dcterms:W3CDTF">2023-04-04T10:13:00Z</dcterms:modified>
</cp:coreProperties>
</file>