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4A2924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15 марта</w:t>
      </w:r>
      <w:r w:rsidR="00BF7EA8">
        <w:rPr>
          <w:sz w:val="28"/>
          <w:szCs w:val="28"/>
        </w:rPr>
        <w:t xml:space="preserve"> 2023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2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Ковылкин</w:t>
      </w:r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E76F9C" w:rsidP="00A9791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D820B3">
        <w:rPr>
          <w:sz w:val="28"/>
          <w:szCs w:val="28"/>
        </w:rPr>
        <w:t>тствиии с</w:t>
      </w:r>
      <w:r w:rsidR="00453754">
        <w:rPr>
          <w:sz w:val="28"/>
          <w:szCs w:val="28"/>
        </w:rPr>
        <w:t>о статьей 27 Устава муниципального образования «Ковылкинское сельское поселение»,</w:t>
      </w:r>
      <w:r w:rsidR="00F66245">
        <w:rPr>
          <w:sz w:val="28"/>
          <w:szCs w:val="28"/>
        </w:rPr>
        <w:t xml:space="preserve"> разделом 3 главой 5 статьей 31</w:t>
      </w:r>
      <w:r w:rsidR="00453754">
        <w:rPr>
          <w:sz w:val="28"/>
          <w:szCs w:val="28"/>
        </w:rPr>
        <w:t xml:space="preserve"> Регламента Собрания депутатов Ковылкинского сельского поселения, </w:t>
      </w:r>
      <w:r w:rsidR="00043F93">
        <w:rPr>
          <w:sz w:val="28"/>
          <w:szCs w:val="28"/>
        </w:rPr>
        <w:t>планом работы Собрания депутатов Ковылкинс</w:t>
      </w:r>
      <w:r w:rsidR="00F66245">
        <w:rPr>
          <w:sz w:val="28"/>
          <w:szCs w:val="28"/>
        </w:rPr>
        <w:t>кого сельского поселения на 2023</w:t>
      </w:r>
      <w:r w:rsidR="00043F93">
        <w:rPr>
          <w:sz w:val="28"/>
          <w:szCs w:val="28"/>
        </w:rPr>
        <w:t xml:space="preserve"> год, утвержденным Решением Собрания депутатов Ковылкинского сельск</w:t>
      </w:r>
      <w:r w:rsidR="00F66245">
        <w:rPr>
          <w:sz w:val="28"/>
          <w:szCs w:val="28"/>
        </w:rPr>
        <w:t>ого поселения от 26.12.2021 № 60</w:t>
      </w:r>
      <w:r w:rsidR="004A2924">
        <w:rPr>
          <w:sz w:val="28"/>
          <w:szCs w:val="28"/>
        </w:rPr>
        <w:t>, на основании Решения Собрания депутатов Ковылкинского сельского поселения от 26.07.2022 № 43 «</w:t>
      </w:r>
      <w:r w:rsidR="004A2924" w:rsidRPr="004A2924">
        <w:rPr>
          <w:sz w:val="28"/>
          <w:szCs w:val="28"/>
        </w:rPr>
        <w:t>О ежегодном отчете главы Ковылкинского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Ковылкинского сельского поселения, ежегодном отчете главы администрации Ковылкинского сельского поселения о результатах его деятельности, деятельности администрации Ковылкинского сельского поселения</w:t>
      </w:r>
      <w:r w:rsidR="004A2924">
        <w:rPr>
          <w:sz w:val="28"/>
          <w:szCs w:val="28"/>
        </w:rPr>
        <w:t xml:space="preserve">», 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4A2924">
        <w:rPr>
          <w:sz w:val="28"/>
          <w:szCs w:val="28"/>
        </w:rPr>
        <w:t xml:space="preserve">на 29 марта </w:t>
      </w:r>
      <w:r w:rsidR="00F66245">
        <w:rPr>
          <w:sz w:val="28"/>
          <w:szCs w:val="28"/>
        </w:rPr>
        <w:t>2023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проект повестки заседания Собранияя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информационно-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bookmarkStart w:id="0" w:name="_GoBack"/>
      <w:bookmarkEnd w:id="0"/>
      <w:r>
        <w:rPr>
          <w:sz w:val="28"/>
          <w:szCs w:val="28"/>
          <w:lang w:eastAsia="x-none"/>
        </w:rPr>
        <w:t>Председатель Собрания депутатов-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2F6FC8"/>
    <w:rsid w:val="003B5154"/>
    <w:rsid w:val="00417876"/>
    <w:rsid w:val="00434879"/>
    <w:rsid w:val="00453754"/>
    <w:rsid w:val="00456E1F"/>
    <w:rsid w:val="004A2924"/>
    <w:rsid w:val="009379BA"/>
    <w:rsid w:val="00A058A6"/>
    <w:rsid w:val="00A9791E"/>
    <w:rsid w:val="00B024C3"/>
    <w:rsid w:val="00BB04AF"/>
    <w:rsid w:val="00BF7EA8"/>
    <w:rsid w:val="00D428E5"/>
    <w:rsid w:val="00D820B3"/>
    <w:rsid w:val="00D931FB"/>
    <w:rsid w:val="00E76F9C"/>
    <w:rsid w:val="00E818B5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28</cp:revision>
  <cp:lastPrinted>2023-03-28T07:38:00Z</cp:lastPrinted>
  <dcterms:created xsi:type="dcterms:W3CDTF">2019-07-03T11:25:00Z</dcterms:created>
  <dcterms:modified xsi:type="dcterms:W3CDTF">2023-03-28T07:38:00Z</dcterms:modified>
</cp:coreProperties>
</file>