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FA" w:rsidRPr="00BC4DCB" w:rsidRDefault="00BC4DCB" w:rsidP="0059627C">
      <w:pPr>
        <w:keepNext/>
        <w:widowControl w:val="0"/>
        <w:suppressAutoHyphens/>
        <w:spacing w:after="0" w:line="240" w:lineRule="auto"/>
        <w:ind w:left="720"/>
        <w:outlineLvl w:val="1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 w:rsidRPr="00BC4DCB">
        <w:rPr>
          <w:rFonts w:ascii="Times New Roman" w:eastAsia="Andale Sans UI" w:hAnsi="Times New Roman" w:cs="Times New Roman"/>
          <w:b/>
          <w:bCs/>
          <w:i/>
          <w:noProof/>
          <w:kern w:val="1"/>
          <w:sz w:val="28"/>
          <w:szCs w:val="24"/>
        </w:rPr>
        <w:t xml:space="preserve">                                                        </w:t>
      </w:r>
    </w:p>
    <w:p w:rsidR="00007F89" w:rsidRPr="00007F89" w:rsidRDefault="00007F89" w:rsidP="00007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F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РОССИЙСКАЯ ФЕДЕРАЦИЯ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РОСТОВСКАЯ ОБЛАСТЬ, ТАЦИНСКИЙ РАЙОН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МУНИЦИПАЛЬНОЕ ОБРАЗОВАНИЕ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«</w:t>
      </w:r>
      <w:r w:rsidR="00007F89">
        <w:rPr>
          <w:rFonts w:ascii="Times New Roman" w:eastAsia="Times New Roman" w:hAnsi="Times New Roman" w:cs="Times New Roman"/>
          <w:b/>
          <w:color w:val="000000"/>
        </w:rPr>
        <w:t>КОВЫЛКИНСКОЕ</w:t>
      </w:r>
      <w:r w:rsidRPr="000B63DD">
        <w:rPr>
          <w:rFonts w:ascii="Times New Roman" w:eastAsia="Times New Roman" w:hAnsi="Times New Roman" w:cs="Times New Roman"/>
          <w:b/>
          <w:color w:val="000000"/>
        </w:rPr>
        <w:t xml:space="preserve"> СЕЛЬСКОЕ ПОСЕЛЕНИЕ»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63DD">
        <w:rPr>
          <w:rFonts w:ascii="Times New Roman" w:eastAsia="Times New Roman" w:hAnsi="Times New Roman" w:cs="Times New Roman"/>
          <w:b/>
          <w:sz w:val="32"/>
          <w:szCs w:val="32"/>
        </w:rPr>
        <w:t xml:space="preserve">Собрание депутатов </w:t>
      </w:r>
      <w:r w:rsidR="00007F89">
        <w:rPr>
          <w:rFonts w:ascii="Times New Roman" w:eastAsia="Times New Roman" w:hAnsi="Times New Roman" w:cs="Times New Roman"/>
          <w:b/>
          <w:sz w:val="32"/>
          <w:szCs w:val="32"/>
        </w:rPr>
        <w:t>Ковылкинского</w:t>
      </w:r>
      <w:r w:rsidRPr="000B63DD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B63DD" w:rsidRPr="000B63DD" w:rsidRDefault="000B63DD" w:rsidP="000B6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0B63DD" w:rsidRDefault="000B63DD" w:rsidP="000B63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59627C" w:rsidRDefault="0059627C" w:rsidP="00BC4DC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8"/>
          <w:szCs w:val="28"/>
        </w:rPr>
      </w:pPr>
    </w:p>
    <w:p w:rsidR="00BC4DCB" w:rsidRPr="00BC4DCB" w:rsidRDefault="00007F89" w:rsidP="00BC4DC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iCs/>
          <w:kern w:val="1"/>
          <w:sz w:val="28"/>
        </w:rPr>
      </w:pPr>
      <w:r>
        <w:rPr>
          <w:rFonts w:ascii="Times New Roman" w:eastAsia="Andale Sans UI" w:hAnsi="Times New Roman" w:cs="Times New Roman"/>
          <w:b/>
          <w:sz w:val="28"/>
          <w:szCs w:val="28"/>
        </w:rPr>
        <w:t>«__»___________</w:t>
      </w:r>
      <w:r w:rsidR="0059627C">
        <w:rPr>
          <w:rFonts w:ascii="Times New Roman" w:eastAsia="Andale Sans UI" w:hAnsi="Times New Roman" w:cs="Times New Roman"/>
          <w:b/>
          <w:sz w:val="28"/>
          <w:szCs w:val="28"/>
        </w:rPr>
        <w:t xml:space="preserve"> 2022</w:t>
      </w:r>
      <w:r w:rsidR="00BC4DCB" w:rsidRPr="00BC4DCB">
        <w:rPr>
          <w:rFonts w:ascii="Times New Roman" w:eastAsia="Andale Sans UI" w:hAnsi="Times New Roman" w:cs="Times New Roman"/>
          <w:b/>
          <w:sz w:val="28"/>
          <w:szCs w:val="28"/>
        </w:rPr>
        <w:t xml:space="preserve"> года         </w:t>
      </w:r>
      <w:r w:rsidR="0059627C">
        <w:rPr>
          <w:rFonts w:ascii="Times New Roman" w:eastAsia="Andale Sans UI" w:hAnsi="Times New Roman" w:cs="Times New Roman"/>
          <w:b/>
          <w:sz w:val="28"/>
          <w:szCs w:val="28"/>
        </w:rPr>
        <w:t xml:space="preserve">   </w:t>
      </w:r>
      <w:r w:rsidR="00BC4DCB" w:rsidRPr="00BC4DCB">
        <w:rPr>
          <w:rFonts w:ascii="Times New Roman" w:eastAsia="Andale Sans UI" w:hAnsi="Times New Roman" w:cs="Times New Roman"/>
          <w:b/>
          <w:sz w:val="28"/>
          <w:szCs w:val="28"/>
        </w:rPr>
        <w:t xml:space="preserve">   </w:t>
      </w:r>
      <w:r w:rsidR="00E134FA">
        <w:rPr>
          <w:rFonts w:ascii="Times New Roman" w:eastAsia="Andale Sans U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Andale Sans UI" w:hAnsi="Times New Roman" w:cs="Times New Roman"/>
          <w:b/>
          <w:sz w:val="28"/>
          <w:szCs w:val="28"/>
        </w:rPr>
        <w:t xml:space="preserve">       № ___                      х. Ковылкин</w:t>
      </w:r>
    </w:p>
    <w:p w:rsidR="00BC4DCB" w:rsidRPr="00BC4DCB" w:rsidRDefault="00BC4DCB" w:rsidP="00BC4DCB">
      <w:pPr>
        <w:pStyle w:val="a3"/>
        <w:rPr>
          <w:sz w:val="20"/>
        </w:rPr>
      </w:pPr>
    </w:p>
    <w:p w:rsidR="00BC4DCB" w:rsidRDefault="00BC4DCB" w:rsidP="00BC4DCB">
      <w:pPr>
        <w:pStyle w:val="a3"/>
        <w:rPr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76BD3" w:rsidTr="00A76BD3">
        <w:tc>
          <w:tcPr>
            <w:tcW w:w="4785" w:type="dxa"/>
          </w:tcPr>
          <w:p w:rsidR="00A76BD3" w:rsidRPr="00A76BD3" w:rsidRDefault="00A76BD3" w:rsidP="00A76BD3">
            <w:pPr>
              <w:pStyle w:val="a3"/>
              <w:spacing w:before="10"/>
              <w:jc w:val="both"/>
              <w:rPr>
                <w:bCs/>
              </w:rPr>
            </w:pPr>
            <w:r w:rsidRPr="00A76BD3">
              <w:rPr>
                <w:bCs/>
              </w:rPr>
              <w:t xml:space="preserve">Об определении мест, на которые запрещается возвращать животных без владельцев на территории </w:t>
            </w:r>
            <w:r w:rsidR="00007F89">
              <w:rPr>
                <w:bCs/>
              </w:rPr>
              <w:t>Ковылкинского</w:t>
            </w:r>
            <w:r w:rsidR="00B03B89">
              <w:rPr>
                <w:bCs/>
              </w:rPr>
              <w:t xml:space="preserve"> сельского поселения</w:t>
            </w:r>
            <w:bookmarkStart w:id="0" w:name="_GoBack"/>
            <w:bookmarkEnd w:id="0"/>
          </w:p>
        </w:tc>
      </w:tr>
    </w:tbl>
    <w:p w:rsidR="00BC4DCB" w:rsidRDefault="00BC4DCB" w:rsidP="00BC4DCB">
      <w:pPr>
        <w:pStyle w:val="a3"/>
        <w:spacing w:before="10"/>
        <w:rPr>
          <w:sz w:val="22"/>
        </w:rPr>
      </w:pPr>
    </w:p>
    <w:p w:rsidR="000B63DD" w:rsidRPr="00C347AE" w:rsidRDefault="000B63DD" w:rsidP="00C347AE">
      <w:pPr>
        <w:pStyle w:val="11"/>
        <w:ind w:right="112"/>
        <w:jc w:val="both"/>
        <w:rPr>
          <w:b w:val="0"/>
        </w:rPr>
      </w:pPr>
      <w:r w:rsidRPr="00C347AE">
        <w:rPr>
          <w:b w:val="0"/>
        </w:rPr>
        <w:t xml:space="preserve">          </w:t>
      </w:r>
      <w:r w:rsidR="00BC4DCB" w:rsidRPr="00C347AE">
        <w:rPr>
          <w:b w:val="0"/>
        </w:rPr>
        <w:t xml:space="preserve">В целях регулирования вопросов в сфере благоустройства территории </w:t>
      </w:r>
      <w:r w:rsidR="00007F89">
        <w:rPr>
          <w:b w:val="0"/>
        </w:rPr>
        <w:t>Ковылкинского</w:t>
      </w:r>
      <w:r w:rsidR="00BC4DCB" w:rsidRPr="00C347AE">
        <w:rPr>
          <w:b w:val="0"/>
        </w:rPr>
        <w:t xml:space="preserve"> сельского поселения в части содержания домашних животных и повышения комфортности условий проживания граждан, в соответствии со статьей 18 Федерального закона Российской Федерации от</w:t>
      </w:r>
      <w:r w:rsidR="00BC4DCB" w:rsidRPr="00C347AE">
        <w:rPr>
          <w:b w:val="0"/>
          <w:spacing w:val="-1"/>
        </w:rPr>
        <w:t xml:space="preserve"> </w:t>
      </w:r>
      <w:r w:rsidR="00BC4DCB" w:rsidRPr="00C347AE">
        <w:rPr>
          <w:b w:val="0"/>
        </w:rPr>
        <w:t>27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декабря</w:t>
      </w:r>
      <w:r w:rsidR="00BC4DCB" w:rsidRPr="00C347AE">
        <w:rPr>
          <w:b w:val="0"/>
          <w:w w:val="150"/>
        </w:rPr>
        <w:t xml:space="preserve"> </w:t>
      </w:r>
      <w:r w:rsidR="00BC4DCB" w:rsidRPr="00C347AE">
        <w:rPr>
          <w:b w:val="0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Федерации›,</w:t>
      </w:r>
      <w:r w:rsidR="00BC4DCB" w:rsidRPr="00C347AE">
        <w:rPr>
          <w:b w:val="0"/>
          <w:spacing w:val="-9"/>
        </w:rPr>
        <w:t xml:space="preserve"> </w:t>
      </w:r>
      <w:r w:rsidR="00BC4DCB" w:rsidRPr="00C347AE">
        <w:rPr>
          <w:b w:val="0"/>
        </w:rPr>
        <w:t>статьей</w:t>
      </w:r>
      <w:r w:rsidR="00BC4DCB" w:rsidRPr="00C347AE">
        <w:rPr>
          <w:b w:val="0"/>
          <w:spacing w:val="-17"/>
        </w:rPr>
        <w:t xml:space="preserve"> </w:t>
      </w:r>
      <w:r w:rsidR="00BC4DCB" w:rsidRPr="00C347AE">
        <w:rPr>
          <w:b w:val="0"/>
        </w:rPr>
        <w:t>14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Федерального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закона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от</w:t>
      </w:r>
      <w:r w:rsidR="00BC4DCB" w:rsidRPr="00C347AE">
        <w:rPr>
          <w:b w:val="0"/>
          <w:spacing w:val="-17"/>
        </w:rPr>
        <w:t xml:space="preserve"> </w:t>
      </w:r>
      <w:r w:rsidR="00BC4DCB" w:rsidRPr="00C347AE">
        <w:rPr>
          <w:b w:val="0"/>
        </w:rPr>
        <w:t>06.10.2003</w:t>
      </w:r>
      <w:r w:rsidR="00BC4DCB" w:rsidRPr="00C347AE">
        <w:rPr>
          <w:b w:val="0"/>
          <w:spacing w:val="-11"/>
        </w:rPr>
        <w:t xml:space="preserve"> </w:t>
      </w:r>
      <w:r w:rsidR="00BC4DCB" w:rsidRPr="00C347AE">
        <w:rPr>
          <w:b w:val="0"/>
        </w:rPr>
        <w:t>№</w:t>
      </w:r>
      <w:r w:rsidR="00BC4DCB" w:rsidRPr="00C347AE">
        <w:rPr>
          <w:b w:val="0"/>
          <w:spacing w:val="11"/>
        </w:rPr>
        <w:t xml:space="preserve"> </w:t>
      </w:r>
      <w:r w:rsidR="00C347AE" w:rsidRPr="00C347AE">
        <w:rPr>
          <w:b w:val="0"/>
        </w:rPr>
        <w:t>131-</w:t>
      </w:r>
      <w:r w:rsidR="00BC4DCB" w:rsidRPr="00C347AE">
        <w:rPr>
          <w:b w:val="0"/>
        </w:rPr>
        <w:t>ФЗ «Об общих принципах</w:t>
      </w:r>
      <w:r w:rsidR="00BC4DCB" w:rsidRPr="00C347AE">
        <w:rPr>
          <w:b w:val="0"/>
          <w:w w:val="150"/>
        </w:rPr>
        <w:t xml:space="preserve"> </w:t>
      </w:r>
      <w:r w:rsidR="00BC4DCB" w:rsidRPr="00C347AE">
        <w:rPr>
          <w:b w:val="0"/>
        </w:rPr>
        <w:t>организации местного самоуправления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в</w:t>
      </w:r>
      <w:r w:rsidR="00BC4DCB" w:rsidRPr="00C347AE">
        <w:rPr>
          <w:b w:val="0"/>
          <w:spacing w:val="-11"/>
        </w:rPr>
        <w:t xml:space="preserve"> </w:t>
      </w:r>
      <w:r w:rsidR="00BC4DCB" w:rsidRPr="00C347AE">
        <w:rPr>
          <w:b w:val="0"/>
        </w:rPr>
        <w:t xml:space="preserve">Российской Федерации», Уставом </w:t>
      </w:r>
      <w:r w:rsidR="00C347AE" w:rsidRPr="00C347AE">
        <w:rPr>
          <w:b w:val="0"/>
        </w:rPr>
        <w:t>муниципального образования</w:t>
      </w:r>
      <w:r w:rsidR="00BC4DCB" w:rsidRPr="00C347AE">
        <w:rPr>
          <w:b w:val="0"/>
        </w:rPr>
        <w:t xml:space="preserve"> </w:t>
      </w:r>
      <w:r w:rsidR="00C347AE">
        <w:rPr>
          <w:b w:val="0"/>
        </w:rPr>
        <w:t>«</w:t>
      </w:r>
      <w:r w:rsidR="00007F89">
        <w:rPr>
          <w:b w:val="0"/>
        </w:rPr>
        <w:t>Ковылкинское</w:t>
      </w:r>
      <w:r w:rsidR="00C347AE">
        <w:rPr>
          <w:b w:val="0"/>
        </w:rPr>
        <w:t xml:space="preserve"> сельское</w:t>
      </w:r>
      <w:r w:rsidR="00BC4DCB" w:rsidRPr="00C347AE">
        <w:rPr>
          <w:b w:val="0"/>
        </w:rPr>
        <w:t xml:space="preserve"> поселени</w:t>
      </w:r>
      <w:r w:rsidR="00C347AE">
        <w:rPr>
          <w:b w:val="0"/>
        </w:rPr>
        <w:t>е»</w:t>
      </w:r>
      <w:r w:rsidR="00BC4DCB" w:rsidRPr="00C347AE">
        <w:rPr>
          <w:b w:val="0"/>
        </w:rPr>
        <w:t xml:space="preserve">, </w:t>
      </w:r>
      <w:r w:rsidRPr="00C347AE">
        <w:rPr>
          <w:b w:val="0"/>
        </w:rPr>
        <w:t xml:space="preserve">Собрание депутатов 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3DD">
        <w:rPr>
          <w:rFonts w:ascii="Times New Roman" w:hAnsi="Times New Roman" w:cs="Times New Roman"/>
          <w:sz w:val="28"/>
          <w:szCs w:val="28"/>
        </w:rPr>
        <w:t>РЕШИЛО:</w:t>
      </w:r>
    </w:p>
    <w:p w:rsidR="005808AA" w:rsidRDefault="005808AA" w:rsidP="00BC4DCB">
      <w:pPr>
        <w:pStyle w:val="a3"/>
        <w:spacing w:before="1" w:line="237" w:lineRule="auto"/>
        <w:ind w:left="106" w:right="112" w:firstLine="844"/>
        <w:jc w:val="both"/>
      </w:pPr>
    </w:p>
    <w:p w:rsidR="00BC4DCB" w:rsidRDefault="00BC4DCB" w:rsidP="00BC4DCB">
      <w:pPr>
        <w:pStyle w:val="a7"/>
        <w:numPr>
          <w:ilvl w:val="0"/>
          <w:numId w:val="2"/>
        </w:numPr>
        <w:tabs>
          <w:tab w:val="left" w:pos="956"/>
        </w:tabs>
        <w:spacing w:before="3"/>
        <w:ind w:right="116" w:firstLine="563"/>
        <w:rPr>
          <w:sz w:val="28"/>
        </w:rPr>
      </w:pPr>
      <w:r>
        <w:rPr>
          <w:sz w:val="28"/>
        </w:rPr>
        <w:t>Определить места, на которые запрещается возвращать животных без владельцев 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территории </w:t>
      </w:r>
      <w:r w:rsidR="00007F89">
        <w:rPr>
          <w:sz w:val="28"/>
        </w:rPr>
        <w:t>Ковылкинского</w:t>
      </w:r>
      <w:r>
        <w:rPr>
          <w:sz w:val="28"/>
        </w:rPr>
        <w:t xml:space="preserve"> сельского поселения: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детские спортивные площадки;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 парков, скверов, места массового отдыха;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 детских, образовательных и лечебных учреждений;</w:t>
      </w:r>
    </w:p>
    <w:p w:rsidR="00036EA4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территории, прилегающи</w:t>
      </w:r>
      <w:r w:rsidR="00036EA4" w:rsidRPr="00A76BD3">
        <w:rPr>
          <w:b w:val="0"/>
        </w:rPr>
        <w:t>е</w:t>
      </w:r>
      <w:r w:rsidR="00BC4DCB" w:rsidRPr="00A76BD3">
        <w:rPr>
          <w:b w:val="0"/>
        </w:rPr>
        <w:t xml:space="preserve"> к объектам культуры и искусства;</w:t>
      </w:r>
    </w:p>
    <w:p w:rsidR="00036EA4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276A35" w:rsidRPr="00A76BD3">
        <w:rPr>
          <w:b w:val="0"/>
        </w:rPr>
        <w:t>территории</w:t>
      </w:r>
      <w:r w:rsidR="00036EA4" w:rsidRPr="00A76BD3">
        <w:rPr>
          <w:b w:val="0"/>
        </w:rPr>
        <w:t>, прилегающие к организациям общественного питания, магазинам;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</w:t>
      </w:r>
      <w:r w:rsidR="00276A35" w:rsidRPr="00A76BD3">
        <w:rPr>
          <w:b w:val="0"/>
        </w:rPr>
        <w:t>,</w:t>
      </w:r>
      <w:r w:rsidR="00BC4DCB" w:rsidRPr="00A76BD3">
        <w:rPr>
          <w:b w:val="0"/>
        </w:rPr>
        <w:t xml:space="preserve"> предназначенны</w:t>
      </w:r>
      <w:r w:rsidR="00E134FA" w:rsidRPr="00A76BD3">
        <w:rPr>
          <w:b w:val="0"/>
        </w:rPr>
        <w:t>е</w:t>
      </w:r>
      <w:r w:rsidR="00BC4DCB" w:rsidRPr="00A76BD3">
        <w:rPr>
          <w:b w:val="0"/>
        </w:rPr>
        <w:t xml:space="preserve"> для выпаса и прогона сельскохозяйственных животных и птицы;</w:t>
      </w:r>
    </w:p>
    <w:p w:rsidR="00E134FA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E134FA" w:rsidRPr="00A76BD3">
        <w:rPr>
          <w:b w:val="0"/>
        </w:rPr>
        <w:t>места</w:t>
      </w:r>
      <w:r w:rsidR="00276A35" w:rsidRPr="00A76BD3">
        <w:rPr>
          <w:b w:val="0"/>
        </w:rPr>
        <w:t>,</w:t>
      </w:r>
      <w:r w:rsidR="00E134FA" w:rsidRPr="00A76BD3">
        <w:rPr>
          <w:b w:val="0"/>
        </w:rPr>
        <w:t xml:space="preserve"> предназначенные для выгула домашних животных</w:t>
      </w:r>
      <w:r w:rsidR="00007F89">
        <w:rPr>
          <w:b w:val="0"/>
        </w:rPr>
        <w:t>.</w:t>
      </w:r>
    </w:p>
    <w:p w:rsidR="00BC4DCB" w:rsidRDefault="00BC4DCB" w:rsidP="00BC4DCB">
      <w:pPr>
        <w:pStyle w:val="a7"/>
        <w:numPr>
          <w:ilvl w:val="0"/>
          <w:numId w:val="2"/>
        </w:numPr>
        <w:tabs>
          <w:tab w:val="left" w:pos="999"/>
        </w:tabs>
        <w:ind w:left="119" w:right="115" w:firstLine="566"/>
        <w:rPr>
          <w:sz w:val="28"/>
        </w:rPr>
      </w:pPr>
      <w:r>
        <w:rPr>
          <w:sz w:val="28"/>
        </w:rPr>
        <w:t>Ответственны</w:t>
      </w:r>
      <w:r w:rsidR="00E134FA">
        <w:rPr>
          <w:sz w:val="28"/>
        </w:rPr>
        <w:t>м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должностным лицом по принятию решения о возврате животных без вла</w:t>
      </w:r>
      <w:r w:rsidR="00E134FA">
        <w:rPr>
          <w:sz w:val="28"/>
        </w:rPr>
        <w:t>дел</w:t>
      </w:r>
      <w:r>
        <w:rPr>
          <w:sz w:val="28"/>
        </w:rPr>
        <w:t xml:space="preserve">ьцев на прежние места обитания является глава </w:t>
      </w:r>
      <w:r w:rsidR="00036EA4">
        <w:rPr>
          <w:sz w:val="28"/>
        </w:rPr>
        <w:t xml:space="preserve">Администрации </w:t>
      </w:r>
      <w:r w:rsidR="00007F89">
        <w:rPr>
          <w:sz w:val="28"/>
        </w:rPr>
        <w:t>Ковылкинского</w:t>
      </w:r>
      <w:r>
        <w:rPr>
          <w:sz w:val="28"/>
        </w:rPr>
        <w:t xml:space="preserve"> сельско</w:t>
      </w:r>
      <w:r w:rsidR="00E134FA">
        <w:rPr>
          <w:sz w:val="28"/>
        </w:rPr>
        <w:t>го</w:t>
      </w:r>
      <w:r>
        <w:rPr>
          <w:spacing w:val="40"/>
          <w:sz w:val="28"/>
        </w:rPr>
        <w:t xml:space="preserve">  </w:t>
      </w:r>
      <w:r>
        <w:rPr>
          <w:sz w:val="28"/>
        </w:rPr>
        <w:t>поселения.</w:t>
      </w:r>
    </w:p>
    <w:p w:rsidR="000B63DD" w:rsidRPr="000B63DD" w:rsidRDefault="00161BF3" w:rsidP="00161BF3">
      <w:pPr>
        <w:pStyle w:val="a7"/>
        <w:ind w:left="142" w:firstLine="0"/>
        <w:rPr>
          <w:sz w:val="28"/>
        </w:rPr>
      </w:pPr>
      <w:r>
        <w:rPr>
          <w:sz w:val="28"/>
        </w:rPr>
        <w:t xml:space="preserve">       3. </w:t>
      </w:r>
      <w:r w:rsidR="000B63DD" w:rsidRPr="000B63DD">
        <w:rPr>
          <w:sz w:val="28"/>
        </w:rPr>
        <w:t xml:space="preserve">Контроль за исполнением настоящего решения возложить на постоянную </w:t>
      </w:r>
      <w:r w:rsidR="00007F89">
        <w:rPr>
          <w:sz w:val="28"/>
        </w:rPr>
        <w:t>депутатскую комиссию по социальным вопросам, правопорядку и защите прав граждан (Старикова Л.А.</w:t>
      </w:r>
      <w:r w:rsidR="000B63DD" w:rsidRPr="000B63DD">
        <w:rPr>
          <w:sz w:val="28"/>
        </w:rPr>
        <w:t>).</w:t>
      </w:r>
    </w:p>
    <w:p w:rsidR="00E134FA" w:rsidRDefault="00E134FA" w:rsidP="00BC4DCB">
      <w:pPr>
        <w:pStyle w:val="a3"/>
        <w:spacing w:before="3"/>
      </w:pPr>
    </w:p>
    <w:p w:rsidR="000B63DD" w:rsidRPr="000B63DD" w:rsidRDefault="000B63DD" w:rsidP="000B63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3DD">
        <w:rPr>
          <w:rFonts w:ascii="Times New Roman" w:hAnsi="Times New Roman" w:cs="Times New Roman"/>
          <w:sz w:val="28"/>
        </w:rPr>
        <w:t xml:space="preserve">Председатель Собрания депутатов – </w:t>
      </w:r>
    </w:p>
    <w:p w:rsidR="000B63DD" w:rsidRPr="000B63DD" w:rsidRDefault="000B63DD" w:rsidP="000B63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3DD">
        <w:rPr>
          <w:rFonts w:ascii="Times New Roman" w:hAnsi="Times New Roman" w:cs="Times New Roman"/>
          <w:sz w:val="28"/>
        </w:rPr>
        <w:t xml:space="preserve">глава </w:t>
      </w:r>
      <w:r w:rsidR="00007F89">
        <w:rPr>
          <w:rFonts w:ascii="Times New Roman" w:hAnsi="Times New Roman" w:cs="Times New Roman"/>
          <w:sz w:val="28"/>
        </w:rPr>
        <w:t>Ковылкинского</w:t>
      </w:r>
    </w:p>
    <w:p w:rsidR="00D16685" w:rsidRPr="000B63DD" w:rsidRDefault="000B63DD" w:rsidP="00161BF3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0B63DD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</w:t>
      </w:r>
      <w:r w:rsidR="00007F89">
        <w:rPr>
          <w:rFonts w:ascii="Times New Roman" w:hAnsi="Times New Roman" w:cs="Times New Roman"/>
          <w:sz w:val="28"/>
        </w:rPr>
        <w:t xml:space="preserve">             Н.А. Одинцова</w:t>
      </w:r>
    </w:p>
    <w:sectPr w:rsidR="00D16685" w:rsidRPr="000B63DD" w:rsidSect="00C347AE">
      <w:pgSz w:w="11906" w:h="16838"/>
      <w:pgMar w:top="397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7BE37A53"/>
    <w:multiLevelType w:val="hybridMultilevel"/>
    <w:tmpl w:val="7B9A5776"/>
    <w:lvl w:ilvl="0" w:tplc="B5B689F8">
      <w:numFmt w:val="bullet"/>
      <w:lvlText w:val="-"/>
      <w:lvlJc w:val="left"/>
      <w:pPr>
        <w:ind w:left="99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640717A">
      <w:numFmt w:val="bullet"/>
      <w:lvlText w:val="•"/>
      <w:lvlJc w:val="left"/>
      <w:pPr>
        <w:ind w:left="1876" w:hanging="167"/>
      </w:pPr>
      <w:rPr>
        <w:rFonts w:hint="default"/>
        <w:lang w:val="ru-RU" w:eastAsia="en-US" w:bidi="ar-SA"/>
      </w:rPr>
    </w:lvl>
    <w:lvl w:ilvl="2" w:tplc="F808041A">
      <w:numFmt w:val="bullet"/>
      <w:lvlText w:val="•"/>
      <w:lvlJc w:val="left"/>
      <w:pPr>
        <w:ind w:left="2752" w:hanging="167"/>
      </w:pPr>
      <w:rPr>
        <w:rFonts w:hint="default"/>
        <w:lang w:val="ru-RU" w:eastAsia="en-US" w:bidi="ar-SA"/>
      </w:rPr>
    </w:lvl>
    <w:lvl w:ilvl="3" w:tplc="A2DEC60E">
      <w:numFmt w:val="bullet"/>
      <w:lvlText w:val="•"/>
      <w:lvlJc w:val="left"/>
      <w:pPr>
        <w:ind w:left="3628" w:hanging="167"/>
      </w:pPr>
      <w:rPr>
        <w:rFonts w:hint="default"/>
        <w:lang w:val="ru-RU" w:eastAsia="en-US" w:bidi="ar-SA"/>
      </w:rPr>
    </w:lvl>
    <w:lvl w:ilvl="4" w:tplc="BDE0D5F2">
      <w:numFmt w:val="bullet"/>
      <w:lvlText w:val="•"/>
      <w:lvlJc w:val="left"/>
      <w:pPr>
        <w:ind w:left="4504" w:hanging="167"/>
      </w:pPr>
      <w:rPr>
        <w:rFonts w:hint="default"/>
        <w:lang w:val="ru-RU" w:eastAsia="en-US" w:bidi="ar-SA"/>
      </w:rPr>
    </w:lvl>
    <w:lvl w:ilvl="5" w:tplc="30326EA4">
      <w:numFmt w:val="bullet"/>
      <w:lvlText w:val="•"/>
      <w:lvlJc w:val="left"/>
      <w:pPr>
        <w:ind w:left="5380" w:hanging="167"/>
      </w:pPr>
      <w:rPr>
        <w:rFonts w:hint="default"/>
        <w:lang w:val="ru-RU" w:eastAsia="en-US" w:bidi="ar-SA"/>
      </w:rPr>
    </w:lvl>
    <w:lvl w:ilvl="6" w:tplc="E8FA51A0">
      <w:numFmt w:val="bullet"/>
      <w:lvlText w:val="•"/>
      <w:lvlJc w:val="left"/>
      <w:pPr>
        <w:ind w:left="6256" w:hanging="167"/>
      </w:pPr>
      <w:rPr>
        <w:rFonts w:hint="default"/>
        <w:lang w:val="ru-RU" w:eastAsia="en-US" w:bidi="ar-SA"/>
      </w:rPr>
    </w:lvl>
    <w:lvl w:ilvl="7" w:tplc="C6BCD818">
      <w:numFmt w:val="bullet"/>
      <w:lvlText w:val="•"/>
      <w:lvlJc w:val="left"/>
      <w:pPr>
        <w:ind w:left="7132" w:hanging="167"/>
      </w:pPr>
      <w:rPr>
        <w:rFonts w:hint="default"/>
        <w:lang w:val="ru-RU" w:eastAsia="en-US" w:bidi="ar-SA"/>
      </w:rPr>
    </w:lvl>
    <w:lvl w:ilvl="8" w:tplc="C158C990">
      <w:numFmt w:val="bullet"/>
      <w:lvlText w:val="•"/>
      <w:lvlJc w:val="left"/>
      <w:pPr>
        <w:ind w:left="800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07B"/>
    <w:rsid w:val="00007F89"/>
    <w:rsid w:val="0002607B"/>
    <w:rsid w:val="00036EA4"/>
    <w:rsid w:val="000B63DD"/>
    <w:rsid w:val="00161BF3"/>
    <w:rsid w:val="00276A35"/>
    <w:rsid w:val="003A0703"/>
    <w:rsid w:val="003D0BA6"/>
    <w:rsid w:val="005808AA"/>
    <w:rsid w:val="00587971"/>
    <w:rsid w:val="0059627C"/>
    <w:rsid w:val="008518F7"/>
    <w:rsid w:val="00A76BD3"/>
    <w:rsid w:val="00B03B89"/>
    <w:rsid w:val="00BC4DCB"/>
    <w:rsid w:val="00C347AE"/>
    <w:rsid w:val="00D16685"/>
    <w:rsid w:val="00D654AD"/>
    <w:rsid w:val="00E134FA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4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4D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C4DCB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C4DCB"/>
    <w:pPr>
      <w:widowControl w:val="0"/>
      <w:autoSpaceDE w:val="0"/>
      <w:autoSpaceDN w:val="0"/>
      <w:spacing w:before="84" w:after="0" w:line="240" w:lineRule="auto"/>
      <w:ind w:left="103"/>
    </w:pPr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C4DCB"/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BC4DCB"/>
    <w:pPr>
      <w:widowControl w:val="0"/>
      <w:autoSpaceDE w:val="0"/>
      <w:autoSpaceDN w:val="0"/>
      <w:spacing w:after="0" w:line="240" w:lineRule="auto"/>
      <w:ind w:left="997" w:hanging="16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4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16</cp:revision>
  <cp:lastPrinted>2022-08-03T07:44:00Z</cp:lastPrinted>
  <dcterms:created xsi:type="dcterms:W3CDTF">2022-08-01T05:02:00Z</dcterms:created>
  <dcterms:modified xsi:type="dcterms:W3CDTF">2022-09-20T07:45:00Z</dcterms:modified>
</cp:coreProperties>
</file>