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AB" w:rsidRPr="001C3BAB" w:rsidRDefault="00FC0624" w:rsidP="001C3BAB">
      <w:pPr>
        <w:widowControl w:val="0"/>
        <w:adjustRightInd w:val="0"/>
        <w:spacing w:after="0" w:line="240" w:lineRule="auto"/>
        <w:textAlignment w:val="baseline"/>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                                     </w:t>
      </w:r>
      <w:r w:rsidR="001C3BAB" w:rsidRPr="001C3BAB">
        <w:rPr>
          <w:rFonts w:ascii="Times New Roman" w:eastAsia="Times New Roman" w:hAnsi="Times New Roman" w:cs="Times New Roman"/>
          <w:b/>
          <w:sz w:val="28"/>
          <w:szCs w:val="28"/>
          <w:lang w:eastAsia="ru-RU"/>
        </w:rPr>
        <w:t>РОССИЙСКАЯ ФЕДЕРАЦИЯ</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РОСТОВСКАЯ ОБЛАСТЬ</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ТАЦИНСКИЙ РАЙОН</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МУНИЦИПАЛЬНОЕ ОБРАЗОВАНИЕ</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«КОВЫЛКИНСКОЕ СЕЛЬСКОЕ ПОСЕЛЕНИЕ»</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1C3BAB" w:rsidRPr="001C3BAB" w:rsidRDefault="001C3BAB" w:rsidP="001C3BAB">
      <w:pPr>
        <w:widowControl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СОБРАНИЕ ДЕПУТАТОВ КОВЫЛКИНСКОГО СЕЛЬСКОГО ПОСЕЛЕНИЯ</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1C3BAB">
        <w:rPr>
          <w:rFonts w:ascii="Times New Roman" w:eastAsia="Times New Roman" w:hAnsi="Times New Roman" w:cs="Times New Roman"/>
          <w:b/>
          <w:sz w:val="28"/>
          <w:szCs w:val="28"/>
          <w:lang w:eastAsia="ru-RU"/>
        </w:rPr>
        <w:t>РЕШЕНИЕ</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3BAB" w:rsidRPr="001C3BAB" w:rsidRDefault="00FC0624" w:rsidP="001C3BAB">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мая </w:t>
      </w:r>
      <w:r w:rsidR="001C3BAB" w:rsidRPr="001C3BAB">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                      № 38</w:t>
      </w:r>
      <w:r w:rsidR="001C3BAB" w:rsidRPr="001C3BAB">
        <w:rPr>
          <w:rFonts w:ascii="Times New Roman" w:eastAsia="Times New Roman" w:hAnsi="Times New Roman" w:cs="Times New Roman"/>
          <w:sz w:val="28"/>
          <w:szCs w:val="28"/>
          <w:lang w:eastAsia="ru-RU"/>
        </w:rPr>
        <w:t xml:space="preserve">                      хутор Ковылкин</w:t>
      </w:r>
    </w:p>
    <w:p w:rsidR="001C3BAB" w:rsidRPr="001C3BAB" w:rsidRDefault="001C3BAB" w:rsidP="001C3BAB">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ind w:right="-6"/>
        <w:jc w:val="center"/>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О принятии Устава муниципального образования «Ковылкинское сельское поселение»</w:t>
      </w:r>
    </w:p>
    <w:p w:rsidR="001C3BAB" w:rsidRPr="001C3BAB" w:rsidRDefault="001C3BAB" w:rsidP="001C3BA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«Ковылкинское сельское поселение» Собрание депутатов Ковылкинского сельского поселения</w:t>
      </w:r>
    </w:p>
    <w:p w:rsidR="001C3BAB" w:rsidRPr="001C3BAB" w:rsidRDefault="001C3BAB" w:rsidP="001C3BA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center"/>
        <w:textAlignment w:val="baseline"/>
        <w:outlineLvl w:val="0"/>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РЕШИЛО:</w:t>
      </w:r>
    </w:p>
    <w:p w:rsidR="001C3BAB" w:rsidRPr="001C3BAB" w:rsidRDefault="001C3BAB" w:rsidP="001C3BA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1. Принять Устав муниципального образования «Ковылкинское сельское поселение».</w:t>
      </w:r>
    </w:p>
    <w:p w:rsidR="001C3BAB" w:rsidRPr="001C3BAB" w:rsidRDefault="001C3BAB" w:rsidP="001C3BA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«Ковылкинское сельское поселение».</w:t>
      </w:r>
    </w:p>
    <w:p w:rsidR="001C3BAB" w:rsidRPr="001C3BAB" w:rsidRDefault="001C3BAB" w:rsidP="001C3BAB">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1C3BAB" w:rsidRPr="001C3BAB" w:rsidRDefault="001C3BAB" w:rsidP="001C3BAB">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1C3BAB" w:rsidRDefault="001C3BAB" w:rsidP="001C3BAB">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 xml:space="preserve">Председатель Собрания депутатов –глава </w:t>
      </w:r>
    </w:p>
    <w:p w:rsidR="001C3BAB" w:rsidRPr="001C3BAB" w:rsidRDefault="001C3BAB" w:rsidP="001C3BAB">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r w:rsidRPr="001C3BAB">
        <w:rPr>
          <w:rFonts w:ascii="Times New Roman" w:eastAsia="Times New Roman" w:hAnsi="Times New Roman" w:cs="Times New Roman"/>
          <w:sz w:val="28"/>
          <w:szCs w:val="28"/>
          <w:lang w:eastAsia="ru-RU"/>
        </w:rPr>
        <w:t xml:space="preserve">Ковылкинского сельского поселения       </w:t>
      </w:r>
      <w:r>
        <w:rPr>
          <w:rFonts w:ascii="Times New Roman" w:eastAsia="Times New Roman" w:hAnsi="Times New Roman" w:cs="Times New Roman"/>
          <w:sz w:val="28"/>
          <w:szCs w:val="28"/>
          <w:lang w:eastAsia="ru-RU"/>
        </w:rPr>
        <w:t xml:space="preserve">                            </w:t>
      </w:r>
      <w:r w:rsidRPr="001C3BAB">
        <w:rPr>
          <w:rFonts w:ascii="Times New Roman" w:eastAsia="Times New Roman" w:hAnsi="Times New Roman" w:cs="Times New Roman"/>
          <w:sz w:val="28"/>
          <w:szCs w:val="28"/>
          <w:lang w:eastAsia="ru-RU"/>
        </w:rPr>
        <w:t>Н.А. Одинцова</w:t>
      </w: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Pr="001C3BAB" w:rsidRDefault="001C3BAB" w:rsidP="001C3BA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C3BAB" w:rsidRDefault="001C3BAB" w:rsidP="001C3BAB">
      <w:pPr>
        <w:spacing w:after="0" w:line="240" w:lineRule="atLeast"/>
        <w:rPr>
          <w:rFonts w:ascii="Times New Roman" w:eastAsia="Times New Roman" w:hAnsi="Times New Roman" w:cs="Times New Roman"/>
          <w:bCs/>
          <w:sz w:val="28"/>
          <w:lang w:eastAsia="ru-RU"/>
        </w:rPr>
      </w:pPr>
    </w:p>
    <w:p w:rsidR="001C3BAB" w:rsidRDefault="001C3BAB" w:rsidP="001C3BAB">
      <w:pPr>
        <w:spacing w:after="0" w:line="240" w:lineRule="atLeast"/>
        <w:rPr>
          <w:rFonts w:ascii="Times New Roman" w:eastAsia="Times New Roman" w:hAnsi="Times New Roman" w:cs="Times New Roman"/>
          <w:bCs/>
          <w:sz w:val="28"/>
          <w:lang w:eastAsia="ru-RU"/>
        </w:rPr>
      </w:pPr>
    </w:p>
    <w:p w:rsidR="009447D5" w:rsidRPr="001C3BAB" w:rsidRDefault="001C3BAB" w:rsidP="001C3BAB">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Cs/>
          <w:sz w:val="28"/>
          <w:lang w:eastAsia="ru-RU"/>
        </w:rPr>
        <w:lastRenderedPageBreak/>
        <w:t xml:space="preserve">                                                                  </w:t>
      </w:r>
      <w:r w:rsidR="009447D5" w:rsidRPr="009447D5">
        <w:rPr>
          <w:rFonts w:ascii="Times New Roman" w:eastAsia="Times New Roman" w:hAnsi="Times New Roman" w:cs="Times New Roman"/>
          <w:bCs/>
          <w:sz w:val="28"/>
          <w:lang w:eastAsia="ru-RU"/>
        </w:rPr>
        <w:t>Принят решением Собрания депутатов</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Ковылкинского сельского поселения</w:t>
      </w:r>
    </w:p>
    <w:p w:rsidR="009447D5" w:rsidRPr="009447D5" w:rsidRDefault="00FC0624"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от «26» мая 2022 г. № 38</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Председатель Собрания депутатов –</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глава Ковылкинского сельского поселения</w:t>
      </w:r>
    </w:p>
    <w:p w:rsidR="009447D5" w:rsidRPr="009447D5" w:rsidRDefault="009447D5" w:rsidP="009447D5">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9447D5">
        <w:rPr>
          <w:rFonts w:ascii="Times New Roman" w:eastAsia="Times New Roman" w:hAnsi="Times New Roman" w:cs="Times New Roman"/>
          <w:bCs/>
          <w:sz w:val="28"/>
          <w:lang w:eastAsia="ru-RU"/>
        </w:rPr>
        <w:t>______________ Н.А. Одинцова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AA6099" w:rsidRDefault="009447D5" w:rsidP="00AA6099">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9447D5">
        <w:rPr>
          <w:rFonts w:ascii="Times New Roman" w:eastAsia="Times New Roman" w:hAnsi="Times New Roman" w:cs="Times New Roman"/>
          <w:b/>
          <w:bCs/>
          <w:sz w:val="28"/>
          <w:lang w:eastAsia="ru-RU"/>
        </w:rPr>
        <w:t>УСТАВ</w:t>
      </w:r>
    </w:p>
    <w:p w:rsidR="009447D5" w:rsidRPr="009447D5" w:rsidRDefault="009447D5" w:rsidP="009447D5">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9447D5">
        <w:rPr>
          <w:rFonts w:ascii="Times New Roman" w:eastAsia="Times New Roman" w:hAnsi="Times New Roman" w:cs="Times New Roman"/>
          <w:b/>
          <w:bCs/>
          <w:sz w:val="28"/>
          <w:lang w:eastAsia="ru-RU"/>
        </w:rPr>
        <w:t>муниципального образования</w:t>
      </w:r>
      <w:r w:rsidRPr="009447D5">
        <w:rPr>
          <w:rFonts w:ascii="Times New Roman" w:eastAsia="Times New Roman" w:hAnsi="Times New Roman" w:cs="Times New Roman"/>
          <w:b/>
          <w:bCs/>
          <w:sz w:val="28"/>
          <w:lang w:eastAsia="ru-RU"/>
        </w:rPr>
        <w:br/>
        <w:t>«Ковылкинское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1C3BAB" w:rsidRDefault="00AA6099"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 xml:space="preserve">                                             </w:t>
      </w:r>
    </w:p>
    <w:p w:rsidR="001C3BAB" w:rsidRDefault="001C3BAB"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p>
    <w:p w:rsidR="001C3BAB" w:rsidRDefault="001C3BAB"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p>
    <w:p w:rsidR="009447D5" w:rsidRPr="009447D5" w:rsidRDefault="001C3BAB" w:rsidP="00AA6099">
      <w:pPr>
        <w:widowControl w:val="0"/>
        <w:adjustRightInd w:val="0"/>
        <w:spacing w:after="0" w:line="240" w:lineRule="atLeast"/>
        <w:textAlignment w:val="baseline"/>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 xml:space="preserve">                                             </w:t>
      </w:r>
      <w:r w:rsidR="009447D5" w:rsidRPr="009447D5">
        <w:rPr>
          <w:rFonts w:ascii="Times New Roman" w:eastAsia="Times New Roman" w:hAnsi="Times New Roman" w:cs="Times New Roman"/>
          <w:bCs/>
          <w:sz w:val="28"/>
          <w:lang w:eastAsia="ru-RU"/>
        </w:rPr>
        <w:t>хутор Ковылкин</w:t>
      </w:r>
    </w:p>
    <w:p w:rsidR="009447D5" w:rsidRPr="009447D5" w:rsidRDefault="009447D5" w:rsidP="009447D5">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Глава 1. Общие положения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 Статус и границы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        3. В состав Ковылкинского сельского поселения входят следующие населенные пункты: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хутор Ковылкин – административный центр;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хутор Бабовня;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хутор Луговой;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хутор Коминтерн.</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 Вопросы местного значения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1C3BAB" w:rsidP="001C3BAB">
      <w:pPr>
        <w:widowControl w:val="0"/>
        <w:adjustRightInd w:val="0"/>
        <w:spacing w:after="0" w:line="240" w:lineRule="atLeast"/>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447D5" w:rsidRPr="009447D5">
        <w:rPr>
          <w:rFonts w:ascii="Times New Roman" w:eastAsia="Times New Roman" w:hAnsi="Times New Roman" w:cs="Times New Roman"/>
          <w:sz w:val="28"/>
          <w:szCs w:val="28"/>
          <w:lang w:eastAsia="ru-RU"/>
        </w:rPr>
        <w:t>К вопросам местного значения Ковылкинского сельского поселения относятся: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2) установление, изменение и отмена местных налогов и сборов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организация в границах Ковылкинс</w:t>
      </w:r>
      <w:r w:rsidR="00FC0624">
        <w:rPr>
          <w:rFonts w:ascii="Times New Roman" w:eastAsia="Times New Roman" w:hAnsi="Times New Roman" w:cs="Times New Roman"/>
          <w:sz w:val="28"/>
          <w:szCs w:val="28"/>
          <w:lang w:eastAsia="ru-RU"/>
        </w:rPr>
        <w:t>к</w:t>
      </w:r>
      <w:r w:rsidRPr="009447D5">
        <w:rPr>
          <w:rFonts w:ascii="Times New Roman" w:eastAsia="Times New Roman" w:hAnsi="Times New Roman" w:cs="Times New Roman"/>
          <w:sz w:val="28"/>
          <w:szCs w:val="28"/>
          <w:lang w:eastAsia="ru-RU"/>
        </w:rPr>
        <w:t>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447D5">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обеспечение условий для развития на территории Ковылкинского сельского поселения физической культуры, школьного спорта и массового </w:t>
      </w:r>
      <w:r w:rsidRPr="009447D5">
        <w:rPr>
          <w:rFonts w:ascii="Times New Roman" w:eastAsia="Times New Roman" w:hAnsi="Times New Roman" w:cs="Times New Roman"/>
          <w:sz w:val="28"/>
          <w:szCs w:val="28"/>
          <w:lang w:eastAsia="hy-AM"/>
        </w:rPr>
        <w:lastRenderedPageBreak/>
        <w:t>спорта, организация проведения официальных физкультурно-оздоровительных и спортивных мероприятий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формирование архивных фондов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447D5">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4" w:name="OLE_LINK17"/>
      <w:bookmarkStart w:id="5" w:name="OLE_LINK18"/>
      <w:r w:rsidRPr="009447D5">
        <w:rPr>
          <w:rFonts w:ascii="Times New Roman" w:eastAsia="Times New Roman" w:hAnsi="Times New Roman" w:cs="Times New Roman"/>
          <w:sz w:val="28"/>
          <w:szCs w:val="28"/>
          <w:lang w:eastAsia="ru-RU"/>
        </w:rPr>
        <w:t>18) утверждение правил благоустройства территории Ковылкинского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23) создание, развитие и обеспечение охраны лечебно-оздоровительных местностей и курортов местного значения на территории </w:t>
      </w:r>
      <w:r w:rsidRPr="009447D5">
        <w:rPr>
          <w:rFonts w:ascii="Times New Roman" w:eastAsia="Times New Roman" w:hAnsi="Times New Roman" w:cs="Times New Roman"/>
          <w:sz w:val="28"/>
          <w:szCs w:val="28"/>
          <w:lang w:eastAsia="ru-RU"/>
        </w:rPr>
        <w:lastRenderedPageBreak/>
        <w:t>Ковылкинского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Ковылкинском сельском поселении;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27) осуществление муниципального лесного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31</w:t>
      </w:r>
      <w:r w:rsidRPr="009447D5">
        <w:rPr>
          <w:rFonts w:ascii="Times New Roman" w:eastAsia="Times New Roman" w:hAnsi="Times New Roman" w:cs="Times New Roman"/>
          <w:sz w:val="28"/>
          <w:szCs w:val="28"/>
          <w:vertAlign w:val="superscript"/>
          <w:lang w:eastAsia="ru-RU"/>
        </w:rPr>
        <w:t xml:space="preserve">3 </w:t>
      </w:r>
      <w:r w:rsidRPr="009447D5">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в соответствии с федеральным законом;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32) осуществление мер по противодействию коррупции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Указанные соглашения должны заключаться на определенный срок, </w:t>
      </w:r>
      <w:r w:rsidRPr="009447D5">
        <w:rPr>
          <w:rFonts w:ascii="Times New Roman" w:eastAsia="Times New Roman" w:hAnsi="Times New Roman" w:cs="Times New Roman"/>
          <w:sz w:val="28"/>
          <w:szCs w:val="28"/>
          <w:lang w:eastAsia="ru-RU"/>
        </w:rPr>
        <w:lastRenderedPageBreak/>
        <w:t>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9447D5">
        <w:rPr>
          <w:rFonts w:ascii="Times New Roman" w:eastAsia="Times New Roman" w:hAnsi="Times New Roman" w:cs="Times New Roman"/>
          <w:bCs/>
          <w:sz w:val="28"/>
          <w:szCs w:val="28"/>
          <w:lang w:eastAsia="ru-RU"/>
        </w:rPr>
        <w:t>(очередной финансовый год и плановый период).</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имеют право 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создание музеев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Ковылкинском сельском поселении нотариуса;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7) создание муниципальной пожарной охраны;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создание условий для развития туризма;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9447D5">
          <w:rPr>
            <w:rFonts w:ascii="Times New Roman" w:eastAsia="Times New Roman" w:hAnsi="Times New Roman" w:cs="Times New Roman"/>
            <w:sz w:val="28"/>
            <w:szCs w:val="28"/>
            <w:lang w:eastAsia="ru-RU"/>
          </w:rPr>
          <w:t>законом</w:t>
        </w:r>
      </w:hyperlink>
      <w:r w:rsidRPr="009447D5">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Ковылкинского сельского поселения;</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7" w:history="1">
        <w:r w:rsidRPr="009447D5">
          <w:rPr>
            <w:rFonts w:ascii="Times New Roman" w:eastAsia="Times New Roman" w:hAnsi="Times New Roman" w:cs="Times New Roman"/>
            <w:sz w:val="28"/>
            <w:szCs w:val="28"/>
            <w:lang w:eastAsia="hy-AM"/>
          </w:rPr>
          <w:t>законом</w:t>
        </w:r>
      </w:hyperlink>
      <w:r w:rsidRPr="009447D5">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9447D5">
        <w:rPr>
          <w:rFonts w:ascii="Times New Roman" w:eastAsia="Times New Roman" w:hAnsi="Times New Roman" w:cs="Times New Roman"/>
          <w:sz w:val="28"/>
          <w:szCs w:val="28"/>
          <w:lang w:eastAsia="ru-RU"/>
        </w:rPr>
        <w:lastRenderedPageBreak/>
        <w:t>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 Муниципальный контроль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Определение органов местного самоуправления Ковылкинского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Ковылкинского сельского поселения объектов соответствующего вида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 Осуществление органами местного самоуправления Ковылкинского сельского поселения отдельных государственных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Органы местного самоуправления Ковылкинского сельского поселения имеют право дополнительно использовать собственные </w:t>
      </w:r>
      <w:r w:rsidRPr="009447D5">
        <w:rPr>
          <w:rFonts w:ascii="Times New Roman" w:eastAsia="Times New Roman" w:hAnsi="Times New Roman" w:cs="Times New Roman"/>
          <w:sz w:val="28"/>
          <w:szCs w:val="28"/>
          <w:lang w:eastAsia="ru-RU"/>
        </w:rPr>
        <w:lastRenderedPageBreak/>
        <w:t>материальные ресурсы и финансовые средства для осуществления переданных им отдельных государственных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Органы местного самоуправления Ковылкинского сельского </w:t>
      </w:r>
      <w:r w:rsidRPr="009447D5">
        <w:rPr>
          <w:rFonts w:ascii="Times New Roman" w:eastAsia="Times New Roman" w:hAnsi="Times New Roman" w:cs="Times New Roman"/>
          <w:sz w:val="28"/>
          <w:szCs w:val="28"/>
          <w:lang w:eastAsia="ru-RU"/>
        </w:rPr>
        <w:lastRenderedPageBreak/>
        <w:t>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 Официальные символы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2. Участие населения Ковылкинского сельского поселения в решении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w:t>
      </w:r>
      <w:r w:rsidRPr="009447D5">
        <w:rPr>
          <w:rFonts w:ascii="Times New Roman" w:eastAsia="Times New Roman" w:hAnsi="Times New Roman" w:cs="Times New Roman"/>
          <w:sz w:val="28"/>
          <w:szCs w:val="28"/>
          <w:lang w:eastAsia="ru-RU"/>
        </w:rPr>
        <w:lastRenderedPageBreak/>
        <w:t>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Местный референдум может проводиться: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9. Назначение и проведение местного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Округ референдума включает в себя всю территорию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10. Муниципальные выборы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Муниципальные выборы назначаются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Гарантии избирательных прав граждан при проведении </w:t>
      </w:r>
      <w:r w:rsidRPr="009447D5">
        <w:rPr>
          <w:rFonts w:ascii="Times New Roman" w:eastAsia="Times New Roman" w:hAnsi="Times New Roman" w:cs="Times New Roman"/>
          <w:sz w:val="28"/>
          <w:szCs w:val="28"/>
          <w:lang w:eastAsia="ru-RU"/>
        </w:rPr>
        <w:lastRenderedPageBreak/>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11.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голосование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Основаниями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обращается в Избирательную комиссию Ковылкинского сельского поселения с ходатайством о регистрации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должны быть указаны фамилия, имя, </w:t>
      </w:r>
      <w:r w:rsidRPr="009447D5">
        <w:rPr>
          <w:rFonts w:ascii="Times New Roman" w:eastAsia="Times New Roman" w:hAnsi="Times New Roman" w:cs="Times New Roman"/>
          <w:sz w:val="28"/>
          <w:szCs w:val="28"/>
          <w:lang w:eastAsia="ru-RU"/>
        </w:rPr>
        <w:lastRenderedPageBreak/>
        <w:t xml:space="preserve">отчество, должность отзываемого лица, основание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9447D5">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9447D5">
        <w:rPr>
          <w:rFonts w:ascii="Times New Roman" w:eastAsia="Times New Roman" w:hAnsi="Times New Roman" w:cs="Times New Roman"/>
          <w:sz w:val="28"/>
          <w:szCs w:val="28"/>
          <w:lang w:eastAsia="ru-RU"/>
        </w:rPr>
        <w:t xml:space="preserve">9. Если Собрание депутатов Ковылкинского сельского поселения </w:t>
      </w:r>
      <w:r w:rsidRPr="009447D5">
        <w:rPr>
          <w:rFonts w:ascii="Times New Roman" w:eastAsia="Times New Roman" w:hAnsi="Times New Roman" w:cs="Times New Roman"/>
          <w:sz w:val="28"/>
          <w:szCs w:val="28"/>
          <w:lang w:eastAsia="ru-RU"/>
        </w:rPr>
        <w:lastRenderedPageBreak/>
        <w:t xml:space="preserve">признает, что вопрос, выносимый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447D5">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Опубликование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Обнародование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производится в порядке, установленном пунктом 3 статьи 54 настоящего Устава, в объеме одного печатного листа формата А-4.</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xml:space="preserve">, требованиям федерального и </w:t>
      </w:r>
      <w:r w:rsidRPr="009447D5">
        <w:rPr>
          <w:rFonts w:ascii="Times New Roman" w:eastAsia="Times New Roman" w:hAnsi="Times New Roman" w:cs="Times New Roman"/>
          <w:sz w:val="28"/>
          <w:szCs w:val="28"/>
          <w:lang w:eastAsia="ru-RU"/>
        </w:rPr>
        <w:lastRenderedPageBreak/>
        <w:t>областного законодательства.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Депутат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14. Итоги голосования по отзыву депутата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sz w:val="28"/>
          <w:szCs w:val="28"/>
          <w:lang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12. Сход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w:t>
      </w:r>
      <w:r w:rsidRPr="009447D5">
        <w:rPr>
          <w:rFonts w:ascii="Times New Roman" w:eastAsia="Times New Roman" w:hAnsi="Times New Roman" w:cs="Times New Roman"/>
          <w:sz w:val="28"/>
          <w:szCs w:val="28"/>
          <w:lang w:eastAsia="ru-RU"/>
        </w:rPr>
        <w:lastRenderedPageBreak/>
        <w:t>самообложения граждан на территории населенного пункта (либо части его территории), входящего в состав</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Ковылкинского сельского поселения,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Сход граждан, предусмотренный пунктом 4</w:t>
      </w:r>
      <w:r w:rsidRPr="009447D5">
        <w:rPr>
          <w:rFonts w:ascii="Times New Roman" w:eastAsia="Times New Roman" w:hAnsi="Times New Roman" w:cs="Times New Roman"/>
          <w:sz w:val="28"/>
          <w:szCs w:val="28"/>
          <w:vertAlign w:val="superscript"/>
          <w:lang w:eastAsia="ru-RU"/>
        </w:rPr>
        <w:t>3</w:t>
      </w:r>
      <w:r w:rsidRPr="009447D5">
        <w:rPr>
          <w:rFonts w:ascii="Times New Roman" w:eastAsia="Times New Roman" w:hAnsi="Times New Roman" w:cs="Times New Roman"/>
          <w:sz w:val="28"/>
          <w:szCs w:val="28"/>
          <w:lang w:eastAsia="ru-RU"/>
        </w:rPr>
        <w:t xml:space="preserve"> части 1 статьи 25</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Ковылкинского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Ковылкинского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13. Правотворческая инициатива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w:t>
      </w:r>
      <w:r w:rsidRPr="009447D5">
        <w:rPr>
          <w:rFonts w:ascii="Times New Roman" w:eastAsia="Times New Roman" w:hAnsi="Times New Roman" w:cs="Times New Roman"/>
          <w:sz w:val="28"/>
          <w:szCs w:val="28"/>
          <w:lang w:eastAsia="ru-RU"/>
        </w:rPr>
        <w:lastRenderedPageBreak/>
        <w:t>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14. Инициативные проекты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447D5">
        <w:rPr>
          <w:rFonts w:ascii="Times New Roman" w:eastAsia="Calibri" w:hAnsi="Times New Roman" w:cs="Times New Roman"/>
          <w:sz w:val="28"/>
          <w:szCs w:val="28"/>
          <w:lang w:eastAsia="ru-RU"/>
        </w:rPr>
        <w:t>1. В целях реализации мероприятий, имеющих приоритетное значение для жителей Ковылкинского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Ковылкинского сельского поселения может быть внесен инициативный проект.</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9447D5">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Ковылкинского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15. Территориальное общественное самоуправление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w:t>
      </w:r>
      <w:r w:rsidRPr="009447D5">
        <w:rPr>
          <w:rFonts w:ascii="Times New Roman" w:eastAsia="Times New Roman" w:hAnsi="Times New Roman" w:cs="Times New Roman"/>
          <w:sz w:val="28"/>
          <w:szCs w:val="28"/>
          <w:lang w:eastAsia="ru-RU"/>
        </w:rPr>
        <w:lastRenderedPageBreak/>
        <w:t>проживающего на данной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9447D5">
        <w:rPr>
          <w:rFonts w:ascii="Times New Roman" w:eastAsia="Times New Roman" w:hAnsi="Times New Roman" w:cs="Times New Roman"/>
          <w:i/>
          <w:sz w:val="28"/>
          <w:szCs w:val="28"/>
          <w:lang w:eastAsia="ru-RU"/>
        </w:rPr>
        <w:t xml:space="preserve"> </w:t>
      </w:r>
      <w:r w:rsidRPr="009447D5">
        <w:rPr>
          <w:rFonts w:ascii="Times New Roman" w:eastAsia="Times New Roman" w:hAnsi="Times New Roman" w:cs="Times New Roman"/>
          <w:sz w:val="28"/>
          <w:szCs w:val="28"/>
          <w:lang w:eastAsia="ru-RU"/>
        </w:rPr>
        <w:t>сельский населенный пункт, входящий в состав Ковылкинского сельского поселения</w:t>
      </w:r>
      <w:r w:rsidRPr="009447D5">
        <w:rPr>
          <w:rFonts w:ascii="Times New Roman" w:eastAsia="Times New Roman" w:hAnsi="Times New Roman" w:cs="Times New Roman"/>
          <w:i/>
          <w:sz w:val="28"/>
          <w:szCs w:val="28"/>
          <w:lang w:eastAsia="ru-RU"/>
        </w:rPr>
        <w:t xml:space="preserve">,  </w:t>
      </w:r>
      <w:r w:rsidRPr="009447D5">
        <w:rPr>
          <w:rFonts w:ascii="Times New Roman" w:eastAsia="Times New Roman" w:hAnsi="Times New Roman" w:cs="Times New Roman"/>
          <w:sz w:val="28"/>
          <w:szCs w:val="28"/>
          <w:lang w:eastAsia="ru-RU"/>
        </w:rPr>
        <w:t>иные территории проживания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территория, на которой оно осуществляется;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принятия решений;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w:t>
      </w:r>
      <w:r w:rsidRPr="009447D5">
        <w:rPr>
          <w:rFonts w:ascii="Times New Roman" w:eastAsia="Times New Roman" w:hAnsi="Times New Roman" w:cs="Times New Roman"/>
          <w:sz w:val="28"/>
          <w:szCs w:val="28"/>
          <w:lang w:eastAsia="ru-RU"/>
        </w:rPr>
        <w:lastRenderedPageBreak/>
        <w:t>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w:t>
      </w:r>
      <w:r w:rsidR="00FC0624">
        <w:rPr>
          <w:rFonts w:ascii="Times New Roman" w:eastAsia="Times New Roman" w:hAnsi="Times New Roman" w:cs="Times New Roman"/>
          <w:sz w:val="28"/>
          <w:szCs w:val="28"/>
          <w:lang w:eastAsia="ru-RU"/>
        </w:rPr>
        <w:t xml:space="preserve"> главой Администрации Ковылкинс</w:t>
      </w:r>
      <w:r w:rsidRPr="009447D5">
        <w:rPr>
          <w:rFonts w:ascii="Times New Roman" w:eastAsia="Times New Roman" w:hAnsi="Times New Roman" w:cs="Times New Roman"/>
          <w:sz w:val="28"/>
          <w:szCs w:val="28"/>
          <w:lang w:eastAsia="ru-RU"/>
        </w:rPr>
        <w:t>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Ковылкинсокого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w:t>
      </w:r>
      <w:r w:rsidR="005F1248">
        <w:rPr>
          <w:rFonts w:ascii="Times New Roman" w:eastAsia="Times New Roman" w:hAnsi="Times New Roman" w:cs="Times New Roman"/>
          <w:sz w:val="28"/>
          <w:szCs w:val="28"/>
          <w:lang w:eastAsia="ru-RU"/>
        </w:rPr>
        <w:t>го акта главы Администрации Ко</w:t>
      </w:r>
      <w:r w:rsidRPr="009447D5">
        <w:rPr>
          <w:rFonts w:ascii="Times New Roman" w:eastAsia="Times New Roman" w:hAnsi="Times New Roman" w:cs="Times New Roman"/>
          <w:sz w:val="28"/>
          <w:szCs w:val="28"/>
          <w:lang w:eastAsia="ru-RU"/>
        </w:rPr>
        <w:t>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12. К исключительным полномочиям собрания, конференции граждан, </w:t>
      </w:r>
      <w:r w:rsidRPr="009447D5">
        <w:rPr>
          <w:rFonts w:ascii="Times New Roman" w:eastAsia="Times New Roman" w:hAnsi="Times New Roman" w:cs="Times New Roman"/>
          <w:sz w:val="28"/>
          <w:szCs w:val="28"/>
          <w:lang w:eastAsia="ru-RU"/>
        </w:rPr>
        <w:lastRenderedPageBreak/>
        <w:t>осуществляющих территориальное общественное самоуправление, относятся: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Органы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16.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w:t>
      </w:r>
      <w:r w:rsidRPr="009447D5">
        <w:rPr>
          <w:rFonts w:ascii="Times New Roman" w:eastAsia="Times New Roman" w:hAnsi="Times New Roman" w:cs="Times New Roman"/>
          <w:sz w:val="28"/>
          <w:szCs w:val="28"/>
          <w:lang w:eastAsia="ru-RU"/>
        </w:rPr>
        <w:lastRenderedPageBreak/>
        <w:t>иной деятельности по непосредственному обеспечению жизнедеятельности населения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16. Староста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имеющее непогашенную или неснятую судимость.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6. Староста сельского населенного пункта для решения возложенных на него задач:</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17. Публичные слушания, общественные обсуждения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9447D5">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447D5">
        <w:rPr>
          <w:rFonts w:ascii="Times New Roman" w:eastAsia="Times New Roman" w:hAnsi="Times New Roman" w:cs="Times New Roman"/>
          <w:sz w:val="28"/>
          <w:szCs w:val="28"/>
          <w:lang w:eastAsia="ru-RU"/>
        </w:rPr>
        <w:t>могут проводиться публичные слушания.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Ковылкинского сельского поселения, </w:t>
      </w:r>
      <w:r w:rsidRPr="009447D5">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bCs/>
          <w:sz w:val="28"/>
          <w:szCs w:val="28"/>
          <w:lang w:eastAsia="ru-RU"/>
        </w:rPr>
        <w:t>или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или главы Администрации Ковылкинского сельского поселения </w:t>
      </w:r>
      <w:r w:rsidRPr="009447D5">
        <w:rPr>
          <w:rFonts w:ascii="Times New Roman" w:eastAsia="Times New Roman" w:hAnsi="Times New Roman" w:cs="Times New Roman"/>
          <w:sz w:val="28"/>
          <w:szCs w:val="28"/>
          <w:lang w:eastAsia="ru-RU"/>
        </w:rPr>
        <w:t xml:space="preserve">– </w:t>
      </w:r>
      <w:r w:rsidRPr="009447D5">
        <w:rPr>
          <w:rFonts w:ascii="Times New Roman" w:eastAsia="Times New Roman" w:hAnsi="Times New Roman" w:cs="Times New Roman"/>
          <w:bCs/>
          <w:sz w:val="28"/>
          <w:szCs w:val="28"/>
          <w:lang w:eastAsia="ru-RU"/>
        </w:rPr>
        <w:lastRenderedPageBreak/>
        <w:t>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На публичные слушания должны выноситься: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бюджета Ковылкинского сельского поселения и отчет о его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проект стратегии социально-экономического развития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вопросы о преобразовании Ковылкинского сельского поселения, </w:t>
      </w:r>
      <w:r w:rsidRPr="009447D5">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447D5">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9447D5">
        <w:rPr>
          <w:rFonts w:ascii="Times New Roman" w:eastAsia="Times New Roman" w:hAnsi="Times New Roman" w:cs="Times New Roman"/>
          <w:sz w:val="28"/>
          <w:szCs w:val="28"/>
          <w:lang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В случае принятия Собранием депутатов Ковылкинского сельского поселения решения об отказе в назначении публичных слушаний данное </w:t>
      </w:r>
      <w:r w:rsidRPr="009447D5">
        <w:rPr>
          <w:rFonts w:ascii="Times New Roman" w:eastAsia="Times New Roman" w:hAnsi="Times New Roman" w:cs="Times New Roman"/>
          <w:sz w:val="28"/>
          <w:szCs w:val="28"/>
          <w:lang w:eastAsia="ru-RU"/>
        </w:rPr>
        <w:lastRenderedPageBreak/>
        <w:t>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Решение Собрания депутатов Ковылкинского сельского поселения, постановление </w:t>
      </w:r>
      <w:r w:rsidRPr="009447D5">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447D5">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Замечания и предложения от жителей Ковылкинского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На публичных слушаниях председательствует </w:t>
      </w:r>
      <w:r w:rsidRPr="009447D5">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447D5">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9447D5">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eastAsia="ru-RU"/>
        </w:rPr>
        <w:t xml:space="preserve"> или </w:t>
      </w:r>
      <w:r w:rsidRPr="009447D5">
        <w:rPr>
          <w:rFonts w:ascii="Times New Roman" w:eastAsia="Times New Roman" w:hAnsi="Times New Roman" w:cs="Times New Roman"/>
          <w:bCs/>
          <w:sz w:val="28"/>
          <w:szCs w:val="28"/>
          <w:lang w:eastAsia="ru-RU"/>
        </w:rPr>
        <w:t xml:space="preserve">главой Администрации Ковылкинского сельского поселения. </w:t>
      </w:r>
      <w:r w:rsidRPr="009447D5">
        <w:rPr>
          <w:rFonts w:ascii="Times New Roman" w:eastAsia="Times New Roman" w:hAnsi="Times New Roman" w:cs="Times New Roman"/>
          <w:sz w:val="28"/>
          <w:szCs w:val="28"/>
          <w:lang w:eastAsia="ru-RU"/>
        </w:rPr>
        <w:t>Заключение о результатах публичных слушаний</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w:t>
      </w:r>
      <w:r w:rsidRPr="009447D5">
        <w:rPr>
          <w:rFonts w:ascii="Times New Roman" w:eastAsia="Times New Roman" w:hAnsi="Times New Roman" w:cs="Times New Roman"/>
          <w:sz w:val="28"/>
          <w:szCs w:val="28"/>
          <w:lang w:eastAsia="ru-RU"/>
        </w:rPr>
        <w:lastRenderedPageBreak/>
        <w:t>соответствии с требованиями Градостроительного кодекса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18. Собрание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В ходатайстве инициативной группы о проведении собрания граждан </w:t>
      </w:r>
      <w:r w:rsidRPr="009447D5">
        <w:rPr>
          <w:rFonts w:ascii="Times New Roman" w:eastAsia="Times New Roman" w:hAnsi="Times New Roman" w:cs="Times New Roman"/>
          <w:sz w:val="28"/>
          <w:szCs w:val="28"/>
          <w:lang w:eastAsia="ru-RU"/>
        </w:rPr>
        <w:lastRenderedPageBreak/>
        <w:t>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11. Итоги собрания граждан подлежат официальному опубликованию </w:t>
      </w:r>
      <w:r w:rsidRPr="009447D5">
        <w:rPr>
          <w:rFonts w:ascii="Times New Roman" w:eastAsia="Times New Roman" w:hAnsi="Times New Roman" w:cs="Times New Roman"/>
          <w:sz w:val="28"/>
          <w:szCs w:val="28"/>
          <w:lang w:eastAsia="ru-RU"/>
        </w:rPr>
        <w:lastRenderedPageBreak/>
        <w:t>(обнародованию) не позднее чем через 30 календарных дней со дня проведения собрания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19. Конференция граждан (собрание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20. Опрос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Результаты опроса носят рекомендательный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опросе граждан имеют право участвовать жители Ковылкинского сельского поселения, обладающие избирательным правом.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Ковылкинского сельского поселения или его части, в которых предлагается реализовать инициативный проект, достигшие шестнадцатилетнего возраста.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Опрос граждан проводится по инициативе: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жителей Ковылкинского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Порядок назначения и проведения опроса граждан определяется настоящим Уставом, решением Собрания депутатов Ковылкинского </w:t>
      </w:r>
      <w:r w:rsidRPr="009447D5">
        <w:rPr>
          <w:rFonts w:ascii="Times New Roman" w:eastAsia="Times New Roman" w:hAnsi="Times New Roman" w:cs="Times New Roman"/>
          <w:sz w:val="28"/>
          <w:szCs w:val="28"/>
          <w:lang w:eastAsia="ru-RU"/>
        </w:rPr>
        <w:lastRenderedPageBreak/>
        <w:t>сельского поселения в соответствии с Областным законом от 28 декабря 2005 года № 436-ЗС «О местном самоуправлении в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Ковылкинского сельского поселения в информационно-телекоммуникационной сети «Интернет».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дата и сроки проведения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методика проведения опроса;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форма опросного листа;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минимальная численность жителей Ковылкинского сельского поселения, участвующих в опросе;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Ковылкинского сельского поселения в информационно-телекоммуникационной сети «Интернет».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 счет средств бюджета Ковылкинского сельского поселения - при проведении опроса по инициативе органов местного самоуправления</w:t>
      </w:r>
      <w:r w:rsidRPr="009447D5">
        <w:rPr>
          <w:rFonts w:ascii="Times New Roman" w:eastAsia="Times New Roman" w:hAnsi="Times New Roman" w:cs="Times New Roman"/>
          <w:lang w:eastAsia="ru-RU"/>
        </w:rPr>
        <w:t xml:space="preserve"> </w:t>
      </w:r>
      <w:r w:rsidRPr="009447D5">
        <w:rPr>
          <w:rFonts w:ascii="Times New Roman" w:eastAsia="Times New Roman" w:hAnsi="Times New Roman" w:cs="Times New Roman"/>
          <w:sz w:val="28"/>
          <w:szCs w:val="28"/>
          <w:lang w:eastAsia="ru-RU"/>
        </w:rPr>
        <w:t>или жителей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9447D5">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21. Обращения граждан в органы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3. Казачество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23. Казачьи общества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24. Муниципальная служба казачества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Члены казачьих обществ могут привлекаться к несению </w:t>
      </w:r>
      <w:r w:rsidRPr="009447D5">
        <w:rPr>
          <w:rFonts w:ascii="Times New Roman" w:eastAsia="Times New Roman" w:hAnsi="Times New Roman" w:cs="Times New Roman"/>
          <w:sz w:val="28"/>
          <w:szCs w:val="28"/>
          <w:lang w:eastAsia="ru-RU"/>
        </w:rPr>
        <w:lastRenderedPageBreak/>
        <w:t>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26. Структура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Структуру органов местного самоуправления Ковылкинского сельского поселения составляют: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27.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Собрание депутатов Ковылкинского сельского поселения является представительным органом муниципального образования «Ковылкинское </w:t>
      </w:r>
      <w:r w:rsidRPr="009447D5">
        <w:rPr>
          <w:rFonts w:ascii="Times New Roman" w:eastAsia="Times New Roman" w:hAnsi="Times New Roman" w:cs="Times New Roman"/>
          <w:sz w:val="28"/>
          <w:szCs w:val="28"/>
          <w:lang w:eastAsia="ru-RU"/>
        </w:rPr>
        <w:lastRenderedPageBreak/>
        <w:t>сельское поселение». Собрание депутатов Ковылкинского сельского поселения подотчетно и подконтрольно населению.</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Собрание депутатов Ковылкинского сельского поселения состоит из </w:t>
      </w:r>
      <w:r w:rsidRPr="009447D5">
        <w:rPr>
          <w:rFonts w:ascii="Times New Roman" w:eastAsia="Times New Roman" w:hAnsi="Times New Roman" w:cs="Times New Roman"/>
          <w:iCs/>
          <w:sz w:val="28"/>
          <w:szCs w:val="28"/>
          <w:lang w:eastAsia="ru-RU"/>
        </w:rPr>
        <w:t xml:space="preserve">10 </w:t>
      </w:r>
      <w:r w:rsidRPr="009447D5">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9447D5">
        <w:rPr>
          <w:rFonts w:ascii="Times New Roman" w:eastAsia="Times New Roman" w:hAnsi="Times New Roman" w:cs="Times New Roman"/>
          <w:i/>
          <w:iCs/>
          <w:sz w:val="28"/>
          <w:szCs w:val="28"/>
          <w:lang w:eastAsia="ru-RU"/>
        </w:rPr>
        <w:t xml:space="preserve"> </w:t>
      </w:r>
      <w:r w:rsidRPr="009447D5">
        <w:rPr>
          <w:rFonts w:ascii="Times New Roman" w:eastAsia="Times New Roman" w:hAnsi="Times New Roman" w:cs="Times New Roman"/>
          <w:iCs/>
          <w:sz w:val="28"/>
          <w:szCs w:val="28"/>
          <w:lang w:eastAsia="ru-RU"/>
        </w:rPr>
        <w:t>многомандатным</w:t>
      </w:r>
      <w:r w:rsidRPr="009447D5">
        <w:rPr>
          <w:rFonts w:ascii="Times New Roman" w:eastAsia="Times New Roman" w:hAnsi="Times New Roman" w:cs="Times New Roman"/>
          <w:sz w:val="28"/>
          <w:szCs w:val="28"/>
          <w:lang w:eastAsia="ru-RU"/>
        </w:rPr>
        <w:t xml:space="preserve"> избирательным округам.</w:t>
      </w:r>
    </w:p>
    <w:p w:rsidR="009447D5" w:rsidRPr="009447D5" w:rsidRDefault="009447D5" w:rsidP="009447D5">
      <w:pPr>
        <w:widowControl w:val="0"/>
        <w:autoSpaceDE w:val="0"/>
        <w:autoSpaceDN w:val="0"/>
        <w:adjustRightInd w:val="0"/>
        <w:spacing w:after="0" w:line="240" w:lineRule="auto"/>
        <w:ind w:firstLine="539"/>
        <w:jc w:val="both"/>
        <w:textAlignment w:val="baseline"/>
        <w:rPr>
          <w:rFonts w:ascii="Times New Roman" w:eastAsia="Times New Roman" w:hAnsi="Times New Roman" w:cs="Times New Roman"/>
          <w:iCs/>
          <w:sz w:val="28"/>
          <w:szCs w:val="28"/>
          <w:lang w:eastAsia="ru-RU"/>
        </w:rPr>
      </w:pPr>
      <w:r w:rsidRPr="009447D5">
        <w:rPr>
          <w:rFonts w:ascii="Times New Roman" w:eastAsia="Times New Roman" w:hAnsi="Times New Roman" w:cs="Times New Roman"/>
          <w:i/>
          <w:iCs/>
          <w:sz w:val="28"/>
          <w:szCs w:val="28"/>
          <w:lang w:eastAsia="ru-RU"/>
        </w:rPr>
        <w:t xml:space="preserve"> </w:t>
      </w:r>
      <w:r w:rsidRPr="009447D5">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Срок полномочий Собрания депутатов Ковылкинского сельского поселения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принятия Собранием депутатов Ковылкинского сельского поселения решения о самороспуске;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преобразования Ковылкинского сельского поселения,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28. Полномочия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исключительной компетенции Собрания депутатов Ковылкинского сельского поселения находятся: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принятие Устава муниципального образования «Ковылкинское сельское поселение» и внесение в него изменений и дополнений;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утверждение бюджета Ковылкинского сельского поселения и отчета о его исполнении;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утверждение стратегии социально-экономического развития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w:t>
      </w:r>
      <w:r w:rsidRPr="009447D5">
        <w:rPr>
          <w:rFonts w:ascii="Times New Roman" w:eastAsia="Times New Roman" w:hAnsi="Times New Roman" w:cs="Times New Roman"/>
          <w:sz w:val="28"/>
          <w:szCs w:val="28"/>
          <w:lang w:eastAsia="ru-RU"/>
        </w:rPr>
        <w:lastRenderedPageBreak/>
        <w:t>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утверждение правил благоустройства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избрание председателя Собрания депутатов - главы Ковылкинского сельского поселения из своего состава.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29. Организация деятельности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30.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Председатель Собрания депутатов - глава Ковылкинского сельского поселения является главой муниципального образования «Ковылкинское </w:t>
      </w:r>
      <w:r w:rsidRPr="009447D5">
        <w:rPr>
          <w:rFonts w:ascii="Times New Roman" w:eastAsia="Times New Roman" w:hAnsi="Times New Roman" w:cs="Times New Roman"/>
          <w:sz w:val="28"/>
          <w:szCs w:val="28"/>
          <w:lang w:eastAsia="ru-RU"/>
        </w:rPr>
        <w:lastRenderedPageBreak/>
        <w:t>сельское поселение».</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bCs/>
          <w:sz w:val="28"/>
          <w:szCs w:val="28"/>
          <w:lang w:eastAsia="ru-RU"/>
        </w:rPr>
        <w:t xml:space="preserve">4. </w:t>
      </w: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w:t>
      </w:r>
      <w:r w:rsidRPr="009447D5">
        <w:rPr>
          <w:rFonts w:ascii="Times New Roman" w:eastAsia="Times New Roman" w:hAnsi="Times New Roman" w:cs="Times New Roman"/>
          <w:sz w:val="28"/>
          <w:szCs w:val="28"/>
          <w:lang w:eastAsia="ru-RU"/>
        </w:rPr>
        <w:lastRenderedPageBreak/>
        <w:t>заседании депутатами или депутатскими объединениями.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О вступлении в должность председатель Собрания депутатов – глава Ковылкинского сельского поселения издает постановление.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удаления в отставку в соответствии со статьей 74</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6) признания судом безвестно отсутствующим или объявления умершим;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отзыва избирателями;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преобразования Ковылкинского сельского поселения,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Председатель Собрания депутатов - глава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издает в пределах своих полномочий правовые акты;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исполняет полномочия председателя Собрания депутатов Ковылкинского сельского поселения, в том числе: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осуществляет организацию деятельности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оказывает содействие депутатам Собрания депутатов Ковылкинского сельского поселения в осуществлении ими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подписывает протоколы заседаний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8" w:history="1">
        <w:r w:rsidRPr="009447D5">
          <w:rPr>
            <w:rFonts w:ascii="Times New Roman" w:eastAsia="Times New Roman" w:hAnsi="Times New Roman" w:cs="Times New Roman"/>
            <w:sz w:val="28"/>
            <w:szCs w:val="28"/>
            <w:lang w:eastAsia="ru-RU"/>
          </w:rPr>
          <w:t>законом</w:t>
        </w:r>
      </w:hyperlink>
      <w:r w:rsidRPr="009447D5">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31. Заместитель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В случае досрочного освобождения заместителя председателя Собрания депутатов Ковылкинского сельского поселения от занимаемой </w:t>
      </w:r>
      <w:r w:rsidRPr="009447D5">
        <w:rPr>
          <w:rFonts w:ascii="Times New Roman" w:eastAsia="Times New Roman" w:hAnsi="Times New Roman" w:cs="Times New Roman"/>
          <w:sz w:val="28"/>
          <w:szCs w:val="28"/>
          <w:lang w:eastAsia="ru-RU"/>
        </w:rPr>
        <w:lastRenderedPageBreak/>
        <w:t xml:space="preserve">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 иных случаях, установленных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w:t>
      </w:r>
      <w:r w:rsidRPr="009447D5">
        <w:rPr>
          <w:rFonts w:ascii="Times New Roman" w:eastAsia="Times New Roman" w:hAnsi="Times New Roman" w:cs="Times New Roman"/>
          <w:b/>
          <w:sz w:val="28"/>
          <w:szCs w:val="28"/>
          <w:lang w:eastAsia="ru-RU"/>
        </w:rPr>
        <w:t xml:space="preserve"> </w:t>
      </w:r>
      <w:r w:rsidRPr="009447D5">
        <w:rPr>
          <w:rFonts w:ascii="Times New Roman" w:eastAsia="Times New Roman" w:hAnsi="Times New Roman" w:cs="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Заместитель председателя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Статья 32.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33. Глава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Главой Администрации Ковылкинского сельского поселения является лицо, назначаемое на должность главы Администрации </w:t>
      </w:r>
      <w:r w:rsidRPr="009447D5">
        <w:rPr>
          <w:rFonts w:ascii="Times New Roman" w:eastAsia="Times New Roman" w:hAnsi="Times New Roman" w:cs="Times New Roman"/>
          <w:sz w:val="28"/>
          <w:szCs w:val="28"/>
          <w:lang w:eastAsia="ru-RU"/>
        </w:rPr>
        <w:lastRenderedPageBreak/>
        <w:t>Ковылкинского сельского поселения по контракту, заключаемому по результатам конкурса на замещение указанной должности.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подконтролен и подотчетен Собранию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обязан сообщить в письменной форме председателю Собрания депутатов - главе Ковылкинского сельского поселения о прекращении </w:t>
      </w:r>
      <w:r w:rsidRPr="009447D5">
        <w:rPr>
          <w:rFonts w:ascii="Times New Roman" w:eastAsia="Times New Roman" w:hAnsi="Times New Roman" w:cs="Times New Roman"/>
          <w:sz w:val="28"/>
          <w:szCs w:val="28"/>
          <w:lang w:eastAsia="ru-RU"/>
        </w:rPr>
        <w:lastRenderedPageBreak/>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6" w:name="Par16"/>
      <w:bookmarkEnd w:id="6"/>
      <w:r w:rsidRPr="009447D5">
        <w:rPr>
          <w:rFonts w:ascii="Times New Roman" w:eastAsia="Times New Roman" w:hAnsi="Times New Roman" w:cs="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9447D5">
        <w:rPr>
          <w:rFonts w:ascii="Times New Roman" w:eastAsia="Times New Roman" w:hAnsi="Times New Roman" w:cs="Times New Roman"/>
          <w:sz w:val="28"/>
          <w:szCs w:val="28"/>
          <w:lang w:eastAsia="hy-AM"/>
        </w:rPr>
        <w:t xml:space="preserve"> от 9 октября 2007 года № 786-ЗС</w:t>
      </w:r>
      <w:r w:rsidRPr="009447D5">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15 Федерального закона </w:t>
      </w:r>
      <w:r w:rsidRPr="009447D5">
        <w:rPr>
          <w:rFonts w:ascii="Times New Roman" w:eastAsia="Times New Roman" w:hAnsi="Times New Roman" w:cs="Times New Roman"/>
          <w:sz w:val="28"/>
          <w:szCs w:val="28"/>
          <w:lang w:eastAsia="hy-AM"/>
        </w:rPr>
        <w:t xml:space="preserve">от 2 марта 2007 года № 25-ФЗ </w:t>
      </w:r>
      <w:r w:rsidRPr="009447D5">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9447D5">
        <w:rPr>
          <w:rFonts w:ascii="Times New Roman" w:eastAsia="Times New Roman" w:hAnsi="Times New Roman" w:cs="Times New Roman"/>
          <w:sz w:val="28"/>
          <w:szCs w:val="28"/>
          <w:vertAlign w:val="superscript"/>
          <w:lang w:eastAsia="ru-RU"/>
        </w:rPr>
        <w:t xml:space="preserve">1 </w:t>
      </w:r>
      <w:r w:rsidRPr="009447D5">
        <w:rPr>
          <w:rFonts w:ascii="Times New Roman" w:eastAsia="Times New Roman" w:hAnsi="Times New Roman" w:cs="Times New Roman"/>
          <w:sz w:val="28"/>
          <w:szCs w:val="28"/>
          <w:lang w:eastAsia="ru-RU"/>
        </w:rPr>
        <w:t xml:space="preserve">Областного закона </w:t>
      </w:r>
      <w:r w:rsidRPr="009447D5">
        <w:rPr>
          <w:rFonts w:ascii="Times New Roman" w:eastAsia="Times New Roman" w:hAnsi="Times New Roman" w:cs="Times New Roman"/>
          <w:sz w:val="28"/>
          <w:szCs w:val="28"/>
          <w:lang w:eastAsia="hy-AM"/>
        </w:rPr>
        <w:t>от 9 октября 2007 года № 786-ЗС</w:t>
      </w:r>
      <w:r w:rsidRPr="009447D5">
        <w:rPr>
          <w:rFonts w:ascii="Times New Roman" w:eastAsia="Times New Roman" w:hAnsi="Times New Roman" w:cs="Times New Roman"/>
          <w:sz w:val="28"/>
          <w:szCs w:val="28"/>
          <w:lang w:eastAsia="ru-RU"/>
        </w:rPr>
        <w:t xml:space="preserve"> «О муниципальной службе в Ростовской области», статьей 35 настоящего Устава.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34. Полномочия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color w:val="FF0000"/>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Глава Администрации Ковылкинского сельского поселения </w:t>
      </w:r>
      <w:r w:rsidRPr="009447D5">
        <w:rPr>
          <w:rFonts w:ascii="Times New Roman" w:eastAsia="Times New Roman" w:hAnsi="Times New Roman" w:cs="Times New Roman"/>
          <w:sz w:val="28"/>
          <w:szCs w:val="28"/>
          <w:lang w:eastAsia="ru-RU"/>
        </w:rPr>
        <w:lastRenderedPageBreak/>
        <w:t>руководит Администрацией Ковылкинского сельского поселения на принципах единоначалия.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Глава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издает в пределах своих полномочий правовые акты;</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вносит проекты решений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13) утверждает штатное расписание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9447D5" w:rsidRPr="009447D5" w:rsidRDefault="009447D5" w:rsidP="009447D5">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Статья 35. Досрочное п</w:t>
      </w:r>
      <w:r w:rsidRPr="009447D5">
        <w:rPr>
          <w:rFonts w:ascii="Times New Roman" w:eastAsia="Times New Roman" w:hAnsi="Times New Roman" w:cs="Times New Roman"/>
          <w:bCs/>
          <w:sz w:val="28"/>
          <w:szCs w:val="28"/>
          <w:lang w:eastAsia="ru-RU"/>
        </w:rPr>
        <w:t>рекращение полномочий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Полномочия главы </w:t>
      </w:r>
      <w:r w:rsidRPr="009447D5">
        <w:rPr>
          <w:rFonts w:ascii="Times New Roman" w:eastAsia="Times New Roman" w:hAnsi="Times New Roman" w:cs="Times New Roman"/>
          <w:bCs/>
          <w:sz w:val="28"/>
          <w:szCs w:val="28"/>
          <w:lang w:eastAsia="ru-RU"/>
        </w:rPr>
        <w:t>Администрации Ковылкинского сельского поселения</w:t>
      </w:r>
      <w:r w:rsidRPr="009447D5">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расторжения контракта в соответствии с частями 11 или 11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10) призыва на военную службу или направления на заменяющую ее альтернативную гражданскую службу;</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преобразования муниципального образования «Ковылкинское сельское поселение», осуществляемого в соответствии с частями 3, 3</w:t>
      </w:r>
      <w:r w:rsidRPr="009447D5">
        <w:rPr>
          <w:rFonts w:ascii="Times New Roman" w:eastAsia="Times New Roman" w:hAnsi="Times New Roman" w:cs="Times New Roman"/>
          <w:sz w:val="28"/>
          <w:szCs w:val="28"/>
          <w:vertAlign w:val="superscript"/>
          <w:lang w:eastAsia="ru-RU"/>
        </w:rPr>
        <w:t>1-1</w:t>
      </w:r>
      <w:r w:rsidRPr="009447D5">
        <w:rPr>
          <w:rFonts w:ascii="Times New Roman" w:eastAsia="Times New Roman" w:hAnsi="Times New Roman" w:cs="Times New Roman"/>
          <w:sz w:val="28"/>
          <w:szCs w:val="28"/>
          <w:lang w:eastAsia="ru-RU"/>
        </w:rPr>
        <w:t>, 5, 7</w:t>
      </w:r>
      <w:r w:rsidRPr="009447D5">
        <w:rPr>
          <w:rFonts w:ascii="Times New Roman" w:eastAsia="Times New Roman" w:hAnsi="Times New Roman" w:cs="Times New Roman"/>
          <w:sz w:val="28"/>
          <w:szCs w:val="28"/>
          <w:vertAlign w:val="superscript"/>
          <w:lang w:eastAsia="ru-RU"/>
        </w:rPr>
        <w:t xml:space="preserve">2 </w:t>
      </w:r>
      <w:r w:rsidRPr="009447D5">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утраты Ковылкинским сельским поселением статуса муниципального образования в связи с его объединением с городским округом;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9447D5">
        <w:rPr>
          <w:rFonts w:ascii="Times New Roman" w:eastAsia="Times New Roman" w:hAnsi="Times New Roman" w:cs="Times New Roman"/>
          <w:bCs/>
          <w:sz w:val="28"/>
          <w:szCs w:val="28"/>
          <w:lang w:eastAsia="ru-RU"/>
        </w:rPr>
        <w:t>Администрации Ковылкинского сельского поселения</w:t>
      </w:r>
      <w:r w:rsidRPr="009447D5">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7" w:name="Par41"/>
      <w:bookmarkEnd w:id="7"/>
      <w:r w:rsidRPr="009447D5">
        <w:rPr>
          <w:rFonts w:ascii="Times New Roman" w:eastAsia="Times New Roman" w:hAnsi="Times New Roman" w:cs="Times New Roman"/>
          <w:sz w:val="28"/>
          <w:szCs w:val="28"/>
          <w:lang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В случае досрочного прекращения полномочий главы </w:t>
      </w:r>
      <w:r w:rsidRPr="009447D5">
        <w:rPr>
          <w:rFonts w:ascii="Times New Roman" w:eastAsia="Times New Roman" w:hAnsi="Times New Roman" w:cs="Times New Roman"/>
          <w:sz w:val="28"/>
          <w:szCs w:val="28"/>
          <w:lang w:eastAsia="ru-RU"/>
        </w:rPr>
        <w:lastRenderedPageBreak/>
        <w:t>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36. Структура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w:t>
      </w:r>
      <w:r w:rsidRPr="009447D5">
        <w:rPr>
          <w:rFonts w:ascii="Times New Roman" w:eastAsia="Times New Roman" w:hAnsi="Times New Roman" w:cs="Times New Roman"/>
          <w:sz w:val="28"/>
          <w:szCs w:val="28"/>
          <w:lang w:eastAsia="ru-RU"/>
        </w:rPr>
        <w:lastRenderedPageBreak/>
        <w:t>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Руководители структурных подразделений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организуют работу структурного подразделения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37. Полномочия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w:t>
      </w:r>
      <w:r w:rsidR="00FC0624">
        <w:rPr>
          <w:rFonts w:ascii="Times New Roman" w:eastAsia="Times New Roman" w:hAnsi="Times New Roman" w:cs="Times New Roman"/>
          <w:sz w:val="28"/>
          <w:szCs w:val="28"/>
          <w:lang w:eastAsia="ru-RU"/>
        </w:rPr>
        <w:t>тных налогов и сборов Ковылкинс</w:t>
      </w:r>
      <w:r w:rsidRPr="009447D5">
        <w:rPr>
          <w:rFonts w:ascii="Times New Roman" w:eastAsia="Times New Roman" w:hAnsi="Times New Roman" w:cs="Times New Roman"/>
          <w:sz w:val="28"/>
          <w:szCs w:val="28"/>
          <w:lang w:eastAsia="ru-RU"/>
        </w:rPr>
        <w:t>кого сельского поселения в соответствии с законодательством Российской Федерации о налогах и сборах;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w:t>
      </w:r>
      <w:r w:rsidR="00FC0624">
        <w:rPr>
          <w:rFonts w:ascii="Times New Roman" w:eastAsia="Times New Roman" w:hAnsi="Times New Roman" w:cs="Times New Roman"/>
          <w:sz w:val="28"/>
          <w:szCs w:val="28"/>
          <w:lang w:eastAsia="ru-RU"/>
        </w:rPr>
        <w:t>организует в границах Ковылкинс</w:t>
      </w:r>
      <w:bookmarkStart w:id="8" w:name="_GoBack"/>
      <w:bookmarkEnd w:id="8"/>
      <w:r w:rsidRPr="009447D5">
        <w:rPr>
          <w:rFonts w:ascii="Times New Roman" w:eastAsia="Times New Roman" w:hAnsi="Times New Roman" w:cs="Times New Roman"/>
          <w:sz w:val="28"/>
          <w:szCs w:val="28"/>
          <w:lang w:eastAsia="ru-RU"/>
        </w:rPr>
        <w:t>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w:t>
      </w:r>
      <w:r w:rsidRPr="009447D5">
        <w:rPr>
          <w:rFonts w:ascii="Times New Roman" w:eastAsia="Times New Roman" w:hAnsi="Times New Roman" w:cs="Times New Roman"/>
          <w:sz w:val="28"/>
          <w:szCs w:val="28"/>
          <w:lang w:eastAsia="ru-RU"/>
        </w:rPr>
        <w:lastRenderedPageBreak/>
        <w:t>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w:t>
      </w:r>
      <w:r w:rsidRPr="009447D5">
        <w:rPr>
          <w:rFonts w:ascii="Times New Roman" w:eastAsia="Times New Roman" w:hAnsi="Times New Roman" w:cs="Times New Roman"/>
          <w:sz w:val="28"/>
          <w:szCs w:val="28"/>
          <w:vertAlign w:val="superscript"/>
          <w:lang w:eastAsia="ru-RU"/>
        </w:rPr>
        <w:t>2</w:t>
      </w:r>
      <w:r w:rsidRPr="009447D5">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9447D5" w:rsidRPr="009447D5" w:rsidRDefault="009447D5" w:rsidP="009447D5">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организует формирование архивных фондов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17) участвует в организации деятельности по </w:t>
      </w:r>
      <w:r w:rsidRPr="009447D5">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9447D5">
        <w:rPr>
          <w:rFonts w:ascii="Times New Roman" w:eastAsia="Times New Roman" w:hAnsi="Times New Roman" w:cs="Times New Roman"/>
          <w:sz w:val="28"/>
          <w:szCs w:val="28"/>
          <w:lang w:eastAsia="ru-RU"/>
        </w:rPr>
        <w:t xml:space="preserve">18) организует подготовку правил благоустройства территории </w:t>
      </w:r>
      <w:r w:rsidRPr="009447D5">
        <w:rPr>
          <w:rFonts w:ascii="Times New Roman" w:eastAsia="Times New Roman" w:hAnsi="Times New Roman" w:cs="Times New Roman"/>
          <w:sz w:val="28"/>
          <w:szCs w:val="28"/>
          <w:lang w:eastAsia="ru-RU"/>
        </w:rPr>
        <w:lastRenderedPageBreak/>
        <w:t>Ковылкинского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Ковылкинского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19) осуществляет муниципальный лесной контроль;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447D5" w:rsidRPr="009447D5" w:rsidRDefault="009447D5" w:rsidP="009447D5">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9447D5">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в Ковылкинском сельском поселении;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28) утверждает и реализует муниципальные программы в области </w:t>
      </w:r>
      <w:r w:rsidRPr="009447D5">
        <w:rPr>
          <w:rFonts w:ascii="Times New Roman" w:eastAsia="Times New Roman" w:hAnsi="Times New Roman" w:cs="Times New Roman"/>
          <w:sz w:val="28"/>
          <w:szCs w:val="28"/>
          <w:lang w:eastAsia="ru-RU"/>
        </w:rPr>
        <w:lastRenderedPageBreak/>
        <w:t>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и 31</w:t>
      </w:r>
      <w:r w:rsidRPr="009447D5">
        <w:rPr>
          <w:rFonts w:ascii="Times New Roman" w:eastAsia="Times New Roman" w:hAnsi="Times New Roman" w:cs="Times New Roman"/>
          <w:sz w:val="28"/>
          <w:szCs w:val="28"/>
          <w:vertAlign w:val="superscript"/>
          <w:lang w:eastAsia="ru-RU"/>
        </w:rPr>
        <w:t>3</w:t>
      </w:r>
      <w:r w:rsidRPr="009447D5">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Ковылкинского сельского поселения в соответствии с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32) осуществляет меры по противодействию коррупции в границах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40) организует и осуществляет муниципальный контроль на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9447D5">
        <w:rPr>
          <w:rFonts w:ascii="Times New Roman" w:eastAsia="Times New Roman" w:hAnsi="Times New Roman" w:cs="Times New Roman"/>
          <w:sz w:val="28"/>
          <w:szCs w:val="28"/>
          <w:lang w:eastAsia="ru-RU"/>
        </w:rPr>
        <w:t xml:space="preserve">43) вправе </w:t>
      </w:r>
      <w:r w:rsidRPr="009447D5">
        <w:rPr>
          <w:rFonts w:ascii="Times New Roman" w:eastAsia="Times New Roman" w:hAnsi="Times New Roman" w:cs="Times New Roman"/>
          <w:bCs/>
          <w:sz w:val="28"/>
          <w:szCs w:val="28"/>
          <w:lang w:eastAsia="ru-RU"/>
        </w:rPr>
        <w:t>создавать муниципальную пожарную охрану;</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 xml:space="preserve">44) разрабатывает и утверждает </w:t>
      </w:r>
      <w:hyperlink r:id="rId9" w:history="1">
        <w:r w:rsidRPr="009447D5">
          <w:rPr>
            <w:rFonts w:ascii="Times New Roman" w:eastAsia="Calibri" w:hAnsi="Times New Roman" w:cs="Times New Roman"/>
            <w:sz w:val="28"/>
            <w:szCs w:val="28"/>
          </w:rPr>
          <w:t>программ</w:t>
        </w:r>
      </w:hyperlink>
      <w:r w:rsidRPr="009447D5">
        <w:rPr>
          <w:rFonts w:ascii="Times New Roman" w:eastAsia="Calibri" w:hAnsi="Times New Roman" w:cs="Times New Roman"/>
          <w:sz w:val="28"/>
          <w:szCs w:val="28"/>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0" w:history="1">
        <w:r w:rsidRPr="009447D5">
          <w:rPr>
            <w:rFonts w:ascii="Times New Roman" w:eastAsia="Calibri" w:hAnsi="Times New Roman" w:cs="Times New Roman"/>
            <w:sz w:val="28"/>
            <w:szCs w:val="28"/>
          </w:rPr>
          <w:t>требования</w:t>
        </w:r>
      </w:hyperlink>
      <w:r w:rsidRPr="009447D5">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46) участвует в соответствии с федеральным законом в выполнении комплексных кадастровых работ;</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9447D5">
        <w:rPr>
          <w:rFonts w:ascii="Times New Roman" w:eastAsia="Times New Roman" w:hAnsi="Times New Roman" w:cs="Times New Roman"/>
          <w:sz w:val="28"/>
          <w:szCs w:val="28"/>
          <w:vertAlign w:val="superscript"/>
          <w:lang w:eastAsia="ru-RU"/>
        </w:rPr>
        <w:t>1</w:t>
      </w:r>
      <w:r w:rsidRPr="009447D5">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w:t>
      </w:r>
      <w:r w:rsidRPr="009447D5">
        <w:rPr>
          <w:rFonts w:ascii="Times New Roman" w:eastAsia="Times New Roman" w:hAnsi="Times New Roman" w:cs="Times New Roman"/>
          <w:sz w:val="28"/>
          <w:szCs w:val="28"/>
          <w:lang w:eastAsia="ru-RU"/>
        </w:rPr>
        <w:lastRenderedPageBreak/>
        <w:t>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38. Избирательная комиссия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Деятельность Избирательной комиссии Ковылкинского сельского поселения осуществляется коллегиально.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Избирательная комиссия Ковылкинского сельского поселения принимает постановления.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Председатель Избирательной комиссии Ковылкинского сельского </w:t>
      </w:r>
      <w:r w:rsidRPr="009447D5">
        <w:rPr>
          <w:rFonts w:ascii="Times New Roman" w:eastAsia="Times New Roman" w:hAnsi="Times New Roman" w:cs="Times New Roman"/>
          <w:sz w:val="28"/>
          <w:szCs w:val="28"/>
          <w:lang w:eastAsia="ru-RU"/>
        </w:rPr>
        <w:lastRenderedPageBreak/>
        <w:t>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Председатель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организует работу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созывает и ведет заседания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подписывает постановления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организует в Избирательной комиссии Ковылкинского сельского поселения прием граждан, рассмотрение их обращений;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Глава 5. Статус депутата Собрания депутатов Ковылкинского </w:t>
      </w:r>
      <w:r w:rsidRPr="009447D5">
        <w:rPr>
          <w:rFonts w:ascii="Times New Roman" w:eastAsia="Times New Roman" w:hAnsi="Times New Roman" w:cs="Times New Roman"/>
          <w:sz w:val="28"/>
          <w:szCs w:val="28"/>
          <w:lang w:eastAsia="ru-RU"/>
        </w:rPr>
        <w:lastRenderedPageBreak/>
        <w:t>сельского поселения,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39.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Срок полномочий депутата Собрания депутатов Ковылкинского сельского поселения составляет 5 лет.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6. Председатель Собрания депутатов – глава Ковылкинского сельского поселения, </w:t>
      </w:r>
      <w:r w:rsidRPr="009447D5">
        <w:rPr>
          <w:rFonts w:ascii="Times New Roman" w:eastAsia="Times New Roman" w:hAnsi="Times New Roman" w:cs="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Ковылкинсокго сельского поселения</w:t>
      </w:r>
      <w:r w:rsidRPr="009447D5">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Председатель Собрания депутатов – глава Ковылкинсокго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w:t>
      </w:r>
      <w:r w:rsidRPr="009447D5">
        <w:rPr>
          <w:rFonts w:ascii="Times New Roman" w:eastAsia="Times New Roman" w:hAnsi="Times New Roman" w:cs="Times New Roman"/>
          <w:sz w:val="28"/>
          <w:szCs w:val="28"/>
          <w:lang w:eastAsia="ru-RU"/>
        </w:rPr>
        <w:lastRenderedPageBreak/>
        <w:t>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При выявлении в результате проверки, проведенной в соответствии с пунктом 10</w:t>
      </w:r>
      <w:r w:rsidRPr="009447D5">
        <w:rPr>
          <w:rFonts w:ascii="Times New Roman" w:eastAsia="Times New Roman" w:hAnsi="Times New Roman" w:cs="Times New Roman"/>
          <w:sz w:val="28"/>
          <w:szCs w:val="28"/>
          <w:vertAlign w:val="superscript"/>
          <w:lang w:eastAsia="ru-RU"/>
        </w:rPr>
        <w:t xml:space="preserve"> </w:t>
      </w:r>
      <w:r w:rsidRPr="009447D5">
        <w:rPr>
          <w:rFonts w:ascii="Times New Roman" w:eastAsia="Times New Roman" w:hAnsi="Times New Roman" w:cs="Times New Roman"/>
          <w:sz w:val="28"/>
          <w:szCs w:val="28"/>
          <w:lang w:eastAsia="ru-RU"/>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w:t>
      </w:r>
      <w:r w:rsidRPr="009447D5">
        <w:rPr>
          <w:rFonts w:ascii="Times New Roman" w:eastAsia="Times New Roman" w:hAnsi="Times New Roman" w:cs="Times New Roman"/>
          <w:sz w:val="28"/>
          <w:szCs w:val="28"/>
          <w:lang w:eastAsia="ru-RU"/>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 xml:space="preserve">12. </w:t>
      </w:r>
      <w:r w:rsidRPr="009447D5">
        <w:rPr>
          <w:rFonts w:ascii="Times New Roman" w:eastAsia="Times New Roman" w:hAnsi="Times New Roman" w:cs="Times New Roman"/>
          <w:sz w:val="28"/>
          <w:szCs w:val="28"/>
          <w:lang w:eastAsia="hy-AM"/>
        </w:rPr>
        <w:t xml:space="preserve">К </w:t>
      </w:r>
      <w:r w:rsidRPr="009447D5">
        <w:rPr>
          <w:rFonts w:ascii="Times New Roman" w:eastAsia="Times New Roman" w:hAnsi="Times New Roman" w:cs="Times New Roman"/>
          <w:sz w:val="28"/>
          <w:szCs w:val="28"/>
          <w:lang w:eastAsia="ru-RU"/>
        </w:rPr>
        <w:t>депутату Собрания депутатов Ковылкинского сельского поселения, председателю Собрания депутатов – главе Ковылкинского сельского поселения,</w:t>
      </w:r>
      <w:r w:rsidRPr="009447D5">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1) предупреждение;</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освобождение депутата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4) запрет занимать должности в Собрании депутатов Ковылкинского сельского поселения до прекращения срока его полномочий;</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w:t>
      </w:r>
      <w:r w:rsidRPr="009447D5">
        <w:rPr>
          <w:rFonts w:ascii="Times New Roman" w:eastAsia="Times New Roman" w:hAnsi="Times New Roman" w:cs="Times New Roman"/>
          <w:sz w:val="28"/>
          <w:szCs w:val="28"/>
          <w:lang w:eastAsia="hy-AM"/>
        </w:rPr>
        <w:t xml:space="preserve">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w:t>
      </w:r>
      <w:hyperlink w:anchor="Par0" w:history="1">
        <w:r w:rsidRPr="009447D5">
          <w:rPr>
            <w:rFonts w:ascii="Times New Roman" w:eastAsia="Times New Roman" w:hAnsi="Times New Roman" w:cs="Times New Roman"/>
            <w:sz w:val="28"/>
            <w:szCs w:val="28"/>
            <w:lang w:eastAsia="hy-AM"/>
          </w:rPr>
          <w:t xml:space="preserve">пункте </w:t>
        </w:r>
        <w:r w:rsidRPr="009447D5">
          <w:rPr>
            <w:rFonts w:ascii="Times New Roman" w:eastAsia="Times New Roman" w:hAnsi="Times New Roman" w:cs="Times New Roman"/>
            <w:sz w:val="28"/>
            <w:szCs w:val="28"/>
            <w:lang w:eastAsia="ru-RU"/>
          </w:rPr>
          <w:t>12</w:t>
        </w:r>
      </w:hyperlink>
      <w:r w:rsidRPr="009447D5">
        <w:rPr>
          <w:rFonts w:ascii="Times New Roman" w:eastAsia="Times New Roman" w:hAnsi="Times New Roman" w:cs="Times New Roman"/>
          <w:sz w:val="28"/>
          <w:szCs w:val="28"/>
          <w:lang w:eastAsia="hy-AM"/>
        </w:rPr>
        <w:t xml:space="preserve"> настоящей статьи, определяется </w:t>
      </w:r>
      <w:r w:rsidRPr="009447D5">
        <w:rPr>
          <w:rFonts w:ascii="Times New Roman" w:eastAsia="Times New Roman" w:hAnsi="Times New Roman" w:cs="Times New Roman"/>
          <w:sz w:val="28"/>
          <w:szCs w:val="28"/>
          <w:lang w:eastAsia="ru-RU"/>
        </w:rPr>
        <w:t xml:space="preserve">решением Собрания депутатов </w:t>
      </w:r>
      <w:r w:rsidRPr="009447D5">
        <w:rPr>
          <w:rFonts w:ascii="Times New Roman" w:eastAsia="Times New Roman" w:hAnsi="Times New Roman" w:cs="Times New Roman"/>
          <w:sz w:val="28"/>
          <w:szCs w:val="28"/>
          <w:lang w:eastAsia="hy-AM"/>
        </w:rPr>
        <w:t>Ковылкинского сельского поселения</w:t>
      </w:r>
      <w:r w:rsidRPr="009447D5">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14. 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15.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16. Полномочия депутата Собрания депутатов Ковылкинсокого сельского поселения прекращаются досрочно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смерти;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отставки по собственному желанию;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9447D5">
        <w:rPr>
          <w:rFonts w:ascii="Times New Roman" w:eastAsia="Times New Roman" w:hAnsi="Times New Roman" w:cs="Times New Roman"/>
          <w:sz w:val="28"/>
          <w:szCs w:val="28"/>
          <w:lang w:eastAsia="ru-RU"/>
        </w:rPr>
        <w:lastRenderedPageBreak/>
        <w:t>местного самоуправления, если иное не предусмотрено международным договором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отзыва избирателями;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досрочного прекращения полномочий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17.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18.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40. Право на получение и распространение информации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Ковылкинсокого сельского поселения, председателя Собрания депутатов – главы Ковылкинского сельского поселения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w:t>
      </w:r>
      <w:r w:rsidRPr="009447D5">
        <w:rPr>
          <w:rFonts w:ascii="Times New Roman" w:eastAsia="Times New Roman" w:hAnsi="Times New Roman" w:cs="Times New Roman"/>
          <w:sz w:val="28"/>
          <w:szCs w:val="28"/>
          <w:lang w:eastAsia="ru-RU"/>
        </w:rPr>
        <w:lastRenderedPageBreak/>
        <w:t>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41. Право на обращение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42. Право на безотлагательный прием должностными лицами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43. Право депутатов Собрания депутатов Ковылкинского </w:t>
      </w:r>
      <w:r w:rsidRPr="009447D5">
        <w:rPr>
          <w:rFonts w:ascii="Times New Roman" w:eastAsia="Times New Roman" w:hAnsi="Times New Roman" w:cs="Times New Roman"/>
          <w:sz w:val="28"/>
          <w:szCs w:val="28"/>
          <w:lang w:eastAsia="ru-RU"/>
        </w:rPr>
        <w:lastRenderedPageBreak/>
        <w:t xml:space="preserve">сельского поселения на объединение в депутатские группы и другие объединения депутатов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44.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Депутату Собрания депутатов Ковылкинского сельского поселения гарантируются: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Ковылкинсокго сельского поселения поправок к проектам решений, рассматриваемым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На заседаниях </w:t>
      </w:r>
      <w:bookmarkStart w:id="9" w:name="OLE_LINK52"/>
      <w:bookmarkStart w:id="10" w:name="OLE_LINK53"/>
      <w:bookmarkStart w:id="11" w:name="OLE_LINK58"/>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bookmarkEnd w:id="9"/>
      <w:bookmarkEnd w:id="10"/>
      <w:bookmarkEnd w:id="11"/>
      <w:r w:rsidRPr="009447D5">
        <w:rPr>
          <w:rFonts w:ascii="Times New Roman" w:eastAsia="Times New Roman" w:hAnsi="Times New Roman" w:cs="Times New Roman"/>
          <w:sz w:val="28"/>
          <w:szCs w:val="28"/>
          <w:lang w:eastAsia="ru-RU"/>
        </w:rPr>
        <w:t>депутат Собрания депутатов Ковылкинского сельского поселения вправе в порядке, установленном регламентом указанного органа:</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w:t>
      </w:r>
      <w:r w:rsidRPr="009447D5">
        <w:rPr>
          <w:rFonts w:ascii="Times New Roman" w:eastAsia="Times New Roman" w:hAnsi="Times New Roman" w:cs="Times New Roman"/>
          <w:sz w:val="28"/>
          <w:szCs w:val="28"/>
          <w:lang w:eastAsia="ru-RU"/>
        </w:rPr>
        <w:lastRenderedPageBreak/>
        <w:t>указанных поселений, избираемых представительными органами поселений из своего состава;</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задавать вопросы выступающим, давать справки;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выступать по мотивам голосования (до момента голосования);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требовать постановки своих предложений на голосование;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Times New Roman" w:hAnsi="Times New Roman" w:cs="Times New Roman"/>
          <w:sz w:val="28"/>
          <w:szCs w:val="28"/>
          <w:lang w:eastAsia="ru-RU"/>
        </w:rPr>
        <w:t xml:space="preserve">10) </w:t>
      </w:r>
      <w:r w:rsidRPr="009447D5">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r w:rsidRPr="009447D5">
        <w:rPr>
          <w:rFonts w:ascii="Times New Roman" w:eastAsia="Times New Roman" w:hAnsi="Times New Roman" w:cs="Times New Roman"/>
          <w:sz w:val="28"/>
          <w:szCs w:val="28"/>
          <w:lang w:eastAsia="ru-RU"/>
        </w:rPr>
        <w:t>.</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45. Содействие депутату Собрания депутатов Ковылкинского сельского поселения в проведении встреч с избирателями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9447D5">
        <w:rPr>
          <w:rFonts w:ascii="Times New Roman" w:eastAsia="Times New Roman" w:hAnsi="Times New Roman" w:cs="Times New Roman"/>
          <w:sz w:val="28"/>
          <w:szCs w:val="28"/>
          <w:lang w:eastAsia="hy-AM"/>
        </w:rPr>
        <w:t>в том числе отчетов депутатов перед избирателями.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Органы местного самоуправления Ковылкинского </w:t>
      </w:r>
      <w:r w:rsidRPr="009447D5">
        <w:rPr>
          <w:rFonts w:ascii="Times New Roman" w:eastAsia="Times New Roman" w:hAnsi="Times New Roman" w:cs="Times New Roman"/>
          <w:sz w:val="28"/>
          <w:szCs w:val="28"/>
          <w:lang w:eastAsia="ru-RU"/>
        </w:rPr>
        <w:t xml:space="preserve">сельского </w:t>
      </w:r>
      <w:r w:rsidRPr="009447D5">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Ковылкинского </w:t>
      </w:r>
      <w:r w:rsidRPr="009447D5">
        <w:rPr>
          <w:rFonts w:ascii="Times New Roman" w:eastAsia="Times New Roman" w:hAnsi="Times New Roman" w:cs="Times New Roman"/>
          <w:sz w:val="28"/>
          <w:szCs w:val="28"/>
          <w:lang w:eastAsia="ru-RU"/>
        </w:rPr>
        <w:t xml:space="preserve">сельского </w:t>
      </w:r>
      <w:r w:rsidRPr="009447D5">
        <w:rPr>
          <w:rFonts w:ascii="Times New Roman" w:eastAsia="Times New Roman" w:hAnsi="Times New Roman" w:cs="Times New Roman"/>
          <w:sz w:val="28"/>
          <w:szCs w:val="28"/>
          <w:lang w:eastAsia="hy-AM"/>
        </w:rPr>
        <w:t xml:space="preserve">поселения для проведения встреч депутатов </w:t>
      </w:r>
      <w:r w:rsidRPr="009447D5">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447D5">
        <w:rPr>
          <w:rFonts w:ascii="Times New Roman" w:eastAsia="Times New Roman" w:hAnsi="Times New Roman" w:cs="Times New Roman"/>
          <w:sz w:val="28"/>
          <w:szCs w:val="28"/>
          <w:lang w:eastAsia="hy-AM"/>
        </w:rPr>
        <w:t>с избирателями, и порядок их предоставления.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9447D5">
        <w:rPr>
          <w:rFonts w:ascii="Times New Roman" w:eastAsia="Times New Roman" w:hAnsi="Times New Roman" w:cs="Times New Roman"/>
          <w:sz w:val="28"/>
          <w:szCs w:val="28"/>
          <w:lang w:eastAsia="ru-RU"/>
        </w:rPr>
        <w:t xml:space="preserve">Статья 46. </w:t>
      </w:r>
      <w:r w:rsidRPr="009447D5">
        <w:rPr>
          <w:rFonts w:ascii="Times New Roman" w:eastAsia="Times New Roman" w:hAnsi="Times New Roman" w:cs="Times New Roman"/>
          <w:bCs/>
          <w:sz w:val="28"/>
          <w:szCs w:val="28"/>
          <w:lang w:eastAsia="ru-RU"/>
        </w:rPr>
        <w:t>Освобождение от выполнения производственных или служебных обязанностей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Ковылкинского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Pr="009447D5">
        <w:rPr>
          <w:rFonts w:ascii="Times New Roman" w:eastAsia="Times New Roman" w:hAnsi="Times New Roman" w:cs="Times New Roman"/>
          <w:sz w:val="28"/>
          <w:szCs w:val="28"/>
          <w:lang w:eastAsia="ru-RU"/>
        </w:rPr>
        <w:lastRenderedPageBreak/>
        <w:t>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i/>
          <w:sz w:val="28"/>
          <w:szCs w:val="28"/>
          <w:lang w:eastAsia="ru-RU"/>
        </w:rPr>
      </w:pPr>
      <w:r w:rsidRPr="009447D5">
        <w:rPr>
          <w:rFonts w:ascii="Times New Roman" w:eastAsia="Times New Roman" w:hAnsi="Times New Roman" w:cs="Times New Roman"/>
          <w:sz w:val="28"/>
          <w:szCs w:val="28"/>
          <w:lang w:eastAsia="ru-RU"/>
        </w:rPr>
        <w:t>Статья 47.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48. Финансирование расходов, связанных с предоставлением гарантий депутатам Собрания депутатов Ковылкинского сельского поселения, </w:t>
      </w:r>
      <w:r w:rsidRPr="009447D5">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9447D5">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r w:rsidRPr="009447D5">
        <w:rPr>
          <w:rFonts w:ascii="Times New Roman" w:eastAsia="Times New Roman" w:hAnsi="Times New Roman" w:cs="Times New Roman"/>
          <w:sz w:val="28"/>
          <w:szCs w:val="28"/>
          <w:lang w:eastAsia="ru-RU"/>
        </w:rPr>
        <w:t>, финансируются за счет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6. Муниципальные правовые акты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49. Понятие и система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w:t>
      </w:r>
      <w:r w:rsidRPr="009447D5">
        <w:rPr>
          <w:rFonts w:ascii="Times New Roman" w:eastAsia="Times New Roman" w:hAnsi="Times New Roman" w:cs="Times New Roman"/>
          <w:sz w:val="28"/>
          <w:szCs w:val="28"/>
          <w:lang w:eastAsia="ru-RU"/>
        </w:rPr>
        <w:lastRenderedPageBreak/>
        <w:t>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w:t>
      </w:r>
      <w:r w:rsidR="008D196E">
        <w:rPr>
          <w:rFonts w:ascii="Times New Roman" w:eastAsia="Times New Roman" w:hAnsi="Times New Roman" w:cs="Times New Roman"/>
          <w:sz w:val="28"/>
          <w:szCs w:val="28"/>
          <w:lang w:eastAsia="ru-RU"/>
        </w:rPr>
        <w:t xml:space="preserve"> для исполнения на территории Ко</w:t>
      </w:r>
      <w:r w:rsidRPr="009447D5">
        <w:rPr>
          <w:rFonts w:ascii="Times New Roman" w:eastAsia="Times New Roman" w:hAnsi="Times New Roman" w:cs="Times New Roman"/>
          <w:sz w:val="28"/>
          <w:szCs w:val="28"/>
          <w:lang w:eastAsia="ru-RU"/>
        </w:rPr>
        <w:t>вылкинского сельского поселения, устанавливающие либо изменяющие общеобязательные правила или имеющие индивидуальный характер.</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w:t>
      </w:r>
      <w:r w:rsidRPr="009447D5">
        <w:rPr>
          <w:rFonts w:ascii="Times New Roman" w:eastAsia="Times New Roman" w:hAnsi="Times New Roman" w:cs="Times New Roman"/>
          <w:sz w:val="28"/>
          <w:szCs w:val="28"/>
          <w:lang w:eastAsia="ru-RU"/>
        </w:rPr>
        <w:lastRenderedPageBreak/>
        <w:t>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В систему муниципальных правовых актов Ковылкинского сельского поселения входят: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правовые акты, принятые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и иные правовые акты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w:t>
      </w:r>
      <w:r w:rsidRPr="009447D5">
        <w:rPr>
          <w:rFonts w:ascii="Times New Roman" w:eastAsia="Times New Roman" w:hAnsi="Times New Roman" w:cs="Times New Roman"/>
          <w:sz w:val="28"/>
          <w:szCs w:val="28"/>
          <w:lang w:eastAsia="ru-RU"/>
        </w:rPr>
        <w:lastRenderedPageBreak/>
        <w:t>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50. Устав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w:t>
      </w:r>
      <w:r w:rsidRPr="009447D5">
        <w:rPr>
          <w:rFonts w:ascii="Times New Roman" w:eastAsia="Times New Roman" w:hAnsi="Times New Roman" w:cs="Times New Roman"/>
          <w:sz w:val="28"/>
          <w:szCs w:val="28"/>
          <w:lang w:eastAsia="ru-RU"/>
        </w:rPr>
        <w:lastRenderedPageBreak/>
        <w:t>установленной численности депутатов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7D5" w:rsidRPr="009447D5" w:rsidRDefault="009447D5" w:rsidP="009447D5">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w:t>
      </w:r>
      <w:r w:rsidRPr="009447D5">
        <w:rPr>
          <w:rFonts w:ascii="Times New Roman" w:eastAsia="Times New Roman" w:hAnsi="Times New Roman" w:cs="Times New Roman"/>
          <w:sz w:val="28"/>
          <w:szCs w:val="28"/>
          <w:lang w:eastAsia="ru-RU"/>
        </w:rPr>
        <w:lastRenderedPageBreak/>
        <w:t>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51. Решения, принятые путем прямого волеизъявления граждан</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52. Решения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53. Подготовка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Порядок внесения проектов муниципальных правовых актов, перечень и форма прилагаемых к ним документов устанавливаются </w:t>
      </w:r>
      <w:r w:rsidRPr="009447D5">
        <w:rPr>
          <w:rFonts w:ascii="Times New Roman" w:eastAsia="Times New Roman" w:hAnsi="Times New Roman" w:cs="Times New Roman"/>
          <w:sz w:val="28"/>
          <w:szCs w:val="28"/>
          <w:lang w:eastAsia="ru-RU"/>
        </w:rPr>
        <w:lastRenderedPageBreak/>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 проектов </w:t>
      </w:r>
      <w:r w:rsidRPr="009447D5">
        <w:rPr>
          <w:rFonts w:ascii="Times New Roman" w:eastAsia="Times New Roman" w:hAnsi="Times New Roman" w:cs="Times New Roman"/>
          <w:sz w:val="28"/>
          <w:szCs w:val="28"/>
          <w:lang w:eastAsia="ru-RU"/>
        </w:rPr>
        <w:t>нормативных правовых актов Собрания депутатов Ковылкинского сельского поселения</w:t>
      </w:r>
      <w:r w:rsidRPr="009447D5">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2) проектов нормативных правовых актов </w:t>
      </w:r>
      <w:r w:rsidRPr="009447D5">
        <w:rPr>
          <w:rFonts w:ascii="Times New Roman" w:eastAsia="Times New Roman" w:hAnsi="Times New Roman" w:cs="Times New Roman"/>
          <w:sz w:val="28"/>
          <w:szCs w:val="28"/>
          <w:lang w:eastAsia="ru-RU"/>
        </w:rPr>
        <w:t>Собрания депутатов Ковылкинского сельского поселения</w:t>
      </w:r>
      <w:r w:rsidRPr="009447D5">
        <w:rPr>
          <w:rFonts w:ascii="Times New Roman" w:eastAsia="Times New Roman" w:hAnsi="Times New Roman" w:cs="Times New Roman"/>
          <w:sz w:val="28"/>
          <w:szCs w:val="28"/>
          <w:lang w:eastAsia="hy-AM"/>
        </w:rPr>
        <w:t>, регулирующих бюджетные правоотношения.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9447D5">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2"/>
      <w:bookmarkEnd w:id="13"/>
      <w:r w:rsidRPr="009447D5">
        <w:rPr>
          <w:rFonts w:ascii="Times New Roman" w:eastAsia="Times New Roman" w:hAnsi="Times New Roman" w:cs="Times New Roman"/>
          <w:sz w:val="28"/>
          <w:szCs w:val="28"/>
          <w:lang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4" w:name="OLE_LINK92"/>
      <w:bookmarkStart w:id="15" w:name="OLE_LINK93"/>
      <w:r w:rsidRPr="009447D5">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9447D5">
        <w:rPr>
          <w:rFonts w:ascii="Times New Roman" w:eastAsia="Times New Roman" w:hAnsi="Times New Roman" w:cs="Times New Roman"/>
          <w:sz w:val="28"/>
          <w:szCs w:val="28"/>
          <w:lang w:eastAsia="hy-AM"/>
        </w:rPr>
        <w:t>Ковылкинского сельского поселения</w:t>
      </w:r>
      <w:bookmarkEnd w:id="16"/>
      <w:bookmarkEnd w:id="17"/>
      <w:bookmarkEnd w:id="18"/>
      <w:r w:rsidRPr="009447D5">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
    <w:bookmarkEnd w:id="14"/>
    <w:bookmarkEnd w:id="15"/>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Статья 54. Вступление в силу муниципальных правовых актов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Официальным опубликованием считается первая публикация полного текста муниципального правового акта </w:t>
      </w:r>
      <w:r w:rsidRPr="009447D5">
        <w:rPr>
          <w:rFonts w:ascii="Times New Roman" w:eastAsia="Times New Roman" w:hAnsi="Times New Roman" w:cs="Times New Roman"/>
          <w:sz w:val="28"/>
          <w:szCs w:val="28"/>
          <w:lang w:eastAsia="hy-AM"/>
        </w:rPr>
        <w:t xml:space="preserve">или соглашения, заключаемого между органами местного самоуправления, </w:t>
      </w:r>
      <w:r w:rsidRPr="009447D5">
        <w:rPr>
          <w:rFonts w:ascii="Times New Roman" w:eastAsia="Times New Roman" w:hAnsi="Times New Roman" w:cs="Times New Roman"/>
          <w:sz w:val="28"/>
          <w:szCs w:val="28"/>
          <w:lang w:eastAsia="ru-RU"/>
        </w:rPr>
        <w:t>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Официальное обнародование производится путем доведения текста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до сведения жителей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Текст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Ковылкинсокого сельского поселения, которая обеспечивает гражданам возможность ознакомления с муниципальным правовым актом без взимания платы.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Для официального опубликования (обнародования) муниципальных правовых актов и соглашений органы местного самоуправления вправе также </w:t>
      </w:r>
      <w:r w:rsidRPr="009447D5">
        <w:rPr>
          <w:rFonts w:ascii="Times New Roman" w:eastAsia="Times New Roman" w:hAnsi="Times New Roman" w:cs="Times New Roman"/>
          <w:sz w:val="28"/>
          <w:szCs w:val="28"/>
          <w:lang w:eastAsia="hy-AM"/>
        </w:rPr>
        <w:lastRenderedPageBreak/>
        <w:t>использовать сетевое издание,</w:t>
      </w:r>
      <w:r w:rsidRPr="009447D5">
        <w:rPr>
          <w:rFonts w:ascii="Times New Roman" w:eastAsia="Times New Roman" w:hAnsi="Times New Roman" w:cs="Times New Roman"/>
          <w:sz w:val="28"/>
          <w:szCs w:val="28"/>
          <w:lang w:eastAsia="ru-RU"/>
        </w:rPr>
        <w:t xml:space="preserve"> определенное правовым актом Администрации Ковылкинского сельского поселения</w:t>
      </w:r>
      <w:r w:rsidRPr="009447D5">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Для официального опубликования (обнародования) </w:t>
      </w:r>
      <w:r w:rsidRPr="009447D5">
        <w:rPr>
          <w:rFonts w:ascii="Times New Roman" w:eastAsia="Times New Roman" w:hAnsi="Times New Roman" w:cs="Times New Roman"/>
          <w:sz w:val="28"/>
          <w:szCs w:val="28"/>
          <w:lang w:eastAsia="ru-RU"/>
        </w:rPr>
        <w:t xml:space="preserve">Устава муниципального образования «Ковылкинское сельское поселение», муниципального правового акта </w:t>
      </w:r>
      <w:r w:rsidRPr="009447D5">
        <w:rPr>
          <w:rFonts w:ascii="Times New Roman" w:eastAsia="Times New Roman" w:hAnsi="Times New Roman" w:cs="Times New Roman"/>
          <w:sz w:val="28"/>
          <w:szCs w:val="28"/>
          <w:lang w:eastAsia="ru-RU"/>
        </w:rPr>
        <w:br/>
        <w:t xml:space="preserve">о внесении изменений и дополнений в Устав муниципального образования «Ковылкинское сельское поселение» </w:t>
      </w:r>
      <w:r w:rsidRPr="009447D5">
        <w:rPr>
          <w:rFonts w:ascii="Times New Roman" w:eastAsia="Times New Roman" w:hAnsi="Times New Roman" w:cs="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447D5">
        <w:rPr>
          <w:rFonts w:ascii="Times New Roman" w:eastAsia="Times New Roman" w:hAnsi="Times New Roman" w:cs="Times New Roman"/>
          <w:sz w:val="28"/>
          <w:szCs w:val="28"/>
          <w:lang w:val="en-US" w:eastAsia="hy-AM"/>
        </w:rPr>
        <w:t>http</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pravo</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minjust</w:t>
      </w:r>
      <w:r w:rsidRPr="009447D5">
        <w:rPr>
          <w:rFonts w:ascii="Times New Roman" w:eastAsia="Times New Roman" w:hAnsi="Times New Roman" w:cs="Times New Roman"/>
          <w:sz w:val="28"/>
          <w:szCs w:val="28"/>
          <w:lang w:eastAsia="hy-AM"/>
        </w:rPr>
        <w:t>.</w:t>
      </w:r>
      <w:r w:rsidRPr="009447D5">
        <w:rPr>
          <w:rFonts w:ascii="Times New Roman" w:eastAsia="Times New Roman" w:hAnsi="Times New Roman" w:cs="Times New Roman"/>
          <w:sz w:val="28"/>
          <w:szCs w:val="28"/>
          <w:lang w:val="en-US" w:eastAsia="hy-AM"/>
        </w:rPr>
        <w:t>ru</w:t>
      </w:r>
      <w:r w:rsidRPr="009447D5">
        <w:rPr>
          <w:rFonts w:ascii="Times New Roman" w:eastAsia="Times New Roman" w:hAnsi="Times New Roman" w:cs="Times New Roman"/>
          <w:sz w:val="28"/>
          <w:szCs w:val="28"/>
          <w:lang w:eastAsia="hy-AM"/>
        </w:rPr>
        <w:t xml:space="preserve">, </w:t>
      </w:r>
      <w:hyperlink r:id="rId11" w:history="1">
        <w:r w:rsidRPr="009447D5">
          <w:rPr>
            <w:rFonts w:ascii="Times New Roman" w:eastAsia="Times New Roman" w:hAnsi="Times New Roman" w:cs="Times New Roman"/>
            <w:sz w:val="28"/>
            <w:szCs w:val="28"/>
            <w:lang w:val="en-US" w:eastAsia="hy-AM"/>
          </w:rPr>
          <w:t>http</w:t>
        </w:r>
        <w:r w:rsidRPr="009447D5">
          <w:rPr>
            <w:rFonts w:ascii="Times New Roman" w:eastAsia="Times New Roman" w:hAnsi="Times New Roman" w:cs="Times New Roman"/>
            <w:sz w:val="28"/>
            <w:szCs w:val="28"/>
            <w:lang w:eastAsia="hy-AM"/>
          </w:rPr>
          <w:t>://право-минюст.рф</w:t>
        </w:r>
      </w:hyperlink>
      <w:r w:rsidRPr="009447D5">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9447D5">
        <w:rPr>
          <w:rFonts w:ascii="Times New Roman" w:eastAsia="Times New Roman" w:hAnsi="Times New Roman" w:cs="Times New Roman"/>
          <w:sz w:val="28"/>
          <w:szCs w:val="28"/>
          <w:lang w:eastAsia="hy-AM"/>
        </w:rPr>
        <w:br/>
        <w:t>от 05 марта 2018).</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9447D5">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9447D5">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447D5">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447D5">
        <w:rPr>
          <w:rFonts w:ascii="Times New Roman" w:eastAsia="Times New Roman" w:hAnsi="Times New Roman" w:cs="Times New Roman"/>
          <w:sz w:val="28"/>
          <w:szCs w:val="28"/>
          <w:lang w:eastAsia="ru-RU"/>
        </w:rPr>
        <w:t xml:space="preserve"> подписывает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Администрацией Ковылкинского сельского поселения может издаваться информационный бюллетень Ковылкинсокго сельского поселения, в который включаются тексты муниципальных правовых актов, </w:t>
      </w:r>
      <w:r w:rsidRPr="009447D5">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9447D5">
        <w:rPr>
          <w:rFonts w:ascii="Times New Roman" w:eastAsia="Times New Roman" w:hAnsi="Times New Roman" w:cs="Times New Roman"/>
          <w:sz w:val="28"/>
          <w:szCs w:val="28"/>
          <w:lang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9447D5">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9447D5">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Решение о способе официального опубликования (обнародования) </w:t>
      </w:r>
      <w:r w:rsidRPr="009447D5">
        <w:rPr>
          <w:rFonts w:ascii="Times New Roman" w:eastAsia="Times New Roman" w:hAnsi="Times New Roman" w:cs="Times New Roman"/>
          <w:sz w:val="28"/>
          <w:szCs w:val="28"/>
          <w:lang w:eastAsia="hy-AM"/>
        </w:rPr>
        <w:t xml:space="preserve">соглашения, заключаемого между органами местного самоуправления, </w:t>
      </w:r>
      <w:r w:rsidRPr="009447D5">
        <w:rPr>
          <w:rFonts w:ascii="Times New Roman" w:eastAsia="Times New Roman" w:hAnsi="Times New Roman" w:cs="Times New Roman"/>
          <w:sz w:val="28"/>
          <w:szCs w:val="28"/>
          <w:lang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47D5" w:rsidRPr="009447D5" w:rsidRDefault="009447D5" w:rsidP="009447D5">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«Ковылкинское сельское поселение», муниципальном правовом акте о внесении изменений и дополнений в Устав муниципального образования «Ковылкинское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55. Отмена муниципальных правовых актов и приостановление их действия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9447D5">
        <w:rPr>
          <w:rFonts w:ascii="Times New Roman" w:eastAsia="Times New Roman" w:hAnsi="Times New Roman" w:cs="Times New Roman"/>
          <w:sz w:val="28"/>
          <w:szCs w:val="28"/>
          <w:lang w:eastAsia="ru-RU"/>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Ковылкинсокго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7. Муниципальная служба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56. Муниципальная служба, должности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Pr="009447D5">
        <w:rPr>
          <w:rFonts w:ascii="Times New Roman" w:eastAsia="Times New Roman" w:hAnsi="Times New Roman" w:cs="Times New Roman"/>
          <w:sz w:val="28"/>
          <w:szCs w:val="28"/>
          <w:lang w:eastAsia="ru-RU"/>
        </w:rPr>
        <w:lastRenderedPageBreak/>
        <w:t>нормативными правовыми актами соответствующих органов местного самоуправления Ковы</w:t>
      </w:r>
      <w:r w:rsidR="00332369">
        <w:rPr>
          <w:rFonts w:ascii="Times New Roman" w:eastAsia="Times New Roman" w:hAnsi="Times New Roman" w:cs="Times New Roman"/>
          <w:sz w:val="28"/>
          <w:szCs w:val="28"/>
          <w:lang w:eastAsia="ru-RU"/>
        </w:rPr>
        <w:t>л</w:t>
      </w:r>
      <w:r w:rsidRPr="009447D5">
        <w:rPr>
          <w:rFonts w:ascii="Times New Roman" w:eastAsia="Times New Roman" w:hAnsi="Times New Roman" w:cs="Times New Roman"/>
          <w:sz w:val="28"/>
          <w:szCs w:val="28"/>
          <w:lang w:eastAsia="ru-RU"/>
        </w:rPr>
        <w:t>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57. Статус муниципального служащего</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58. Условия и порядок прохождения муниципальной службы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8. Экономическая основа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59. Владение, пользование и распоряжение муниципальным </w:t>
      </w:r>
      <w:r w:rsidRPr="009447D5">
        <w:rPr>
          <w:rFonts w:ascii="Times New Roman" w:eastAsia="Times New Roman" w:hAnsi="Times New Roman" w:cs="Times New Roman"/>
          <w:sz w:val="28"/>
          <w:szCs w:val="28"/>
          <w:lang w:eastAsia="ru-RU"/>
        </w:rPr>
        <w:lastRenderedPageBreak/>
        <w:t>имуществом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Доходы от использования и приватизации муниципального имущества Ковылкинского сельского поселен</w:t>
      </w:r>
      <w:r w:rsidR="00332369">
        <w:rPr>
          <w:rFonts w:ascii="Times New Roman" w:eastAsia="Times New Roman" w:hAnsi="Times New Roman" w:cs="Times New Roman"/>
          <w:sz w:val="28"/>
          <w:szCs w:val="28"/>
          <w:lang w:eastAsia="ru-RU"/>
        </w:rPr>
        <w:t>ия поступают в бюджет Ковылкинс</w:t>
      </w:r>
      <w:r w:rsidRPr="009447D5">
        <w:rPr>
          <w:rFonts w:ascii="Times New Roman" w:eastAsia="Times New Roman" w:hAnsi="Times New Roman" w:cs="Times New Roman"/>
          <w:sz w:val="28"/>
          <w:szCs w:val="28"/>
          <w:lang w:eastAsia="ru-RU"/>
        </w:rPr>
        <w:t>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Участие в управлении хозяйственными обществами, доли в уста</w:t>
      </w:r>
      <w:r w:rsidR="00332369">
        <w:rPr>
          <w:rFonts w:ascii="Times New Roman" w:eastAsia="Times New Roman" w:hAnsi="Times New Roman" w:cs="Times New Roman"/>
          <w:sz w:val="28"/>
          <w:szCs w:val="28"/>
          <w:lang w:eastAsia="ru-RU"/>
        </w:rPr>
        <w:t>вных капиталах или акции которые</w:t>
      </w:r>
      <w:r w:rsidRPr="009447D5">
        <w:rPr>
          <w:rFonts w:ascii="Times New Roman" w:eastAsia="Times New Roman" w:hAnsi="Times New Roman" w:cs="Times New Roman"/>
          <w:sz w:val="28"/>
          <w:szCs w:val="28"/>
          <w:lang w:eastAsia="ru-RU"/>
        </w:rPr>
        <w:t xml:space="preserve">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60. Закупки для обеспечения муниципальных нужд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61. Муниципально-частное партнерство</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w:t>
      </w:r>
      <w:r w:rsidRPr="009447D5">
        <w:rPr>
          <w:rFonts w:ascii="Times New Roman" w:eastAsia="Times New Roman" w:hAnsi="Times New Roman" w:cs="Times New Roman"/>
          <w:sz w:val="28"/>
          <w:szCs w:val="28"/>
          <w:lang w:eastAsia="ru-RU"/>
        </w:rPr>
        <w:lastRenderedPageBreak/>
        <w:t>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62. Составление, рассмотрение и утверждение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Проект бюджета Ковылкинского сельского поселения составляется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w:t>
      </w:r>
      <w:r w:rsidRPr="009447D5">
        <w:rPr>
          <w:rFonts w:ascii="Times New Roman" w:eastAsia="Times New Roman" w:hAnsi="Times New Roman" w:cs="Times New Roman"/>
          <w:sz w:val="28"/>
          <w:szCs w:val="28"/>
          <w:lang w:eastAsia="ru-RU"/>
        </w:rPr>
        <w:lastRenderedPageBreak/>
        <w:t>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Бюджет Ковылкинского сельского поселения утверждается Собранием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63. Исполнение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Исполнение бюджета Ковылкинского сельского поселения обеспечивается Администрацией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Бюджет Ковылкинского сельского поселения исполняется на основе единства кассы и подведомственности расходов.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Исполнение бюджета Ковылкинского сельского поселения организуется на основе сводной бюджетной росписи и кассового плана.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Бюджет Ковылкинского сельского поселения исполняется по доходам, расходам и источникам финансирования дефицита бюджета.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Доходы, фактически полученные при исполнении бюджета Ковылкинского сельского поселения сверх утвержденных решением Собрания депутато</w:t>
      </w:r>
      <w:r w:rsidR="00332369">
        <w:rPr>
          <w:rFonts w:ascii="Times New Roman" w:eastAsia="Times New Roman" w:hAnsi="Times New Roman" w:cs="Times New Roman"/>
          <w:sz w:val="28"/>
          <w:szCs w:val="28"/>
          <w:lang w:eastAsia="ru-RU"/>
        </w:rPr>
        <w:t>в Ковылкинс</w:t>
      </w:r>
      <w:r w:rsidRPr="009447D5">
        <w:rPr>
          <w:rFonts w:ascii="Times New Roman" w:eastAsia="Times New Roman" w:hAnsi="Times New Roman" w:cs="Times New Roman"/>
          <w:sz w:val="28"/>
          <w:szCs w:val="28"/>
          <w:lang w:eastAsia="ru-RU"/>
        </w:rPr>
        <w:t>кого сельского поселения о бюджете Ковылкинского сельского поселения, могут направляться без внесения изменений в решен</w:t>
      </w:r>
      <w:r w:rsidR="00332369">
        <w:rPr>
          <w:rFonts w:ascii="Times New Roman" w:eastAsia="Times New Roman" w:hAnsi="Times New Roman" w:cs="Times New Roman"/>
          <w:sz w:val="28"/>
          <w:szCs w:val="28"/>
          <w:lang w:eastAsia="ru-RU"/>
        </w:rPr>
        <w:t>ие Собрания депутатов Ковылкинс</w:t>
      </w:r>
      <w:r w:rsidRPr="009447D5">
        <w:rPr>
          <w:rFonts w:ascii="Times New Roman" w:eastAsia="Times New Roman" w:hAnsi="Times New Roman" w:cs="Times New Roman"/>
          <w:sz w:val="28"/>
          <w:szCs w:val="28"/>
          <w:lang w:eastAsia="ru-RU"/>
        </w:rPr>
        <w:t>кого сельского поселения о бюджете Ковылкинского сельского поселения на цели, установленные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64. Контроль за исполнением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Должностные лица Администрации Ковылкинского сельского </w:t>
      </w:r>
      <w:r w:rsidRPr="009447D5">
        <w:rPr>
          <w:rFonts w:ascii="Times New Roman" w:eastAsia="Times New Roman" w:hAnsi="Times New Roman" w:cs="Times New Roman"/>
          <w:sz w:val="28"/>
          <w:szCs w:val="28"/>
          <w:lang w:eastAsia="ru-RU"/>
        </w:rPr>
        <w:lastRenderedPageBreak/>
        <w:t>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65. Муниципальный долг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Решением Собрания депутатов Ковылкинского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Ковылкинского сельского поселения обязательств по муниципальным гарантиям в иностранной валюте).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Ковылкинского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Собрание депутатов Ковылкинского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погашения долговых обязательств Ковылкинского сельского поселения, пополнения в течение финансового года остатков средств на счетах бюджета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Право осуществления муниципальных заимствований от имени Ковылкинского сельского поселения принадлежит Администрации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Ковылкинского сельского поселения о местном бюджете на очередной финансовый год и плановый период (очередной финансовый год).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3. От имени Ковылкинского сельского поселения муниципальные </w:t>
      </w:r>
      <w:r w:rsidRPr="009447D5">
        <w:rPr>
          <w:rFonts w:ascii="Times New Roman" w:eastAsia="Times New Roman" w:hAnsi="Times New Roman" w:cs="Times New Roman"/>
          <w:sz w:val="28"/>
          <w:szCs w:val="28"/>
          <w:lang w:eastAsia="ru-RU"/>
        </w:rPr>
        <w:lastRenderedPageBreak/>
        <w:t>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Долговые обязательства Ковылкинского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Администрации Ковылкинского сельского поселения по истечении сроков, указанных в абзаце первом пункта 4 настоящей статьи, издает постановление Администрации Ковылкинского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66. Ответственность органов местного самоуправления и должностных лиц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соответствии с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Статья 67. Ответственность депутатов Собрания депутатов </w:t>
      </w:r>
      <w:r w:rsidRPr="009447D5">
        <w:rPr>
          <w:rFonts w:ascii="Times New Roman" w:eastAsia="Times New Roman" w:hAnsi="Times New Roman" w:cs="Times New Roman"/>
          <w:sz w:val="28"/>
          <w:szCs w:val="28"/>
          <w:lang w:eastAsia="ru-RU"/>
        </w:rPr>
        <w:lastRenderedPageBreak/>
        <w:t>Ковылкинского сельского поселения, председателя Собрания депутатов – главы Ковылкинского сельского поселения перед населением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C6561D"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Население Ковылки</w:t>
      </w:r>
      <w:r w:rsidR="009447D5" w:rsidRPr="009447D5">
        <w:rPr>
          <w:rFonts w:ascii="Times New Roman" w:eastAsia="Times New Roman" w:hAnsi="Times New Roman" w:cs="Times New Roman"/>
          <w:sz w:val="28"/>
          <w:szCs w:val="28"/>
          <w:lang w:eastAsia="ru-RU"/>
        </w:rPr>
        <w:t>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68. Ответственность Собрания депутатов Ковылкинского сельского поселения перед государством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4. Депутаты Собрания депутатов Ковылкинского сельского поселения, распущенного  на основании </w:t>
      </w:r>
      <w:hyperlink r:id="rId12" w:history="1">
        <w:r w:rsidRPr="009447D5">
          <w:rPr>
            <w:rFonts w:ascii="Times New Roman" w:eastAsia="Times New Roman" w:hAnsi="Times New Roman" w:cs="Times New Roman"/>
            <w:sz w:val="28"/>
            <w:szCs w:val="28"/>
            <w:lang w:eastAsia="ru-RU"/>
          </w:rPr>
          <w:t>пункта</w:t>
        </w:r>
      </w:hyperlink>
      <w:r w:rsidRPr="009447D5">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w:t>
      </w:r>
      <w:r w:rsidRPr="009447D5">
        <w:rPr>
          <w:rFonts w:ascii="Times New Roman" w:eastAsia="Times New Roman" w:hAnsi="Times New Roman" w:cs="Times New Roman"/>
          <w:sz w:val="28"/>
          <w:szCs w:val="28"/>
          <w:lang w:eastAsia="ru-RU"/>
        </w:rPr>
        <w:lastRenderedPageBreak/>
        <w:t>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69.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47D5" w:rsidRPr="009447D5" w:rsidRDefault="009447D5" w:rsidP="009447D5">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2. Срок, в течение которого Губернатор Ростовской области издает </w:t>
      </w:r>
      <w:r w:rsidRPr="009447D5">
        <w:rPr>
          <w:rFonts w:ascii="Times New Roman" w:eastAsia="Times New Roman" w:hAnsi="Times New Roman" w:cs="Times New Roman"/>
          <w:sz w:val="28"/>
          <w:szCs w:val="28"/>
          <w:lang w:eastAsia="ru-RU"/>
        </w:rPr>
        <w:lastRenderedPageBreak/>
        <w:t>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70. Удаление председателя Собрания депутатов – главы Ковылкинского сельского поселения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Основаниями для удаления председателя Собрания депутатов – главы Ковылкинского сельского поселения в отставку являются: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447D5">
        <w:rPr>
          <w:rFonts w:ascii="Times New Roman" w:eastAsia="Times New Roman" w:hAnsi="Times New Roman" w:cs="Times New Roman"/>
          <w:sz w:val="28"/>
          <w:szCs w:val="28"/>
          <w:lang w:eastAsia="ru-RU"/>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w:t>
      </w:r>
      <w:r w:rsidRPr="009447D5">
        <w:rPr>
          <w:rFonts w:ascii="Times New Roman" w:eastAsia="Times New Roman" w:hAnsi="Times New Roman" w:cs="Times New Roman"/>
          <w:sz w:val="28"/>
          <w:szCs w:val="28"/>
          <w:lang w:eastAsia="ru-RU"/>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hy-AM" w:eastAsia="ru-RU"/>
        </w:rPr>
      </w:pPr>
      <w:r w:rsidRPr="009447D5">
        <w:rPr>
          <w:rFonts w:ascii="Times New Roman" w:eastAsia="Times New Roman" w:hAnsi="Times New Roman" w:cs="Times New Roman"/>
          <w:sz w:val="28"/>
          <w:szCs w:val="28"/>
          <w:lang w:val="hy-AM" w:eastAsia="ru-RU"/>
        </w:rPr>
        <w:t>5) допущение</w:t>
      </w:r>
      <w:r w:rsidRPr="009447D5">
        <w:rPr>
          <w:rFonts w:ascii="Times New Roman" w:eastAsia="Times New Roman" w:hAnsi="Times New Roman" w:cs="Times New Roman"/>
          <w:sz w:val="28"/>
          <w:szCs w:val="28"/>
          <w:lang w:eastAsia="ru-RU"/>
        </w:rPr>
        <w:t xml:space="preserve"> председателем Собрания депутатов – главой Ковылкинского сельского поселения</w:t>
      </w:r>
      <w:r w:rsidRPr="009447D5">
        <w:rPr>
          <w:rFonts w:ascii="Times New Roman" w:eastAsia="Times New Roman" w:hAnsi="Times New Roman" w:cs="Times New Roman"/>
          <w:sz w:val="28"/>
          <w:szCs w:val="28"/>
          <w:lang w:val="hy-AM" w:eastAsia="ru-RU"/>
        </w:rPr>
        <w:t xml:space="preserve">, </w:t>
      </w:r>
      <w:r w:rsidRPr="009447D5">
        <w:rPr>
          <w:rFonts w:ascii="Times New Roman" w:eastAsia="Times New Roman" w:hAnsi="Times New Roman" w:cs="Times New Roman"/>
          <w:sz w:val="28"/>
          <w:szCs w:val="28"/>
          <w:lang w:eastAsia="ru-RU"/>
        </w:rPr>
        <w:t>А</w:t>
      </w:r>
      <w:r w:rsidRPr="009447D5">
        <w:rPr>
          <w:rFonts w:ascii="Times New Roman" w:eastAsia="Times New Roman" w:hAnsi="Times New Roman" w:cs="Times New Roman"/>
          <w:sz w:val="28"/>
          <w:szCs w:val="28"/>
          <w:lang w:val="hy-AM" w:eastAsia="ru-RU"/>
        </w:rPr>
        <w:t>дминистрацией</w:t>
      </w:r>
      <w:r w:rsidRPr="009447D5">
        <w:rPr>
          <w:rFonts w:ascii="Times New Roman" w:eastAsia="Times New Roman" w:hAnsi="Times New Roman" w:cs="Times New Roman"/>
          <w:sz w:val="28"/>
          <w:szCs w:val="28"/>
          <w:lang w:eastAsia="ru-RU"/>
        </w:rPr>
        <w:t xml:space="preserve"> Ковылкинского сельского поселения</w:t>
      </w:r>
      <w:r w:rsidRPr="009447D5">
        <w:rPr>
          <w:rFonts w:ascii="Times New Roman" w:eastAsia="Times New Roman" w:hAnsi="Times New Roman" w:cs="Times New Roman"/>
          <w:sz w:val="28"/>
          <w:szCs w:val="28"/>
          <w:lang w:val="hy-AM" w:eastAsia="ru-RU"/>
        </w:rPr>
        <w:t xml:space="preserve">, иными органами и должностными лицами местного самоуправления </w:t>
      </w:r>
      <w:r w:rsidRPr="009447D5">
        <w:rPr>
          <w:rFonts w:ascii="Times New Roman" w:eastAsia="Times New Roman" w:hAnsi="Times New Roman" w:cs="Times New Roman"/>
          <w:sz w:val="28"/>
          <w:szCs w:val="28"/>
          <w:lang w:eastAsia="ru-RU"/>
        </w:rPr>
        <w:t>Ковылкинского</w:t>
      </w:r>
      <w:r w:rsidRPr="009447D5">
        <w:rPr>
          <w:rFonts w:ascii="Times New Roman" w:eastAsia="Times New Roman" w:hAnsi="Times New Roman" w:cs="Times New Roman"/>
          <w:sz w:val="28"/>
          <w:szCs w:val="28"/>
          <w:lang w:val="hy-AM"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w:t>
      </w:r>
      <w:r w:rsidRPr="009447D5">
        <w:rPr>
          <w:rFonts w:ascii="Times New Roman" w:eastAsia="Times New Roman" w:hAnsi="Times New Roman" w:cs="Times New Roman"/>
          <w:sz w:val="28"/>
          <w:szCs w:val="28"/>
          <w:lang w:eastAsia="ru-RU"/>
        </w:rPr>
        <w:lastRenderedPageBreak/>
        <w:t>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9447D5" w:rsidRPr="009447D5" w:rsidRDefault="009447D5" w:rsidP="009447D5">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9447D5" w:rsidRPr="009447D5" w:rsidRDefault="009447D5" w:rsidP="009447D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lastRenderedPageBreak/>
        <w:t>11. В случае,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9447D5" w:rsidRPr="009447D5" w:rsidRDefault="009447D5" w:rsidP="009447D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9447D5">
        <w:rPr>
          <w:rFonts w:ascii="Times New Roman" w:eastAsia="Times New Roman" w:hAnsi="Times New Roman" w:cs="Times New Roman"/>
          <w:sz w:val="28"/>
          <w:szCs w:val="28"/>
          <w:lang w:eastAsia="hy-AM"/>
        </w:rPr>
        <w:t xml:space="preserve">14. </w:t>
      </w:r>
      <w:r w:rsidRPr="009447D5">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w:t>
      </w:r>
      <w:r w:rsidRPr="009447D5">
        <w:rPr>
          <w:rFonts w:ascii="Times New Roman" w:eastAsia="Times New Roman" w:hAnsi="Times New Roman" w:cs="Times New Roman"/>
          <w:sz w:val="28"/>
          <w:szCs w:val="28"/>
          <w:lang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47D5" w:rsidRPr="009447D5" w:rsidRDefault="009447D5" w:rsidP="009447D5">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71. Временное осуществление органами государственной власти отдельных полномочий органов местного самоуправления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физическими и юридическими лицами </w:t>
      </w:r>
      <w:r w:rsidRPr="009447D5">
        <w:rPr>
          <w:rFonts w:ascii="Times New Roman" w:eastAsia="Times New Roman" w:hAnsi="Times New Roman" w:cs="Times New Roman"/>
          <w:sz w:val="28"/>
          <w:szCs w:val="28"/>
          <w:lang w:eastAsia="ru-RU"/>
        </w:rPr>
        <w:lastRenderedPageBreak/>
        <w:t>наступает в порядке, установленном федеральными законами.</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Глава 10. Заключительные и переходные положения</w:t>
      </w:r>
    </w:p>
    <w:p w:rsidR="009447D5" w:rsidRPr="009447D5" w:rsidRDefault="009447D5" w:rsidP="009447D5">
      <w:pPr>
        <w:widowControl w:val="0"/>
        <w:adjustRightInd w:val="0"/>
        <w:spacing w:after="0" w:line="240" w:lineRule="auto"/>
        <w:jc w:val="both"/>
        <w:textAlignment w:val="baseline"/>
        <w:rPr>
          <w:rFonts w:ascii="Times New Roman" w:eastAsia="Calibri" w:hAnsi="Times New Roman" w:cs="Times New Roman"/>
          <w:i/>
          <w:sz w:val="28"/>
          <w:szCs w:val="28"/>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Статья 73. Заключительные и переходные положения</w:t>
      </w: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9447D5">
        <w:rPr>
          <w:rFonts w:ascii="Times New Roman" w:eastAsia="Calibri" w:hAnsi="Times New Roman" w:cs="Times New Roman"/>
          <w:sz w:val="28"/>
          <w:szCs w:val="28"/>
        </w:rPr>
        <w:t xml:space="preserve">1. Настоящий Устав вступает в силу со дня его официального опубликования, </w:t>
      </w:r>
      <w:r w:rsidRPr="009447D5">
        <w:rPr>
          <w:rFonts w:ascii="Times New Roman" w:eastAsia="Times New Roman" w:hAnsi="Times New Roman" w:cs="Times New Roman"/>
          <w:sz w:val="28"/>
          <w:szCs w:val="28"/>
          <w:lang w:eastAsia="ru-RU"/>
        </w:rPr>
        <w:t>произведенного после его государственной регистрации.</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9447D5">
        <w:rPr>
          <w:rFonts w:ascii="Times New Roman" w:eastAsia="Calibri" w:hAnsi="Times New Roman" w:cs="Times New Roman"/>
          <w:bCs/>
          <w:sz w:val="28"/>
          <w:szCs w:val="28"/>
        </w:rPr>
        <w:t>Статья 74. Признание утратившими силу отдельных муниципальных нормативных правовых актов</w:t>
      </w: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Calibri" w:hAnsi="Times New Roman" w:cs="Times New Roman"/>
          <w:sz w:val="28"/>
          <w:szCs w:val="28"/>
        </w:rPr>
        <w:t>Со дня вступления в силу настоящего Устава признать утратившими силу:</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9447D5">
        <w:rPr>
          <w:rFonts w:ascii="Times New Roman" w:eastAsia="Times New Roman" w:hAnsi="Times New Roman" w:cs="Times New Roman"/>
          <w:sz w:val="28"/>
          <w:szCs w:val="28"/>
          <w:lang w:eastAsia="ru-RU"/>
        </w:rPr>
        <w:t>- Устав муниципального образования «Ковылкинское сельское поселение», принятый решением Собрания депутатов Ковылкинского сельского поселения от 29 января 2021  № 175.</w:t>
      </w:r>
    </w:p>
    <w:p w:rsidR="009447D5" w:rsidRPr="009447D5" w:rsidRDefault="009447D5" w:rsidP="009447D5">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9447D5">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«Ковылкинское сельское поселение» от 26 ноября 2021 № 14.</w:t>
      </w:r>
    </w:p>
    <w:p w:rsidR="009447D5" w:rsidRPr="009447D5" w:rsidRDefault="009447D5" w:rsidP="009447D5">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5A1150" w:rsidRPr="009447D5" w:rsidRDefault="005A1150"/>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174792" w:rsidRDefault="00174792" w:rsidP="005A1150">
      <w:pPr>
        <w:spacing w:after="0" w:line="240" w:lineRule="atLeast"/>
        <w:jc w:val="both"/>
        <w:rPr>
          <w:rFonts w:ascii="Times New Roman" w:eastAsia="Times New Roman" w:hAnsi="Times New Roman" w:cs="Times New Roman"/>
          <w:sz w:val="28"/>
          <w:szCs w:val="28"/>
          <w:lang w:eastAsia="ru-RU"/>
        </w:rPr>
      </w:pPr>
    </w:p>
    <w:p w:rsidR="009447D5" w:rsidRDefault="009447D5" w:rsidP="00174792">
      <w:pPr>
        <w:spacing w:after="0" w:line="240" w:lineRule="atLeast"/>
        <w:rPr>
          <w:rFonts w:ascii="Times New Roman" w:eastAsia="Times New Roman" w:hAnsi="Times New Roman" w:cs="Times New Roman"/>
          <w:sz w:val="28"/>
          <w:szCs w:val="28"/>
          <w:lang w:eastAsia="ru-RU"/>
        </w:rPr>
      </w:pPr>
    </w:p>
    <w:p w:rsidR="005A1150" w:rsidRDefault="005A1150"/>
    <w:sectPr w:rsidR="005A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0B70FD"/>
    <w:multiLevelType w:val="hybridMultilevel"/>
    <w:tmpl w:val="EBEAF64C"/>
    <w:lvl w:ilvl="0" w:tplc="4F1AE7CA">
      <w:start w:val="5"/>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E424921"/>
    <w:multiLevelType w:val="hybridMultilevel"/>
    <w:tmpl w:val="08502A62"/>
    <w:lvl w:ilvl="0" w:tplc="2490EEA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5">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6">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num>
  <w:num w:numId="6">
    <w:abstractNumId w:val="14"/>
    <w:lvlOverride w:ilvl="0">
      <w:startOverride w:val="10"/>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B7"/>
    <w:rsid w:val="001104B7"/>
    <w:rsid w:val="00174792"/>
    <w:rsid w:val="001C3BAB"/>
    <w:rsid w:val="002C3677"/>
    <w:rsid w:val="002F4547"/>
    <w:rsid w:val="00332369"/>
    <w:rsid w:val="00342838"/>
    <w:rsid w:val="00486556"/>
    <w:rsid w:val="005A1150"/>
    <w:rsid w:val="005F1248"/>
    <w:rsid w:val="00621F6F"/>
    <w:rsid w:val="006376A4"/>
    <w:rsid w:val="00823B2C"/>
    <w:rsid w:val="008D196E"/>
    <w:rsid w:val="0090209F"/>
    <w:rsid w:val="009447D5"/>
    <w:rsid w:val="00A9536E"/>
    <w:rsid w:val="00AA6099"/>
    <w:rsid w:val="00C6561D"/>
    <w:rsid w:val="00CC0E69"/>
    <w:rsid w:val="00DC3548"/>
    <w:rsid w:val="00FC0624"/>
    <w:rsid w:val="00FF2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A1150"/>
    <w:rPr>
      <w:rFonts w:ascii="Calibri" w:eastAsia="Times New Roman" w:hAnsi="Calibri" w:cs="Times New Roman"/>
      <w:lang w:eastAsia="ru-RU"/>
    </w:rPr>
  </w:style>
  <w:style w:type="paragraph" w:styleId="a5">
    <w:name w:val="footer"/>
    <w:basedOn w:val="a"/>
    <w:link w:val="a6"/>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 w:type="numbering" w:customStyle="1" w:styleId="2">
    <w:name w:val="Нет списка2"/>
    <w:next w:val="a2"/>
    <w:uiPriority w:val="99"/>
    <w:semiHidden/>
    <w:unhideWhenUsed/>
    <w:rsid w:val="009447D5"/>
  </w:style>
  <w:style w:type="character" w:styleId="af2">
    <w:name w:val="annotation reference"/>
    <w:uiPriority w:val="99"/>
    <w:semiHidden/>
    <w:unhideWhenUsed/>
    <w:rsid w:val="009447D5"/>
    <w:rPr>
      <w:sz w:val="16"/>
      <w:szCs w:val="16"/>
    </w:rPr>
  </w:style>
  <w:style w:type="paragraph" w:styleId="af3">
    <w:name w:val="annotation text"/>
    <w:basedOn w:val="a"/>
    <w:link w:val="af4"/>
    <w:uiPriority w:val="99"/>
    <w:semiHidden/>
    <w:unhideWhenUsed/>
    <w:rsid w:val="009447D5"/>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9447D5"/>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447D5"/>
    <w:rPr>
      <w:rFonts w:ascii="Calibri" w:hAnsi="Calibri"/>
      <w:b/>
      <w:bCs/>
      <w:lang w:val="x-none" w:eastAsia="x-none"/>
    </w:rPr>
  </w:style>
  <w:style w:type="character" w:customStyle="1" w:styleId="af6">
    <w:name w:val="Тема примечания Знак"/>
    <w:basedOn w:val="af4"/>
    <w:link w:val="af5"/>
    <w:uiPriority w:val="99"/>
    <w:semiHidden/>
    <w:rsid w:val="009447D5"/>
    <w:rPr>
      <w:rFonts w:ascii="Calibri" w:eastAsia="Times New Roman"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1150"/>
  </w:style>
  <w:style w:type="character" w:customStyle="1" w:styleId="10">
    <w:name w:val="Гиперссылка1"/>
    <w:basedOn w:val="a0"/>
    <w:uiPriority w:val="99"/>
    <w:semiHidden/>
    <w:unhideWhenUsed/>
    <w:rsid w:val="005A1150"/>
    <w:rPr>
      <w:color w:val="0000FF"/>
      <w:u w:val="single"/>
    </w:rPr>
  </w:style>
  <w:style w:type="character" w:customStyle="1" w:styleId="11">
    <w:name w:val="Просмотренная гиперссылка1"/>
    <w:basedOn w:val="a0"/>
    <w:uiPriority w:val="99"/>
    <w:semiHidden/>
    <w:unhideWhenUsed/>
    <w:rsid w:val="005A1150"/>
    <w:rPr>
      <w:color w:val="800080"/>
      <w:u w:val="single"/>
    </w:rPr>
  </w:style>
  <w:style w:type="paragraph" w:styleId="a3">
    <w:name w:val="header"/>
    <w:basedOn w:val="a"/>
    <w:link w:val="a4"/>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A1150"/>
    <w:rPr>
      <w:rFonts w:ascii="Calibri" w:eastAsia="Times New Roman" w:hAnsi="Calibri" w:cs="Times New Roman"/>
      <w:lang w:eastAsia="ru-RU"/>
    </w:rPr>
  </w:style>
  <w:style w:type="paragraph" w:styleId="a5">
    <w:name w:val="footer"/>
    <w:basedOn w:val="a"/>
    <w:link w:val="a6"/>
    <w:uiPriority w:val="99"/>
    <w:unhideWhenUsed/>
    <w:rsid w:val="005A1150"/>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A1150"/>
    <w:rPr>
      <w:rFonts w:ascii="Calibri" w:eastAsia="Times New Roman" w:hAnsi="Calibri" w:cs="Times New Roman"/>
      <w:lang w:eastAsia="ru-RU"/>
    </w:rPr>
  </w:style>
  <w:style w:type="paragraph" w:styleId="a7">
    <w:name w:val="Title"/>
    <w:basedOn w:val="a"/>
    <w:link w:val="a8"/>
    <w:qFormat/>
    <w:rsid w:val="005A1150"/>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5A1150"/>
    <w:rPr>
      <w:rFonts w:ascii="Times New Roman" w:eastAsia="Times New Roman" w:hAnsi="Times New Roman" w:cs="Times New Roman"/>
      <w:sz w:val="28"/>
      <w:szCs w:val="24"/>
      <w:lang w:eastAsia="ru-RU"/>
    </w:rPr>
  </w:style>
  <w:style w:type="paragraph" w:styleId="a9">
    <w:name w:val="Body Text"/>
    <w:basedOn w:val="a"/>
    <w:link w:val="aa"/>
    <w:semiHidden/>
    <w:unhideWhenUsed/>
    <w:rsid w:val="005A1150"/>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semiHidden/>
    <w:rsid w:val="005A1150"/>
    <w:rPr>
      <w:rFonts w:ascii="Times New Roman" w:eastAsia="Times New Roman" w:hAnsi="Times New Roman" w:cs="Times New Roman"/>
      <w:sz w:val="28"/>
      <w:szCs w:val="24"/>
      <w:lang w:eastAsia="ru-RU"/>
    </w:rPr>
  </w:style>
  <w:style w:type="paragraph" w:styleId="ab">
    <w:name w:val="Document Map"/>
    <w:basedOn w:val="a"/>
    <w:link w:val="ac"/>
    <w:uiPriority w:val="99"/>
    <w:semiHidden/>
    <w:unhideWhenUsed/>
    <w:rsid w:val="005A1150"/>
    <w:pPr>
      <w:shd w:val="clear" w:color="auto" w:fill="000080"/>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5A1150"/>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5A1150"/>
    <w:pPr>
      <w:spacing w:after="0" w:line="240" w:lineRule="auto"/>
    </w:pPr>
    <w:rPr>
      <w:rFonts w:ascii="Calibri" w:eastAsia="Times New Roman" w:hAnsi="Calibri" w:cs="Times New Roman"/>
      <w:sz w:val="16"/>
      <w:szCs w:val="16"/>
      <w:lang w:eastAsia="ru-RU"/>
    </w:rPr>
  </w:style>
  <w:style w:type="character" w:customStyle="1" w:styleId="ae">
    <w:name w:val="Текст выноски Знак"/>
    <w:basedOn w:val="a0"/>
    <w:link w:val="ad"/>
    <w:uiPriority w:val="99"/>
    <w:semiHidden/>
    <w:rsid w:val="005A1150"/>
    <w:rPr>
      <w:rFonts w:ascii="Calibri" w:eastAsia="Times New Roman" w:hAnsi="Calibri" w:cs="Times New Roman"/>
      <w:sz w:val="16"/>
      <w:szCs w:val="16"/>
      <w:lang w:eastAsia="ru-RU"/>
    </w:rPr>
  </w:style>
  <w:style w:type="paragraph" w:styleId="af">
    <w:name w:val="List Paragraph"/>
    <w:basedOn w:val="a"/>
    <w:uiPriority w:val="34"/>
    <w:qFormat/>
    <w:rsid w:val="005A1150"/>
    <w:pPr>
      <w:ind w:left="720"/>
      <w:contextualSpacing/>
    </w:pPr>
    <w:rPr>
      <w:rFonts w:ascii="Calibri" w:eastAsia="Times New Roman" w:hAnsi="Calibri" w:cs="Times New Roman"/>
      <w:lang w:eastAsia="ru-RU"/>
    </w:rPr>
  </w:style>
  <w:style w:type="paragraph" w:customStyle="1" w:styleId="ConsPlusNormal">
    <w:name w:val="ConsPlusNormal"/>
    <w:rsid w:val="005A115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unhideWhenUsed/>
    <w:rsid w:val="005A1150"/>
    <w:rPr>
      <w:color w:val="0000FF" w:themeColor="hyperlink"/>
      <w:u w:val="single"/>
    </w:rPr>
  </w:style>
  <w:style w:type="character" w:styleId="af1">
    <w:name w:val="FollowedHyperlink"/>
    <w:basedOn w:val="a0"/>
    <w:uiPriority w:val="99"/>
    <w:semiHidden/>
    <w:unhideWhenUsed/>
    <w:rsid w:val="005A1150"/>
    <w:rPr>
      <w:color w:val="800080" w:themeColor="followedHyperlink"/>
      <w:u w:val="single"/>
    </w:rPr>
  </w:style>
  <w:style w:type="numbering" w:customStyle="1" w:styleId="2">
    <w:name w:val="Нет списка2"/>
    <w:next w:val="a2"/>
    <w:uiPriority w:val="99"/>
    <w:semiHidden/>
    <w:unhideWhenUsed/>
    <w:rsid w:val="009447D5"/>
  </w:style>
  <w:style w:type="character" w:styleId="af2">
    <w:name w:val="annotation reference"/>
    <w:uiPriority w:val="99"/>
    <w:semiHidden/>
    <w:unhideWhenUsed/>
    <w:rsid w:val="009447D5"/>
    <w:rPr>
      <w:sz w:val="16"/>
      <w:szCs w:val="16"/>
    </w:rPr>
  </w:style>
  <w:style w:type="paragraph" w:styleId="af3">
    <w:name w:val="annotation text"/>
    <w:basedOn w:val="a"/>
    <w:link w:val="af4"/>
    <w:uiPriority w:val="99"/>
    <w:semiHidden/>
    <w:unhideWhenUsed/>
    <w:rsid w:val="009447D5"/>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9447D5"/>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447D5"/>
    <w:rPr>
      <w:rFonts w:ascii="Calibri" w:hAnsi="Calibri"/>
      <w:b/>
      <w:bCs/>
      <w:lang w:val="x-none" w:eastAsia="x-none"/>
    </w:rPr>
  </w:style>
  <w:style w:type="character" w:customStyle="1" w:styleId="af6">
    <w:name w:val="Тема примечания Знак"/>
    <w:basedOn w:val="af4"/>
    <w:link w:val="af5"/>
    <w:uiPriority w:val="99"/>
    <w:semiHidden/>
    <w:rsid w:val="009447D5"/>
    <w:rPr>
      <w:rFonts w:ascii="Calibri" w:eastAsia="Times New Roman"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3845">
      <w:bodyDiv w:val="1"/>
      <w:marLeft w:val="0"/>
      <w:marRight w:val="0"/>
      <w:marTop w:val="0"/>
      <w:marBottom w:val="0"/>
      <w:divBdr>
        <w:top w:val="none" w:sz="0" w:space="0" w:color="auto"/>
        <w:left w:val="none" w:sz="0" w:space="0" w:color="auto"/>
        <w:bottom w:val="none" w:sz="0" w:space="0" w:color="auto"/>
        <w:right w:val="none" w:sz="0" w:space="0" w:color="auto"/>
      </w:divBdr>
    </w:div>
    <w:div w:id="7129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34701</Words>
  <Characters>197800</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24</cp:revision>
  <cp:lastPrinted>2022-04-01T09:22:00Z</cp:lastPrinted>
  <dcterms:created xsi:type="dcterms:W3CDTF">2020-11-30T06:55:00Z</dcterms:created>
  <dcterms:modified xsi:type="dcterms:W3CDTF">2022-07-04T08:22:00Z</dcterms:modified>
</cp:coreProperties>
</file>