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/>
      </w:pPr>
      <w:r>
        <w:rPr/>
      </w:r>
    </w:p>
    <w:p>
      <w:pPr>
        <w:pStyle w:val="Style16"/>
        <w:rPr>
          <w:b/>
          <w:b/>
          <w:bCs/>
        </w:rPr>
      </w:pPr>
      <w:r>
        <w:rPr>
          <w:b/>
          <w:bCs/>
        </w:rPr>
        <w:t>ПРОЕКТ</w:t>
      </w:r>
    </w:p>
    <w:tbl>
      <w:tblPr>
        <w:tblW w:w="9571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____марта 2022г                                №  ____                                х. Ковылкин</w:t>
      </w:r>
    </w:p>
    <w:p>
      <w:pPr>
        <w:pStyle w:val="Normal"/>
        <w:bidi w:val="0"/>
        <w:spacing w:lineRule="auto" w:line="276" w:before="0" w:after="19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tbl>
      <w:tblPr>
        <w:tblW w:w="669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0"/>
      </w:tblGrid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eastAsia="en-US"/>
              </w:rPr>
              <w:t>О назначении публичных слушаний по проекту постановления Главы Администрации Ковылкинского сельского поселения                                  «</w:t>
            </w:r>
            <w:r>
              <w:rPr>
                <w:sz w:val="28"/>
                <w:szCs w:val="28"/>
                <w:lang w:eastAsia="en-US"/>
              </w:rPr>
              <w:t xml:space="preserve">О предоставлении гр. </w:t>
            </w:r>
            <w:bookmarkStart w:id="0" w:name="__DdeLink__105_2827475563"/>
            <w:r>
              <w:rPr>
                <w:sz w:val="28"/>
                <w:szCs w:val="28"/>
                <w:lang w:eastAsia="en-US"/>
              </w:rPr>
              <w:t>Голбан Михаилу Михайловичу</w:t>
            </w:r>
            <w:bookmarkEnd w:id="0"/>
            <w:r>
              <w:rPr>
                <w:sz w:val="28"/>
                <w:szCs w:val="28"/>
                <w:lang w:eastAsia="en-US"/>
              </w:rPr>
              <w:t xml:space="preserve"> разрешения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на отклонение от предельных параметров разрешенного строительства, </w:t>
            </w:r>
            <w:bookmarkStart w:id="1" w:name="__DdeLink__3493_2323010493"/>
            <w:r>
              <w:rPr>
                <w:rFonts w:eastAsia="Times New Roman" w:cs="Times New Roman"/>
                <w:color w:val="000000"/>
                <w:sz w:val="28"/>
                <w:szCs w:val="28"/>
                <w:lang w:val="hi-IN" w:eastAsia="en-US"/>
              </w:rPr>
              <w:t>реконструкции объектов капитального строительства</w:t>
            </w:r>
            <w:bookmarkEnd w:id="1"/>
            <w:r>
              <w:rPr>
                <w:rFonts w:eastAsia="Times New Roman" w:cs="Times New Roman"/>
                <w:sz w:val="28"/>
                <w:szCs w:val="28"/>
                <w:lang w:val="hi-IN" w:eastAsia="en-US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по адресу: Ростовская область, Тацинский район, х.Ковылкин, ул.Мира, дом 49»</w:t>
            </w:r>
          </w:p>
        </w:tc>
      </w:tr>
    </w:tbl>
    <w:p>
      <w:pPr>
        <w:pStyle w:val="Normal"/>
        <w:spacing w:beforeAutospacing="1" w:afterAutospacing="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решением Собрания депутатов Ковылкинского сельского поселения от 29.11.2019г. №135 «Об утверждении Положения о проведении публичных слушаний  (общественных обсуждений) по вопросам градостроительной деятельности на территории  Ковылкинского  сельского поселения», 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на основании заявления собственника </w:t>
      </w:r>
      <w:r>
        <w:rPr>
          <w:sz w:val="28"/>
          <w:szCs w:val="28"/>
          <w:lang w:eastAsia="en-US"/>
        </w:rPr>
        <w:t>Санду Нелли Алексеевны</w:t>
      </w:r>
      <w:r>
        <w:rPr>
          <w:color w:val="000000"/>
          <w:sz w:val="28"/>
          <w:szCs w:val="28"/>
        </w:rPr>
        <w:t>,</w:t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1. Назначить проведение  публичных слушаний по  проекту постановления Главы Администрации Ковылкинского сельского поселения «О предоставлении           гр. </w:t>
      </w:r>
      <w:r>
        <w:rPr>
          <w:sz w:val="28"/>
          <w:szCs w:val="28"/>
          <w:lang w:eastAsia="en-US"/>
        </w:rPr>
        <w:t>Голбан Михаилу Михайловичу</w:t>
      </w:r>
      <w:r>
        <w:rPr>
          <w:sz w:val="28"/>
          <w:szCs w:val="28"/>
        </w:rPr>
        <w:t xml:space="preserve">  разрешения на  отклонение от предельных параметров разрешенного строительства, 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>реконструкции объектов капитального строительства"</w:t>
      </w:r>
      <w:r>
        <w:rPr>
          <w:sz w:val="28"/>
          <w:szCs w:val="28"/>
        </w:rPr>
        <w:t>:</w:t>
      </w:r>
    </w:p>
    <w:p>
      <w:pPr>
        <w:pStyle w:val="Normal"/>
        <w:jc w:val="both"/>
        <w:rPr/>
      </w:pPr>
      <w:r>
        <w:rPr>
          <w:sz w:val="28"/>
          <w:szCs w:val="28"/>
        </w:rPr>
        <w:t>-  без отступа от северо-западной границы земельного участка 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здании Администрации Ковылкинского сельского поселения, по адресу:                </w:t>
      </w:r>
      <w:r>
        <w:rPr>
          <w:rFonts w:cs="Times New Roman"/>
          <w:sz w:val="28"/>
          <w:szCs w:val="28"/>
          <w:lang w:eastAsia="en-US"/>
        </w:rPr>
        <w:t>х.Ковылкин, ул. Советская, дом 26</w:t>
      </w:r>
      <w:r>
        <w:rPr>
          <w:sz w:val="28"/>
          <w:szCs w:val="28"/>
        </w:rPr>
        <w:t xml:space="preserve"> на 16-00 часов,  15 апреля  2022 года.(Приложение).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Лачугина Татьяна Вячеславовна -  Глава Администрации Ковылкинского       сельского поселения;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Шаповалова Лариса Анатольевна,  ведущий специалист  Администрации Ковылкинского сельского поселения;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Кульчугаева Валентина Николаевна, ведущий специалист  Администрации     Ковылкинского сельского поселения;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Подобина Алина Владимировна, депутат Собрания депутатов  Ковылкинского сельского поселения;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Одинцова Наталья Алексеевна,  депутат Собрания депутатов  Ковылкинского сельского поселения;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Сердюк Лариса Владимировна, депутат   Собрания депутатов Ковылкинского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Коломыйцева Ирина Севостьяновна, депутат   Собрания депутатов Ковылкинского   сельского поселения.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3.Организационному комитету по проведению публичных слушаний оповестить жителей  Ковылкинского сельского поселения и в частности заинтересованных граждан, постоянно проживающих в пределах территориальной зоны, в границах которой расположены земельные участки, путем публикации в газете «Районные вести» и размещения на информационных стендах в библиотеке х. Ковылкин и Администрации Ковылкинского сельского поселения, информации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со дня его обнародования.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before="278" w:after="278"/>
        <w:contextualSpacing/>
        <w:jc w:val="center"/>
        <w:rPr>
          <w:rFonts w:cs="Times New Roman"/>
          <w:lang w:eastAsia="en-US"/>
        </w:rPr>
      </w:pPr>
      <w:r>
        <w:rPr>
          <w:rFonts w:cs="Times New Roman"/>
          <w:lang w:eastAsia="en-US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2" w:name="__DdeLink__10870_2682512109"/>
      <w:bookmarkEnd w:id="2"/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  <w:tab/>
        <w:t>Лачугина Т.В.</w:t>
      </w:r>
    </w:p>
    <w:p>
      <w:pPr>
        <w:pStyle w:val="Normal"/>
        <w:spacing w:beforeAutospacing="1" w:afterAutospacing="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jc w:val="right"/>
        <w:rPr/>
      </w:pPr>
      <w:r>
        <w:rPr>
          <w:sz w:val="28"/>
          <w:szCs w:val="28"/>
        </w:rPr>
        <w:t xml:space="preserve">Приложение </w:t>
        <w:br/>
        <w:t>к постановлению  администрации</w:t>
        <w:br/>
        <w:t>Ковылкинского сельского  поселения</w:t>
        <w:br/>
        <w:t>от ___.03.2022 № ___</w:t>
      </w:r>
    </w:p>
    <w:p>
      <w:pPr>
        <w:pStyle w:val="Normal"/>
        <w:spacing w:beforeAutospacing="1" w:afterAutospacing="1"/>
        <w:jc w:val="right"/>
        <w:rPr/>
      </w:pPr>
      <w:r>
        <w:rPr>
          <w:sz w:val="28"/>
          <w:szCs w:val="28"/>
        </w:rPr>
        <w:t>ПРОЕКТ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РОССИЙСКАЯ ФЕДЕРАЦИЯ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РОСТОВСКАЯ ОБЛАСТЬ</w:t>
      </w:r>
    </w:p>
    <w:p>
      <w:pPr>
        <w:pStyle w:val="Normal"/>
        <w:jc w:val="center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ТАЦИНСКИЙ РАЙОН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>МУНИЦИПАЛЬНОЕ ОБРАЗОВАНИЕ «КОВЫЛКИНСКОЕ СЕЛЬСКОЕ ПОСЛЕНИЕ»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eastAsia="en-US"/>
        </w:rPr>
        <w:t>АДМИНИСТРАЦИЯ КОВЫЛКИНСКОГО  СЕЛЬСКОГО 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___   марта 2022г                                № ___                                 х. Ковылкин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669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90"/>
      </w:tblGrid>
      <w:tr>
        <w:trPr/>
        <w:tc>
          <w:tcPr>
            <w:tcW w:w="66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«О предоставлении гр. </w:t>
            </w:r>
            <w:bookmarkStart w:id="3" w:name="__DdeLink__123_3112605682"/>
            <w:bookmarkStart w:id="4" w:name="__DdeLink__105_28274755631"/>
            <w:r>
              <w:rPr>
                <w:rFonts w:cs="Times New Roman"/>
                <w:sz w:val="28"/>
                <w:szCs w:val="28"/>
                <w:lang w:eastAsia="en-US"/>
              </w:rPr>
              <w:t>Голбан Михаилу Михайловичу</w:t>
            </w:r>
            <w:bookmarkEnd w:id="3"/>
            <w:bookmarkEnd w:id="4"/>
            <w:r>
              <w:rPr>
                <w:rFonts w:cs="Times New Roman"/>
                <w:sz w:val="28"/>
                <w:szCs w:val="28"/>
                <w:lang w:eastAsia="en-US"/>
              </w:rPr>
              <w:t xml:space="preserve"> разрешения на отклонение от предельных параметров разрешенного строительства, </w:t>
            </w:r>
            <w:bookmarkStart w:id="5" w:name="__DdeLink__3493_23230104931"/>
            <w:r>
              <w:rPr>
                <w:rFonts w:eastAsia="Times New Roman" w:cs="Times New Roman"/>
                <w:color w:val="000000"/>
                <w:sz w:val="28"/>
                <w:szCs w:val="28"/>
                <w:lang w:val="hi-IN" w:eastAsia="en-US"/>
              </w:rPr>
              <w:t>реконструкции объектов капитального строительства</w:t>
            </w:r>
            <w:bookmarkEnd w:id="5"/>
            <w:r>
              <w:rPr>
                <w:rFonts w:eastAsia="Times New Roman" w:cs="Times New Roman"/>
                <w:sz w:val="28"/>
                <w:szCs w:val="28"/>
                <w:lang w:val="hi-IN" w:eastAsia="en-US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по адресу: Ростовская область, Тацинский район, х.Ковылкин, ул.Мира, дом 49»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 xml:space="preserve">     </w:t>
      </w:r>
    </w:p>
    <w:p>
      <w:pPr>
        <w:pStyle w:val="Normal"/>
        <w:jc w:val="both"/>
        <w:rPr/>
      </w:pPr>
      <w:r>
        <w:rPr/>
        <w:t xml:space="preserve">     </w:t>
      </w:r>
      <w:r>
        <w:rPr>
          <w:sz w:val="28"/>
          <w:szCs w:val="28"/>
        </w:rPr>
        <w:t xml:space="preserve">Рассмотрев заявление гр. </w:t>
      </w:r>
      <w:r>
        <w:rPr>
          <w:sz w:val="28"/>
          <w:szCs w:val="28"/>
          <w:lang w:eastAsia="en-US"/>
        </w:rPr>
        <w:t>Санду Нелли Алексеевны</w:t>
      </w:r>
      <w:r>
        <w:rPr>
          <w:sz w:val="28"/>
          <w:szCs w:val="28"/>
        </w:rPr>
        <w:t xml:space="preserve">, заключение о результатах публичных слушаний   от  14.04.2022 года, представленные материалы, руководствуясь статьей 14 Устава муниципального образования «Ковылкинское сельское поселение», решением Собрания депутатов Ковылкинского сельского поселения </w:t>
      </w:r>
      <w:r>
        <w:rPr>
          <w:sz w:val="28"/>
        </w:rPr>
        <w:t>от 29.11.2019г. № 135</w:t>
      </w:r>
      <w:r>
        <w:rPr>
          <w:sz w:val="28"/>
          <w:szCs w:val="28"/>
        </w:rPr>
        <w:t xml:space="preserve"> «Об утверждении Положения о проведении публичных слушаний (общественных обсуждений) по вопросам градостроительной деятельности на территории  Ковылкинского  сельского поселения»,  в соответствии со ст. 40 Градостроительного кодекса Российской Федерации,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/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1. Предоставить  гр. </w:t>
      </w:r>
      <w:r>
        <w:rPr>
          <w:rFonts w:cs="Times New Roman"/>
          <w:sz w:val="28"/>
          <w:szCs w:val="28"/>
          <w:lang w:eastAsia="en-US"/>
        </w:rPr>
        <w:t>Голбан Михаилу Михайловичу</w:t>
      </w:r>
      <w:r>
        <w:rPr>
          <w:sz w:val="28"/>
          <w:szCs w:val="28"/>
        </w:rPr>
        <w:t xml:space="preserve"> разрешение на  отклонение от предельных параметров разрешенного строительства объекта капитального строительства, </w:t>
      </w:r>
      <w:r>
        <w:rPr>
          <w:rFonts w:eastAsia="Times New Roman" w:cs="Times New Roman"/>
          <w:color w:val="000000"/>
          <w:sz w:val="28"/>
          <w:szCs w:val="28"/>
          <w:lang w:val="hi-IN" w:eastAsia="en-US"/>
        </w:rPr>
        <w:t>реконструкции объектов капитального строительства</w:t>
      </w:r>
      <w:r>
        <w:rPr>
          <w:sz w:val="28"/>
          <w:szCs w:val="28"/>
        </w:rPr>
        <w:t>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без отступа от северо - западной границы земельного участка .</w:t>
      </w:r>
    </w:p>
    <w:p>
      <w:pPr>
        <w:pStyle w:val="Normal"/>
        <w:spacing w:beforeAutospacing="1" w:afterAutospacing="1"/>
        <w:ind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eastAsia="en-US"/>
        </w:rPr>
        <w:t>2.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сельского поселения                                         </w:t>
        <w:tab/>
        <w:t>Лачугина Т.В.</w:t>
      </w:r>
    </w:p>
    <w:sectPr>
      <w:type w:val="nextPage"/>
      <w:pgSz w:w="11906" w:h="16838"/>
      <w:pgMar w:left="1185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Nonformat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LibreOffice/5.3.3.2$Windows_X86_64 LibreOffice_project/3d9a8b4b4e538a85e0782bd6c2d430bafe583448</Application>
  <Pages>3</Pages>
  <Words>565</Words>
  <Characters>4466</Characters>
  <CharactersWithSpaces>5342</CharactersWithSpaces>
  <Paragraphs>48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2021-06-23T16:04:46Z</cp:lastPrinted>
  <dcterms:modified xsi:type="dcterms:W3CDTF">2022-03-25T15:33:45Z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