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B05" w:rsidRDefault="00FA5B05" w:rsidP="00FA5B05">
      <w:pPr>
        <w:ind w:right="-2"/>
        <w:rPr>
          <w:b/>
          <w:sz w:val="28"/>
          <w:szCs w:val="28"/>
        </w:rPr>
      </w:pPr>
    </w:p>
    <w:p w:rsidR="0013048C" w:rsidRPr="00FA5B05" w:rsidRDefault="0013048C" w:rsidP="0013048C">
      <w:pPr>
        <w:ind w:right="-2"/>
        <w:jc w:val="center"/>
        <w:rPr>
          <w:b/>
          <w:sz w:val="28"/>
          <w:szCs w:val="28"/>
        </w:rPr>
      </w:pPr>
      <w:r w:rsidRPr="00FA5B05">
        <w:rPr>
          <w:b/>
          <w:sz w:val="28"/>
          <w:szCs w:val="28"/>
        </w:rPr>
        <w:t>РОСТОВСКАЯ ОБЛАСТЬ</w:t>
      </w:r>
    </w:p>
    <w:p w:rsidR="0013048C" w:rsidRPr="00FA5B05" w:rsidRDefault="0013048C" w:rsidP="0013048C">
      <w:pPr>
        <w:ind w:right="-2"/>
        <w:jc w:val="center"/>
        <w:rPr>
          <w:b/>
          <w:sz w:val="28"/>
          <w:szCs w:val="28"/>
        </w:rPr>
      </w:pPr>
      <w:r w:rsidRPr="00FA5B05">
        <w:rPr>
          <w:b/>
          <w:sz w:val="28"/>
          <w:szCs w:val="28"/>
        </w:rPr>
        <w:t>МУНИЦИПАЛЬНОЕ ОБРАЗО</w:t>
      </w:r>
      <w:r w:rsidR="00A049B9" w:rsidRPr="00FA5B05">
        <w:rPr>
          <w:b/>
          <w:sz w:val="28"/>
          <w:szCs w:val="28"/>
        </w:rPr>
        <w:t>В</w:t>
      </w:r>
      <w:r w:rsidRPr="00FA5B05">
        <w:rPr>
          <w:b/>
          <w:sz w:val="28"/>
          <w:szCs w:val="28"/>
        </w:rPr>
        <w:t>АНИЕ</w:t>
      </w:r>
    </w:p>
    <w:p w:rsidR="0013048C" w:rsidRPr="00FA5B05" w:rsidRDefault="0013048C" w:rsidP="00232379">
      <w:pPr>
        <w:ind w:right="-2"/>
        <w:jc w:val="center"/>
        <w:rPr>
          <w:b/>
          <w:sz w:val="28"/>
          <w:szCs w:val="28"/>
        </w:rPr>
      </w:pPr>
      <w:r w:rsidRPr="00FA5B05">
        <w:rPr>
          <w:b/>
          <w:sz w:val="28"/>
          <w:szCs w:val="28"/>
        </w:rPr>
        <w:t>«</w:t>
      </w:r>
      <w:r w:rsidR="005116AB" w:rsidRPr="00FA5B05">
        <w:rPr>
          <w:b/>
          <w:sz w:val="28"/>
          <w:szCs w:val="28"/>
        </w:rPr>
        <w:t xml:space="preserve">КОВЫЛКИНСКОЕ </w:t>
      </w:r>
      <w:r w:rsidR="00FC348A" w:rsidRPr="00FA5B05">
        <w:rPr>
          <w:b/>
          <w:sz w:val="28"/>
          <w:szCs w:val="28"/>
        </w:rPr>
        <w:t>СЕЛЬСКОЕ</w:t>
      </w:r>
      <w:r w:rsidR="00A9240D" w:rsidRPr="00FA5B05">
        <w:rPr>
          <w:b/>
          <w:sz w:val="28"/>
          <w:szCs w:val="28"/>
        </w:rPr>
        <w:t xml:space="preserve"> ПОСЕЛЕНИЕ</w:t>
      </w:r>
      <w:r w:rsidRPr="00FA5B05">
        <w:rPr>
          <w:b/>
          <w:sz w:val="28"/>
          <w:szCs w:val="28"/>
        </w:rPr>
        <w:t>»</w:t>
      </w:r>
    </w:p>
    <w:p w:rsidR="00FA5B05" w:rsidRPr="00FA5B05" w:rsidRDefault="006E7322" w:rsidP="0013048C">
      <w:pPr>
        <w:ind w:right="-2"/>
        <w:jc w:val="center"/>
        <w:rPr>
          <w:b/>
          <w:sz w:val="28"/>
          <w:szCs w:val="28"/>
        </w:rPr>
      </w:pPr>
      <w:r w:rsidRPr="00FA5B05">
        <w:rPr>
          <w:b/>
          <w:sz w:val="28"/>
          <w:szCs w:val="28"/>
        </w:rPr>
        <w:t xml:space="preserve">СОБРАНИЕ ДЕПУТАТОВ </w:t>
      </w:r>
    </w:p>
    <w:p w:rsidR="0013048C" w:rsidRPr="00FA5B05" w:rsidRDefault="005116AB" w:rsidP="0013048C">
      <w:pPr>
        <w:ind w:right="-2"/>
        <w:jc w:val="center"/>
        <w:rPr>
          <w:b/>
          <w:sz w:val="28"/>
          <w:szCs w:val="28"/>
        </w:rPr>
      </w:pPr>
      <w:r w:rsidRPr="00FA5B05">
        <w:rPr>
          <w:b/>
          <w:sz w:val="28"/>
          <w:szCs w:val="28"/>
        </w:rPr>
        <w:t xml:space="preserve">КОВЫЛКИНСКОГО </w:t>
      </w:r>
      <w:r w:rsidR="00FC348A" w:rsidRPr="00FA5B05">
        <w:rPr>
          <w:b/>
          <w:sz w:val="28"/>
          <w:szCs w:val="28"/>
        </w:rPr>
        <w:t xml:space="preserve">СЕЛЬСКОГО </w:t>
      </w:r>
      <w:r w:rsidR="00A9240D" w:rsidRPr="00FA5B05">
        <w:rPr>
          <w:b/>
          <w:sz w:val="28"/>
          <w:szCs w:val="28"/>
        </w:rPr>
        <w:t>ПОСЕЛЕНИЯ</w:t>
      </w:r>
    </w:p>
    <w:p w:rsidR="00DE65BD" w:rsidRPr="00FA5B05" w:rsidRDefault="00DE65BD" w:rsidP="0013048C">
      <w:pPr>
        <w:ind w:right="-2"/>
        <w:jc w:val="center"/>
        <w:rPr>
          <w:b/>
          <w:sz w:val="28"/>
          <w:szCs w:val="28"/>
        </w:rPr>
      </w:pPr>
    </w:p>
    <w:p w:rsidR="00DE65BD" w:rsidRPr="00FA5B05" w:rsidRDefault="00DE65BD" w:rsidP="0013048C">
      <w:pPr>
        <w:ind w:right="-2"/>
        <w:jc w:val="center"/>
        <w:rPr>
          <w:b/>
          <w:sz w:val="28"/>
          <w:szCs w:val="28"/>
        </w:rPr>
      </w:pPr>
    </w:p>
    <w:p w:rsidR="0013048C" w:rsidRPr="00FA5B05" w:rsidRDefault="00B326B5" w:rsidP="0013048C">
      <w:pPr>
        <w:ind w:right="-2"/>
        <w:jc w:val="center"/>
        <w:rPr>
          <w:b/>
          <w:sz w:val="28"/>
          <w:szCs w:val="28"/>
        </w:rPr>
      </w:pPr>
      <w:r w:rsidRPr="00FA5B05">
        <w:rPr>
          <w:b/>
          <w:sz w:val="28"/>
          <w:szCs w:val="28"/>
        </w:rPr>
        <w:t>РЕШЕНИЕ</w:t>
      </w:r>
    </w:p>
    <w:p w:rsidR="0013048C" w:rsidRPr="00A12B77" w:rsidRDefault="0013048C" w:rsidP="0013048C">
      <w:pPr>
        <w:ind w:right="-2"/>
        <w:jc w:val="center"/>
        <w:rPr>
          <w:sz w:val="28"/>
          <w:szCs w:val="28"/>
        </w:rPr>
      </w:pPr>
    </w:p>
    <w:p w:rsidR="0013048C" w:rsidRPr="00232379" w:rsidRDefault="0013048C" w:rsidP="0013048C">
      <w:pPr>
        <w:ind w:right="-2"/>
        <w:jc w:val="center"/>
        <w:rPr>
          <w:sz w:val="28"/>
          <w:szCs w:val="28"/>
        </w:rPr>
      </w:pPr>
      <w:r w:rsidRPr="00232379">
        <w:rPr>
          <w:sz w:val="28"/>
          <w:szCs w:val="28"/>
        </w:rPr>
        <w:t>О</w:t>
      </w:r>
      <w:r w:rsidR="008109A6">
        <w:rPr>
          <w:sz w:val="28"/>
          <w:szCs w:val="28"/>
        </w:rPr>
        <w:t>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муницпальные программы Ковылкинского сельского поселения</w:t>
      </w:r>
    </w:p>
    <w:p w:rsidR="0013048C" w:rsidRPr="00A12B77" w:rsidRDefault="0013048C" w:rsidP="0013048C">
      <w:pPr>
        <w:ind w:firstLine="839"/>
        <w:jc w:val="both"/>
        <w:rPr>
          <w:sz w:val="28"/>
          <w:szCs w:val="28"/>
        </w:rPr>
      </w:pPr>
    </w:p>
    <w:p w:rsidR="006E7322" w:rsidRDefault="00685B9F" w:rsidP="00685B9F">
      <w:pPr>
        <w:jc w:val="both"/>
        <w:rPr>
          <w:sz w:val="28"/>
          <w:szCs w:val="28"/>
        </w:rPr>
      </w:pPr>
      <w:r>
        <w:rPr>
          <w:sz w:val="28"/>
          <w:szCs w:val="28"/>
        </w:rPr>
        <w:t xml:space="preserve">принято </w:t>
      </w:r>
      <w:r w:rsidR="006E7322">
        <w:rPr>
          <w:sz w:val="28"/>
          <w:szCs w:val="28"/>
        </w:rPr>
        <w:t>Собранием депутатов</w:t>
      </w:r>
    </w:p>
    <w:p w:rsidR="0013048C" w:rsidRDefault="005116AB" w:rsidP="00685B9F">
      <w:pPr>
        <w:jc w:val="both"/>
        <w:rPr>
          <w:sz w:val="28"/>
          <w:szCs w:val="28"/>
        </w:rPr>
      </w:pPr>
      <w:r>
        <w:rPr>
          <w:sz w:val="28"/>
          <w:szCs w:val="28"/>
        </w:rPr>
        <w:t>Ковылкинского</w:t>
      </w:r>
      <w:r w:rsidR="00F55C15">
        <w:rPr>
          <w:sz w:val="28"/>
          <w:szCs w:val="28"/>
        </w:rPr>
        <w:t xml:space="preserve"> </w:t>
      </w:r>
      <w:r w:rsidR="00FC348A">
        <w:rPr>
          <w:sz w:val="28"/>
          <w:szCs w:val="28"/>
        </w:rPr>
        <w:t>сельского</w:t>
      </w:r>
      <w:r w:rsidR="00A9240D">
        <w:rPr>
          <w:sz w:val="28"/>
          <w:szCs w:val="28"/>
        </w:rPr>
        <w:t xml:space="preserve"> поселения</w:t>
      </w:r>
      <w:r w:rsidR="00685B9F">
        <w:rPr>
          <w:sz w:val="28"/>
          <w:szCs w:val="28"/>
        </w:rPr>
        <w:tab/>
      </w:r>
      <w:r w:rsidR="00685B9F">
        <w:rPr>
          <w:sz w:val="28"/>
          <w:szCs w:val="28"/>
        </w:rPr>
        <w:tab/>
      </w:r>
      <w:r w:rsidR="00464BFA">
        <w:rPr>
          <w:sz w:val="28"/>
          <w:szCs w:val="28"/>
        </w:rPr>
        <w:tab/>
      </w:r>
      <w:r w:rsidR="00464BFA">
        <w:rPr>
          <w:sz w:val="28"/>
          <w:szCs w:val="28"/>
        </w:rPr>
        <w:tab/>
        <w:t>«</w:t>
      </w:r>
      <w:r w:rsidR="00F43219">
        <w:rPr>
          <w:sz w:val="28"/>
          <w:szCs w:val="28"/>
        </w:rPr>
        <w:t>21</w:t>
      </w:r>
      <w:r w:rsidR="00464BFA">
        <w:rPr>
          <w:sz w:val="28"/>
          <w:szCs w:val="28"/>
        </w:rPr>
        <w:t xml:space="preserve">» </w:t>
      </w:r>
      <w:r w:rsidR="00F43219">
        <w:rPr>
          <w:sz w:val="28"/>
          <w:szCs w:val="28"/>
        </w:rPr>
        <w:t>июня</w:t>
      </w:r>
      <w:r w:rsidR="00507E2C">
        <w:rPr>
          <w:sz w:val="28"/>
          <w:szCs w:val="28"/>
        </w:rPr>
        <w:t xml:space="preserve"> </w:t>
      </w:r>
      <w:r w:rsidR="00464BFA">
        <w:rPr>
          <w:sz w:val="28"/>
          <w:szCs w:val="28"/>
        </w:rPr>
        <w:t>20</w:t>
      </w:r>
      <w:r>
        <w:rPr>
          <w:sz w:val="28"/>
          <w:szCs w:val="28"/>
        </w:rPr>
        <w:t>21</w:t>
      </w:r>
      <w:r w:rsidR="00685B9F">
        <w:rPr>
          <w:sz w:val="28"/>
          <w:szCs w:val="28"/>
        </w:rPr>
        <w:t xml:space="preserve"> года</w:t>
      </w:r>
    </w:p>
    <w:p w:rsidR="00685B9F" w:rsidRPr="00A12B77" w:rsidRDefault="00685B9F" w:rsidP="0013048C">
      <w:pPr>
        <w:ind w:firstLine="839"/>
        <w:jc w:val="both"/>
        <w:rPr>
          <w:sz w:val="28"/>
          <w:szCs w:val="28"/>
        </w:rPr>
      </w:pPr>
    </w:p>
    <w:p w:rsidR="00086CA3" w:rsidRPr="00A12B77" w:rsidRDefault="00A80B89" w:rsidP="002E217C">
      <w:pPr>
        <w:ind w:firstLine="839"/>
        <w:jc w:val="both"/>
        <w:rPr>
          <w:sz w:val="28"/>
          <w:szCs w:val="28"/>
        </w:rPr>
      </w:pPr>
      <w:r w:rsidRPr="00A12B77">
        <w:rPr>
          <w:sz w:val="28"/>
          <w:szCs w:val="28"/>
        </w:rPr>
        <w:t>В соответствии с</w:t>
      </w:r>
      <w:r w:rsidR="008109A6">
        <w:rPr>
          <w:sz w:val="28"/>
          <w:szCs w:val="28"/>
        </w:rPr>
        <w:t xml:space="preserve"> частью 2 статьи 179 Бюджетного кодекса Российской Федерации, Уставом муниципального образования «Ковылкинское сельское поселение», Собрание депутатов Ковылкинского сельского поселения</w:t>
      </w:r>
    </w:p>
    <w:p w:rsidR="005E7E5A" w:rsidRPr="00A12B77" w:rsidRDefault="005E7E5A" w:rsidP="002E217C">
      <w:pPr>
        <w:ind w:firstLine="839"/>
        <w:jc w:val="both"/>
        <w:rPr>
          <w:sz w:val="28"/>
          <w:szCs w:val="28"/>
        </w:rPr>
      </w:pPr>
    </w:p>
    <w:p w:rsidR="00086CA3" w:rsidRPr="00FA5B05" w:rsidRDefault="00086CA3" w:rsidP="002E217C">
      <w:pPr>
        <w:jc w:val="center"/>
        <w:rPr>
          <w:b/>
          <w:sz w:val="28"/>
          <w:szCs w:val="28"/>
        </w:rPr>
      </w:pPr>
      <w:r w:rsidRPr="00FA5B05">
        <w:rPr>
          <w:b/>
          <w:sz w:val="28"/>
          <w:szCs w:val="28"/>
        </w:rPr>
        <w:t>РЕШИЛ</w:t>
      </w:r>
      <w:r w:rsidR="006E7322" w:rsidRPr="00FA5B05">
        <w:rPr>
          <w:b/>
          <w:sz w:val="28"/>
          <w:szCs w:val="28"/>
        </w:rPr>
        <w:t>О</w:t>
      </w:r>
      <w:r w:rsidRPr="00FA5B05">
        <w:rPr>
          <w:b/>
          <w:sz w:val="28"/>
          <w:szCs w:val="28"/>
        </w:rPr>
        <w:t>:</w:t>
      </w:r>
    </w:p>
    <w:p w:rsidR="002E217C" w:rsidRPr="00A12B77" w:rsidRDefault="002E217C" w:rsidP="002E217C">
      <w:pPr>
        <w:jc w:val="center"/>
        <w:rPr>
          <w:sz w:val="28"/>
          <w:szCs w:val="28"/>
        </w:rPr>
      </w:pPr>
    </w:p>
    <w:p w:rsidR="003F03E1" w:rsidRPr="00A12B77" w:rsidRDefault="00086CA3" w:rsidP="008109A6">
      <w:pPr>
        <w:ind w:firstLine="709"/>
        <w:jc w:val="both"/>
        <w:rPr>
          <w:sz w:val="28"/>
          <w:szCs w:val="28"/>
        </w:rPr>
      </w:pPr>
      <w:r w:rsidRPr="00A12B77">
        <w:rPr>
          <w:sz w:val="28"/>
          <w:szCs w:val="28"/>
        </w:rPr>
        <w:t>1.</w:t>
      </w:r>
      <w:r w:rsidR="00903D03">
        <w:rPr>
          <w:sz w:val="28"/>
          <w:szCs w:val="28"/>
        </w:rPr>
        <w:t xml:space="preserve"> </w:t>
      </w:r>
      <w:r w:rsidR="00B06E43" w:rsidRPr="00A12B77">
        <w:rPr>
          <w:sz w:val="28"/>
          <w:szCs w:val="28"/>
        </w:rPr>
        <w:t>У</w:t>
      </w:r>
      <w:r w:rsidR="00EC0062" w:rsidRPr="00A12B77">
        <w:rPr>
          <w:sz w:val="28"/>
          <w:szCs w:val="28"/>
        </w:rPr>
        <w:t>твердить</w:t>
      </w:r>
      <w:r w:rsidR="001E0C7E">
        <w:rPr>
          <w:sz w:val="28"/>
          <w:szCs w:val="28"/>
        </w:rPr>
        <w:t xml:space="preserve"> </w:t>
      </w:r>
      <w:r w:rsidR="005B3726" w:rsidRPr="00A12B77">
        <w:rPr>
          <w:sz w:val="28"/>
          <w:szCs w:val="28"/>
        </w:rPr>
        <w:t>п</w:t>
      </w:r>
      <w:r w:rsidR="00A80B89" w:rsidRPr="00A12B77">
        <w:rPr>
          <w:sz w:val="28"/>
          <w:szCs w:val="28"/>
        </w:rPr>
        <w:t>оряд</w:t>
      </w:r>
      <w:r w:rsidR="002E217C" w:rsidRPr="00A12B77">
        <w:rPr>
          <w:sz w:val="28"/>
          <w:szCs w:val="28"/>
        </w:rPr>
        <w:t>ок</w:t>
      </w:r>
      <w:r w:rsidR="008109A6">
        <w:rPr>
          <w:sz w:val="28"/>
          <w:szCs w:val="28"/>
        </w:rPr>
        <w:t xml:space="preserve"> рассмотрения Собранием депутатов Ковылкинского сельского поселения проектов муниципальных программ и предложений о внесении изменений в муницпальные программы муниципального образования «Ковылкинское сельское поселение </w:t>
      </w:r>
      <w:r w:rsidR="00F55C15">
        <w:rPr>
          <w:sz w:val="28"/>
          <w:szCs w:val="28"/>
        </w:rPr>
        <w:t xml:space="preserve"> </w:t>
      </w:r>
      <w:r w:rsidR="00685B9F">
        <w:rPr>
          <w:sz w:val="28"/>
          <w:szCs w:val="28"/>
        </w:rPr>
        <w:t>согласно</w:t>
      </w:r>
      <w:r w:rsidR="00F55C15">
        <w:rPr>
          <w:sz w:val="28"/>
          <w:szCs w:val="28"/>
        </w:rPr>
        <w:t xml:space="preserve"> </w:t>
      </w:r>
      <w:r w:rsidR="00A80B89" w:rsidRPr="00A12B77">
        <w:rPr>
          <w:sz w:val="28"/>
          <w:szCs w:val="28"/>
        </w:rPr>
        <w:t>приложени</w:t>
      </w:r>
      <w:r w:rsidR="00685B9F">
        <w:rPr>
          <w:sz w:val="28"/>
          <w:szCs w:val="28"/>
        </w:rPr>
        <w:t>ю</w:t>
      </w:r>
      <w:r w:rsidR="00A80B89" w:rsidRPr="00A12B77">
        <w:rPr>
          <w:sz w:val="28"/>
          <w:szCs w:val="28"/>
        </w:rPr>
        <w:t>.</w:t>
      </w:r>
    </w:p>
    <w:p w:rsidR="00086CA3" w:rsidRDefault="008109A6" w:rsidP="002E217C">
      <w:pPr>
        <w:ind w:firstLine="709"/>
        <w:jc w:val="both"/>
        <w:rPr>
          <w:sz w:val="28"/>
          <w:szCs w:val="28"/>
        </w:rPr>
      </w:pPr>
      <w:r>
        <w:rPr>
          <w:sz w:val="28"/>
          <w:szCs w:val="28"/>
        </w:rPr>
        <w:t>2</w:t>
      </w:r>
      <w:r w:rsidR="00086CA3" w:rsidRPr="00A12B77">
        <w:rPr>
          <w:sz w:val="28"/>
          <w:szCs w:val="28"/>
        </w:rPr>
        <w:t>.</w:t>
      </w:r>
      <w:r w:rsidR="00903D03">
        <w:rPr>
          <w:sz w:val="28"/>
          <w:szCs w:val="28"/>
        </w:rPr>
        <w:t xml:space="preserve"> </w:t>
      </w:r>
      <w:r w:rsidR="00086CA3" w:rsidRPr="00A12B77">
        <w:rPr>
          <w:sz w:val="28"/>
          <w:szCs w:val="28"/>
        </w:rPr>
        <w:t>Настоящее решение вступает в силу со дня</w:t>
      </w:r>
      <w:r w:rsidR="00F55C15">
        <w:rPr>
          <w:sz w:val="28"/>
          <w:szCs w:val="28"/>
        </w:rPr>
        <w:t xml:space="preserve"> </w:t>
      </w:r>
      <w:r w:rsidR="00685B9F">
        <w:rPr>
          <w:sz w:val="28"/>
          <w:szCs w:val="28"/>
        </w:rPr>
        <w:t xml:space="preserve">его </w:t>
      </w:r>
      <w:r w:rsidR="00332AE5" w:rsidRPr="00A12B77">
        <w:rPr>
          <w:sz w:val="28"/>
          <w:szCs w:val="28"/>
        </w:rPr>
        <w:t>официального опубликования</w:t>
      </w:r>
      <w:r>
        <w:rPr>
          <w:sz w:val="28"/>
          <w:szCs w:val="28"/>
        </w:rPr>
        <w:t xml:space="preserve"> (обнародования).</w:t>
      </w:r>
    </w:p>
    <w:p w:rsidR="008109A6" w:rsidRPr="00A12B77" w:rsidRDefault="008109A6" w:rsidP="002E217C">
      <w:pPr>
        <w:ind w:firstLine="709"/>
        <w:jc w:val="both"/>
        <w:rPr>
          <w:sz w:val="28"/>
          <w:szCs w:val="28"/>
        </w:rPr>
      </w:pPr>
      <w:r>
        <w:rPr>
          <w:sz w:val="28"/>
          <w:szCs w:val="28"/>
        </w:rPr>
        <w:t>3. Администрации Ковылкинского сельского поселения привести муниципальные правовые акты в соответствие с настоящим решением в течение двух месяцев с момента вступления его в силу.</w:t>
      </w:r>
    </w:p>
    <w:p w:rsidR="00084BE5" w:rsidRPr="00A12B77" w:rsidRDefault="00084BE5" w:rsidP="002E217C">
      <w:pPr>
        <w:ind w:firstLine="709"/>
        <w:jc w:val="both"/>
        <w:rPr>
          <w:sz w:val="28"/>
          <w:szCs w:val="28"/>
        </w:rPr>
      </w:pPr>
    </w:p>
    <w:p w:rsidR="002E217C" w:rsidRPr="00A12B77" w:rsidRDefault="002E217C" w:rsidP="002E217C">
      <w:pPr>
        <w:ind w:firstLine="709"/>
        <w:jc w:val="both"/>
        <w:rPr>
          <w:sz w:val="28"/>
          <w:szCs w:val="28"/>
        </w:rPr>
      </w:pPr>
    </w:p>
    <w:p w:rsidR="00B326B5" w:rsidRPr="00A12B77" w:rsidRDefault="00B326B5" w:rsidP="002E217C">
      <w:pPr>
        <w:ind w:firstLine="709"/>
        <w:jc w:val="both"/>
        <w:rPr>
          <w:sz w:val="28"/>
          <w:szCs w:val="28"/>
        </w:rPr>
      </w:pPr>
    </w:p>
    <w:p w:rsidR="00353FCD" w:rsidRPr="00A12B77" w:rsidRDefault="00353FCD" w:rsidP="002E217C">
      <w:pPr>
        <w:ind w:firstLine="709"/>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018"/>
        <w:gridCol w:w="3474"/>
      </w:tblGrid>
      <w:tr w:rsidR="00353FCD" w:rsidRPr="00353FCD" w:rsidTr="006F15C5">
        <w:tc>
          <w:tcPr>
            <w:tcW w:w="4928" w:type="dxa"/>
          </w:tcPr>
          <w:p w:rsidR="00353FCD" w:rsidRPr="00353FCD" w:rsidRDefault="006F15C5" w:rsidP="006F15C5">
            <w:pPr>
              <w:jc w:val="both"/>
              <w:rPr>
                <w:sz w:val="28"/>
                <w:szCs w:val="28"/>
              </w:rPr>
            </w:pPr>
            <w:r>
              <w:rPr>
                <w:sz w:val="28"/>
                <w:szCs w:val="28"/>
              </w:rPr>
              <w:t>Председатель Собрания депутатов- г</w:t>
            </w:r>
            <w:r w:rsidR="00353FCD" w:rsidRPr="00353FCD">
              <w:rPr>
                <w:sz w:val="28"/>
                <w:szCs w:val="28"/>
              </w:rPr>
              <w:t xml:space="preserve">лава </w:t>
            </w:r>
            <w:r w:rsidR="005116AB">
              <w:rPr>
                <w:sz w:val="28"/>
                <w:szCs w:val="28"/>
              </w:rPr>
              <w:t>Ковылкинского</w:t>
            </w:r>
            <w:r w:rsidR="0095077B">
              <w:rPr>
                <w:sz w:val="28"/>
                <w:szCs w:val="28"/>
              </w:rPr>
              <w:t xml:space="preserve"> </w:t>
            </w:r>
            <w:r w:rsidR="00FC348A">
              <w:rPr>
                <w:sz w:val="28"/>
                <w:szCs w:val="28"/>
              </w:rPr>
              <w:t>сельского</w:t>
            </w:r>
            <w:r w:rsidR="00353FCD" w:rsidRPr="00353FCD">
              <w:rPr>
                <w:sz w:val="28"/>
                <w:szCs w:val="28"/>
              </w:rPr>
              <w:t xml:space="preserve"> поселения</w:t>
            </w:r>
          </w:p>
        </w:tc>
        <w:tc>
          <w:tcPr>
            <w:tcW w:w="2018" w:type="dxa"/>
          </w:tcPr>
          <w:p w:rsidR="00353FCD" w:rsidRPr="00353FCD" w:rsidRDefault="00353FCD" w:rsidP="00353FCD">
            <w:pPr>
              <w:ind w:firstLine="709"/>
              <w:jc w:val="both"/>
              <w:rPr>
                <w:sz w:val="28"/>
                <w:szCs w:val="28"/>
              </w:rPr>
            </w:pPr>
          </w:p>
        </w:tc>
        <w:tc>
          <w:tcPr>
            <w:tcW w:w="3474" w:type="dxa"/>
            <w:vAlign w:val="bottom"/>
          </w:tcPr>
          <w:p w:rsidR="00353FCD" w:rsidRPr="00353FCD" w:rsidRDefault="005116AB" w:rsidP="00930B51">
            <w:pPr>
              <w:ind w:firstLine="709"/>
              <w:jc w:val="right"/>
              <w:rPr>
                <w:sz w:val="28"/>
                <w:szCs w:val="28"/>
              </w:rPr>
            </w:pPr>
            <w:r>
              <w:rPr>
                <w:sz w:val="28"/>
                <w:szCs w:val="28"/>
              </w:rPr>
              <w:t>Т.А.Шаповалова</w:t>
            </w:r>
            <w:r w:rsidR="00FC348A">
              <w:rPr>
                <w:sz w:val="28"/>
                <w:szCs w:val="28"/>
              </w:rPr>
              <w:t xml:space="preserve"> </w:t>
            </w:r>
          </w:p>
        </w:tc>
      </w:tr>
    </w:tbl>
    <w:p w:rsidR="00B326B5" w:rsidRPr="00A12B77" w:rsidRDefault="00B326B5" w:rsidP="002E217C">
      <w:pPr>
        <w:ind w:firstLine="709"/>
        <w:jc w:val="both"/>
        <w:rPr>
          <w:sz w:val="28"/>
          <w:szCs w:val="28"/>
        </w:rPr>
      </w:pPr>
    </w:p>
    <w:p w:rsidR="00B326B5" w:rsidRPr="00A12B77" w:rsidRDefault="00903D03" w:rsidP="00B326B5">
      <w:pPr>
        <w:jc w:val="both"/>
        <w:rPr>
          <w:sz w:val="28"/>
          <w:szCs w:val="28"/>
        </w:rPr>
      </w:pPr>
      <w:r>
        <w:rPr>
          <w:sz w:val="28"/>
          <w:szCs w:val="28"/>
        </w:rPr>
        <w:t>х</w:t>
      </w:r>
      <w:r w:rsidR="005116AB">
        <w:rPr>
          <w:sz w:val="28"/>
          <w:szCs w:val="28"/>
        </w:rPr>
        <w:t>. Ковылкин</w:t>
      </w:r>
    </w:p>
    <w:p w:rsidR="00B326B5" w:rsidRPr="00A12B77" w:rsidRDefault="00464BFA" w:rsidP="00B326B5">
      <w:pPr>
        <w:jc w:val="both"/>
        <w:rPr>
          <w:sz w:val="28"/>
          <w:szCs w:val="28"/>
        </w:rPr>
      </w:pPr>
      <w:r>
        <w:rPr>
          <w:sz w:val="28"/>
          <w:szCs w:val="28"/>
        </w:rPr>
        <w:t>«</w:t>
      </w:r>
      <w:r w:rsidR="00F43219">
        <w:rPr>
          <w:sz w:val="28"/>
          <w:szCs w:val="28"/>
        </w:rPr>
        <w:t>21</w:t>
      </w:r>
      <w:r>
        <w:rPr>
          <w:sz w:val="28"/>
          <w:szCs w:val="28"/>
        </w:rPr>
        <w:t xml:space="preserve">» </w:t>
      </w:r>
      <w:r w:rsidR="00930B51">
        <w:rPr>
          <w:sz w:val="28"/>
          <w:szCs w:val="28"/>
        </w:rPr>
        <w:t xml:space="preserve"> </w:t>
      </w:r>
      <w:r w:rsidR="00F43219">
        <w:rPr>
          <w:sz w:val="28"/>
          <w:szCs w:val="28"/>
        </w:rPr>
        <w:t>июня</w:t>
      </w:r>
      <w:r w:rsidR="00930B51">
        <w:rPr>
          <w:sz w:val="28"/>
          <w:szCs w:val="28"/>
        </w:rPr>
        <w:t xml:space="preserve"> </w:t>
      </w:r>
      <w:r>
        <w:rPr>
          <w:sz w:val="28"/>
          <w:szCs w:val="28"/>
        </w:rPr>
        <w:t>20</w:t>
      </w:r>
      <w:r w:rsidR="005116AB">
        <w:rPr>
          <w:sz w:val="28"/>
          <w:szCs w:val="28"/>
        </w:rPr>
        <w:t>21</w:t>
      </w:r>
      <w:r w:rsidR="00B326B5" w:rsidRPr="00A12B77">
        <w:rPr>
          <w:sz w:val="28"/>
          <w:szCs w:val="28"/>
        </w:rPr>
        <w:t xml:space="preserve"> года</w:t>
      </w:r>
    </w:p>
    <w:p w:rsidR="00B326B5" w:rsidRPr="00232379" w:rsidRDefault="00B326B5" w:rsidP="00B326B5">
      <w:pPr>
        <w:jc w:val="both"/>
        <w:rPr>
          <w:sz w:val="28"/>
          <w:szCs w:val="28"/>
        </w:rPr>
      </w:pPr>
      <w:r w:rsidRPr="00A12B77">
        <w:rPr>
          <w:sz w:val="28"/>
          <w:szCs w:val="28"/>
        </w:rPr>
        <w:t>№</w:t>
      </w:r>
      <w:r w:rsidR="00930B51">
        <w:rPr>
          <w:sz w:val="28"/>
          <w:szCs w:val="28"/>
        </w:rPr>
        <w:t xml:space="preserve"> </w:t>
      </w:r>
      <w:r w:rsidR="00F43219">
        <w:rPr>
          <w:sz w:val="28"/>
          <w:szCs w:val="28"/>
        </w:rPr>
        <w:t>188</w:t>
      </w:r>
    </w:p>
    <w:p w:rsidR="00BE2C3B" w:rsidRPr="00A12B77" w:rsidRDefault="00024A58" w:rsidP="002E217C">
      <w:pPr>
        <w:pStyle w:val="ConsPlusNormal"/>
        <w:ind w:firstLine="0"/>
        <w:rPr>
          <w:rFonts w:ascii="Times New Roman" w:hAnsi="Times New Roman" w:cs="Times New Roman"/>
          <w:sz w:val="28"/>
          <w:szCs w:val="28"/>
        </w:rPr>
      </w:pPr>
      <w:r w:rsidRPr="00A12B77">
        <w:rPr>
          <w:rFonts w:ascii="Times New Roman" w:hAnsi="Times New Roman" w:cs="Times New Roman"/>
          <w:sz w:val="28"/>
          <w:szCs w:val="28"/>
        </w:rPr>
        <w:br w:type="page"/>
      </w:r>
    </w:p>
    <w:p w:rsidR="005B3864" w:rsidRPr="00A12B77" w:rsidRDefault="008109A6" w:rsidP="005B386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B3864" w:rsidRPr="00A12B77" w:rsidRDefault="00EE2FF8" w:rsidP="005B3864">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 xml:space="preserve">к </w:t>
      </w:r>
      <w:r w:rsidR="00507E2C">
        <w:rPr>
          <w:rFonts w:ascii="Times New Roman" w:hAnsi="Times New Roman" w:cs="Times New Roman"/>
          <w:sz w:val="28"/>
          <w:szCs w:val="28"/>
        </w:rPr>
        <w:t xml:space="preserve"> </w:t>
      </w:r>
      <w:r w:rsidR="008109A6">
        <w:rPr>
          <w:rFonts w:ascii="Times New Roman" w:hAnsi="Times New Roman" w:cs="Times New Roman"/>
          <w:sz w:val="28"/>
          <w:szCs w:val="28"/>
        </w:rPr>
        <w:t>проекту решения</w:t>
      </w:r>
      <w:r w:rsidRPr="00A12B77">
        <w:rPr>
          <w:rFonts w:ascii="Times New Roman" w:hAnsi="Times New Roman" w:cs="Times New Roman"/>
          <w:sz w:val="28"/>
          <w:szCs w:val="28"/>
        </w:rPr>
        <w:t xml:space="preserve"> </w:t>
      </w:r>
      <w:r w:rsidR="004C3B87">
        <w:rPr>
          <w:rFonts w:ascii="Times New Roman" w:hAnsi="Times New Roman" w:cs="Times New Roman"/>
          <w:sz w:val="28"/>
          <w:szCs w:val="28"/>
        </w:rPr>
        <w:t xml:space="preserve">Собрания депутатов </w:t>
      </w:r>
      <w:r w:rsidR="005116AB">
        <w:rPr>
          <w:rFonts w:ascii="Times New Roman" w:hAnsi="Times New Roman" w:cs="Times New Roman"/>
          <w:sz w:val="28"/>
          <w:szCs w:val="28"/>
        </w:rPr>
        <w:t>Ковылкинского</w:t>
      </w:r>
      <w:r w:rsidR="0095077B">
        <w:rPr>
          <w:rFonts w:ascii="Times New Roman" w:hAnsi="Times New Roman" w:cs="Times New Roman"/>
          <w:sz w:val="28"/>
          <w:szCs w:val="28"/>
        </w:rPr>
        <w:t xml:space="preserve"> </w:t>
      </w:r>
      <w:r w:rsidR="00FC348A">
        <w:rPr>
          <w:rFonts w:ascii="Times New Roman" w:hAnsi="Times New Roman" w:cs="Times New Roman"/>
          <w:sz w:val="28"/>
          <w:szCs w:val="28"/>
        </w:rPr>
        <w:t>сельского</w:t>
      </w:r>
      <w:r w:rsidR="00A9240D">
        <w:rPr>
          <w:rFonts w:ascii="Times New Roman" w:hAnsi="Times New Roman" w:cs="Times New Roman"/>
          <w:sz w:val="28"/>
          <w:szCs w:val="28"/>
        </w:rPr>
        <w:t xml:space="preserve"> поселения</w:t>
      </w:r>
    </w:p>
    <w:p w:rsidR="005B3864" w:rsidRPr="00A12B77" w:rsidRDefault="005B3864" w:rsidP="005B3864">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от «</w:t>
      </w:r>
      <w:r w:rsidR="00F43219">
        <w:rPr>
          <w:rFonts w:ascii="Times New Roman" w:hAnsi="Times New Roman" w:cs="Times New Roman"/>
          <w:sz w:val="28"/>
          <w:szCs w:val="28"/>
        </w:rPr>
        <w:t>21</w:t>
      </w:r>
      <w:r w:rsidRPr="00A12B77">
        <w:rPr>
          <w:rFonts w:ascii="Times New Roman" w:hAnsi="Times New Roman" w:cs="Times New Roman"/>
          <w:sz w:val="28"/>
          <w:szCs w:val="28"/>
        </w:rPr>
        <w:t>»</w:t>
      </w:r>
      <w:r w:rsidR="00F43219">
        <w:rPr>
          <w:rFonts w:ascii="Times New Roman" w:hAnsi="Times New Roman" w:cs="Times New Roman"/>
          <w:sz w:val="28"/>
          <w:szCs w:val="28"/>
        </w:rPr>
        <w:t xml:space="preserve"> июня</w:t>
      </w:r>
      <w:r w:rsidRPr="00A12B77">
        <w:rPr>
          <w:rFonts w:ascii="Times New Roman" w:hAnsi="Times New Roman" w:cs="Times New Roman"/>
          <w:sz w:val="28"/>
          <w:szCs w:val="28"/>
        </w:rPr>
        <w:t xml:space="preserve"> </w:t>
      </w:r>
      <w:r w:rsidR="00930B51">
        <w:rPr>
          <w:rFonts w:ascii="Times New Roman" w:hAnsi="Times New Roman" w:cs="Times New Roman"/>
          <w:sz w:val="28"/>
          <w:szCs w:val="28"/>
        </w:rPr>
        <w:t xml:space="preserve"> </w:t>
      </w:r>
      <w:r w:rsidRPr="00A12B77">
        <w:rPr>
          <w:rFonts w:ascii="Times New Roman" w:hAnsi="Times New Roman" w:cs="Times New Roman"/>
          <w:sz w:val="28"/>
          <w:szCs w:val="28"/>
        </w:rPr>
        <w:t xml:space="preserve"> </w:t>
      </w:r>
      <w:r w:rsidR="00464BFA">
        <w:rPr>
          <w:rFonts w:ascii="Times New Roman" w:hAnsi="Times New Roman" w:cs="Times New Roman"/>
          <w:sz w:val="28"/>
          <w:szCs w:val="28"/>
        </w:rPr>
        <w:t>20</w:t>
      </w:r>
      <w:r w:rsidR="005116AB">
        <w:rPr>
          <w:rFonts w:ascii="Times New Roman" w:hAnsi="Times New Roman" w:cs="Times New Roman"/>
          <w:sz w:val="28"/>
          <w:szCs w:val="28"/>
        </w:rPr>
        <w:t>21</w:t>
      </w:r>
      <w:r w:rsidRPr="00A12B77">
        <w:rPr>
          <w:rFonts w:ascii="Times New Roman" w:hAnsi="Times New Roman" w:cs="Times New Roman"/>
          <w:sz w:val="28"/>
          <w:szCs w:val="28"/>
        </w:rPr>
        <w:t xml:space="preserve"> года № </w:t>
      </w:r>
      <w:r w:rsidR="00F43219">
        <w:rPr>
          <w:rFonts w:ascii="Times New Roman" w:hAnsi="Times New Roman" w:cs="Times New Roman"/>
          <w:sz w:val="28"/>
          <w:szCs w:val="28"/>
        </w:rPr>
        <w:t>188</w:t>
      </w:r>
    </w:p>
    <w:p w:rsidR="00084BE5" w:rsidRPr="00A12B77" w:rsidRDefault="00084BE5" w:rsidP="005B3864">
      <w:pPr>
        <w:pStyle w:val="ConsPlusNormal"/>
        <w:ind w:left="5103" w:firstLine="0"/>
        <w:jc w:val="center"/>
        <w:rPr>
          <w:rFonts w:ascii="Times New Roman" w:hAnsi="Times New Roman" w:cs="Times New Roman"/>
          <w:sz w:val="28"/>
          <w:szCs w:val="28"/>
        </w:rPr>
      </w:pPr>
    </w:p>
    <w:p w:rsidR="00BE2C3B" w:rsidRPr="00A12B77" w:rsidRDefault="00BE2C3B" w:rsidP="005B3864">
      <w:pPr>
        <w:pStyle w:val="ConsPlusNormal"/>
        <w:ind w:firstLine="0"/>
        <w:jc w:val="center"/>
        <w:rPr>
          <w:rFonts w:ascii="Times New Roman" w:hAnsi="Times New Roman" w:cs="Times New Roman"/>
          <w:sz w:val="28"/>
          <w:szCs w:val="28"/>
        </w:rPr>
      </w:pPr>
    </w:p>
    <w:p w:rsidR="005B3864" w:rsidRPr="00A12B77" w:rsidRDefault="00C57F4E" w:rsidP="005B3864">
      <w:pPr>
        <w:pStyle w:val="ConsPlusNormal"/>
        <w:ind w:firstLine="0"/>
        <w:jc w:val="center"/>
        <w:rPr>
          <w:rFonts w:ascii="Times New Roman" w:hAnsi="Times New Roman" w:cs="Times New Roman"/>
          <w:bCs/>
          <w:sz w:val="28"/>
          <w:szCs w:val="28"/>
        </w:rPr>
      </w:pPr>
      <w:r w:rsidRPr="00A12B77">
        <w:rPr>
          <w:rFonts w:ascii="Times New Roman" w:hAnsi="Times New Roman" w:cs="Times New Roman"/>
          <w:bCs/>
          <w:sz w:val="28"/>
          <w:szCs w:val="28"/>
        </w:rPr>
        <w:t>ПОРЯДОК</w:t>
      </w:r>
    </w:p>
    <w:p w:rsidR="00EE2FF8" w:rsidRPr="00A12B77" w:rsidRDefault="008109A6" w:rsidP="005B386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w:t>
      </w:r>
    </w:p>
    <w:p w:rsidR="00EE2FF8" w:rsidRDefault="00EE2FF8" w:rsidP="0098750C">
      <w:pPr>
        <w:pStyle w:val="ConsPlusNormal"/>
        <w:ind w:firstLine="0"/>
        <w:jc w:val="both"/>
        <w:rPr>
          <w:rFonts w:ascii="Times New Roman" w:hAnsi="Times New Roman" w:cs="Times New Roman"/>
          <w:sz w:val="28"/>
          <w:szCs w:val="28"/>
        </w:rPr>
      </w:pP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             1. Настоящий Порядок </w:t>
      </w:r>
      <w:r>
        <w:rPr>
          <w:rFonts w:ascii="Times New Roman" w:hAnsi="Times New Roman" w:cs="Times New Roman"/>
          <w:bCs/>
          <w:sz w:val="28"/>
          <w:szCs w:val="28"/>
        </w:rPr>
        <w:t>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 (далее по тексту- Порядок) разработан в соответствии со статьей 179 Бюджетного кодекса Российской Федерации, и устанавливает процедуру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2. Проекты новых муниципальных муниципальных программ, проекты изменений в муниципальные программы направляются в Собрание депутатов Ковылкинского сельского поселения администрацией муниципального образования заблаговременно, до утверждения в установленном порядке муниципальной программы или внесения в соответствующую программу изменений.</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Направляемые проекты должны соответствовать требованиям, предъявляемым к таким документам нормативным правовым актом админитс</w:t>
      </w:r>
      <w:r w:rsidR="00F43219">
        <w:rPr>
          <w:rFonts w:ascii="Times New Roman" w:hAnsi="Times New Roman" w:cs="Times New Roman"/>
          <w:bCs/>
          <w:sz w:val="28"/>
          <w:szCs w:val="28"/>
        </w:rPr>
        <w:t>т</w:t>
      </w:r>
      <w:r>
        <w:rPr>
          <w:rFonts w:ascii="Times New Roman" w:hAnsi="Times New Roman" w:cs="Times New Roman"/>
          <w:bCs/>
          <w:sz w:val="28"/>
          <w:szCs w:val="28"/>
        </w:rPr>
        <w:t>рации муниципального образования, изданным в соответствии со статьей 179 Бюджетного кодекса Российской Федерации.</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 Вместе с проектом муниципальной программы в Собрание депутатов Ковылкинского сельского поселения должны быть представлены документы:</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1) 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2) финансово- экономическое обоснование ресурсного обеспечения проекта муницпальной программы, проекта изменений, предлагаемых для внесения в муниципальную программу, с указание о необходимости (отсутствии необходимости) корректировки решения о соответствующем бюджете;</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3) сопоставительная таблица предлагаемых изменений в муниципальную программу;</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4) документы и (или) материалы, подтверждающие необходимость и целесообразность принятия муниципальной программы или внесения соответствующих изменений (при наличии).</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4. Проекты о внесении изменений в муниципальные программы не </w:t>
      </w:r>
      <w:r>
        <w:rPr>
          <w:rFonts w:ascii="Times New Roman" w:hAnsi="Times New Roman" w:cs="Times New Roman"/>
          <w:bCs/>
          <w:sz w:val="28"/>
          <w:szCs w:val="28"/>
        </w:rPr>
        <w:lastRenderedPageBreak/>
        <w:t>направляются на рассмотрение в Собрание депутатов Ковылкинского сельского поселения в случаях:</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1) устранения технических ошибок;</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2) приведение муниципальной программы в соответствие с нормативными правовыми актами Российской Федерации и Ростовской области, решениями Собрания депутатов Ковылкинского сельского поселения, заключениями органа внешнего муниципального финансового контроля муниципального образования.</w:t>
      </w:r>
    </w:p>
    <w:p w:rsidR="001220A9" w:rsidRDefault="001220A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5. В ходе рассмотрения проектов муниципальных программ, предложений об изменении муниципальных программ оцениваются:</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1) соответствие задач, намеченных к решению в рамках муниципальной программы, приоритетами социально- экономического развития муниципального образования и полномочиям органов местного самоуправления;</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2) эффективность предлагаемых мероприятий;</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3) возможность финансового обеспечения реализации мероприятий программы;</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4) ожидаемые результаты от реализации муниципальной программы;</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5) иные вопросы, связанные с реализацией проекта.</w:t>
      </w:r>
    </w:p>
    <w:p w:rsidR="001220A9" w:rsidRDefault="001220A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 Пр</w:t>
      </w:r>
      <w:r w:rsidR="002D3522">
        <w:rPr>
          <w:rFonts w:ascii="Times New Roman" w:hAnsi="Times New Roman" w:cs="Times New Roman"/>
          <w:bCs/>
          <w:sz w:val="28"/>
          <w:szCs w:val="28"/>
        </w:rPr>
        <w:t>о</w:t>
      </w:r>
      <w:r>
        <w:rPr>
          <w:rFonts w:ascii="Times New Roman" w:hAnsi="Times New Roman" w:cs="Times New Roman"/>
          <w:bCs/>
          <w:sz w:val="28"/>
          <w:szCs w:val="28"/>
        </w:rPr>
        <w:t>екты муниципальных программ, проекты о внесении изменений в муниципальные программы вместе с поступившими документами направляются в одну из комиссий Собрания депутатов Ковылкинского сельского поселения в соответствии с направлением ее деятельности</w:t>
      </w:r>
      <w:r w:rsidR="002D3522">
        <w:rPr>
          <w:rFonts w:ascii="Times New Roman" w:hAnsi="Times New Roman" w:cs="Times New Roman"/>
          <w:bCs/>
          <w:sz w:val="28"/>
          <w:szCs w:val="28"/>
        </w:rPr>
        <w:t>.</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Вопрос о рассмотрении проектов муниицпальных программ, проектов о внесении изменений в муниципальные программы включается в повестку очередного ближайшего заседания Комиссии.</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Для рассмотрения проектов муниципальных программ, проектов о внесении изменений в муниципальные программы на заседание Комиссии могут быть приглашены: </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руководители исполнительно- распорядит</w:t>
      </w:r>
      <w:r w:rsidR="003B3FBB">
        <w:rPr>
          <w:rFonts w:ascii="Times New Roman" w:hAnsi="Times New Roman" w:cs="Times New Roman"/>
          <w:bCs/>
          <w:sz w:val="28"/>
          <w:szCs w:val="28"/>
        </w:rPr>
        <w:t>ельных органов местного самоуправления, являющихся заказчиками муниципальных программ, разработчиками муниципальных программ или исполнителями муниципальных программ;</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бюджетные и иные организации,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представители органа внешнего муниципального финансового контроля муниципального образования.</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При необходимости Комиссия вправе запросить заключение органа внешнего муниципального финансового контроля муниципального образования на представленный проект муниципальной программы, проект о внесении изменений в муниципальную 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7. По результатам рассмотрения проектов муниципальных программ, проектов о внесении изменений в муниципальные программы Комиссия принимает одно из следующих решений:</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муниицпального образования, утвердить муниципальную программу или внести предложенные изменения в муниципальную </w:t>
      </w:r>
      <w:r>
        <w:rPr>
          <w:rFonts w:ascii="Times New Roman" w:hAnsi="Times New Roman" w:cs="Times New Roman"/>
          <w:bCs/>
          <w:sz w:val="28"/>
          <w:szCs w:val="28"/>
        </w:rPr>
        <w:lastRenderedPageBreak/>
        <w:t>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муницпального образования не утверждать муниципальную программу или предложенные изменения в муниципальную 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8. По результатам </w:t>
      </w:r>
      <w:r w:rsidR="00503BBF">
        <w:rPr>
          <w:rFonts w:ascii="Times New Roman" w:hAnsi="Times New Roman" w:cs="Times New Roman"/>
          <w:bCs/>
          <w:sz w:val="28"/>
          <w:szCs w:val="28"/>
        </w:rPr>
        <w:t>рассмотрения проекта муниципальной программы комиссия передает в Собрание депутатов Ковылкинского сельского поселения материалы, связанные с рассмотрением муниципальной программы, на основании которых Собрание депутатов Ковылкинского сельского поселения на ближайшем заседании может принять решение, содержащее рекомендации Администрации по проекту муниципальной программы, указанные в пункте 7 настоящего Порядка, которые направляются в Администрацию.</w:t>
      </w:r>
    </w:p>
    <w:p w:rsidR="00503BBF" w:rsidRDefault="00503BBF"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9. </w:t>
      </w:r>
      <w:r w:rsidR="00C322B4">
        <w:rPr>
          <w:rFonts w:ascii="Times New Roman" w:hAnsi="Times New Roman" w:cs="Times New Roman"/>
          <w:bCs/>
          <w:sz w:val="28"/>
          <w:szCs w:val="28"/>
        </w:rPr>
        <w:t>Нерассмотренные на очередном ближайшем заседании Комиссии проекта муниципальной программы или проекта о внесении изменений в муниципальную программу, представленных при условии соблюдения требований, указанных в пунктах 2 и 3 настоящего Порядка, а также ненаправление решения Комиссии по результам рассмотрения проекта муниципальной программы или проекта о внесении изменений в муниципальную программу в течение пяти рабочих дней, не является препятствием для утверждения соответствующей программы, изменений в муниципальную программу администрацией муниципального образования.</w:t>
      </w: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C322B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ПОЯСНИТЕЛЬНАЯ ЗАПИСКА</w:t>
      </w:r>
    </w:p>
    <w:p w:rsidR="00C322B4" w:rsidRDefault="00F43219" w:rsidP="00C322B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к</w:t>
      </w:r>
      <w:r w:rsidR="00C322B4">
        <w:rPr>
          <w:rFonts w:ascii="Times New Roman" w:hAnsi="Times New Roman" w:cs="Times New Roman"/>
          <w:bCs/>
          <w:sz w:val="28"/>
          <w:szCs w:val="28"/>
        </w:rPr>
        <w:t xml:space="preserve"> </w:t>
      </w:r>
      <w:r>
        <w:rPr>
          <w:rFonts w:ascii="Times New Roman" w:hAnsi="Times New Roman" w:cs="Times New Roman"/>
          <w:bCs/>
          <w:sz w:val="28"/>
          <w:szCs w:val="28"/>
        </w:rPr>
        <w:t>решению</w:t>
      </w:r>
      <w:r w:rsidR="00C322B4">
        <w:rPr>
          <w:rFonts w:ascii="Times New Roman" w:hAnsi="Times New Roman" w:cs="Times New Roman"/>
          <w:bCs/>
          <w:sz w:val="28"/>
          <w:szCs w:val="28"/>
        </w:rPr>
        <w:t xml:space="preserve"> Собрания депутатов Ковылкинского сельского поселения «Об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p>
    <w:p w:rsidR="00C322B4" w:rsidRDefault="00C322B4" w:rsidP="00C322B4">
      <w:pPr>
        <w:pStyle w:val="ConsPlusNormal"/>
        <w:ind w:firstLine="0"/>
        <w:jc w:val="center"/>
        <w:rPr>
          <w:rFonts w:ascii="Times New Roman" w:hAnsi="Times New Roman" w:cs="Times New Roman"/>
          <w:bCs/>
          <w:sz w:val="28"/>
          <w:szCs w:val="28"/>
        </w:rPr>
      </w:pPr>
    </w:p>
    <w:p w:rsidR="00C322B4" w:rsidRDefault="00C322B4"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 ходе проводимых органами прокуратуры проверок выявляются отдельные недостатки разрабатываемых и утвержденных исполн</w:t>
      </w:r>
      <w:r w:rsidR="00F43219">
        <w:rPr>
          <w:rFonts w:ascii="Times New Roman" w:hAnsi="Times New Roman" w:cs="Times New Roman"/>
          <w:bCs/>
          <w:sz w:val="28"/>
          <w:szCs w:val="28"/>
        </w:rPr>
        <w:t>ительными органами местного само</w:t>
      </w:r>
      <w:r>
        <w:rPr>
          <w:rFonts w:ascii="Times New Roman" w:hAnsi="Times New Roman" w:cs="Times New Roman"/>
          <w:bCs/>
          <w:sz w:val="28"/>
          <w:szCs w:val="28"/>
        </w:rPr>
        <w:t>управления муниципальных программ: суммы финансового обеспечения не согласуются с решениями о бюджетах</w:t>
      </w:r>
      <w:r w:rsidR="000C4143">
        <w:rPr>
          <w:rFonts w:ascii="Times New Roman" w:hAnsi="Times New Roman" w:cs="Times New Roman"/>
          <w:bCs/>
          <w:sz w:val="28"/>
          <w:szCs w:val="28"/>
        </w:rPr>
        <w:t>; в программах предусматриваются неточные, «прогнозные» значения размеров средств, необходимых для реализации предусмотренных в документах мероприятий, отмечается отсутствие комплексного подхода для разрешения проблемных вопросов.</w:t>
      </w:r>
    </w:p>
    <w:p w:rsidR="000C4143" w:rsidRDefault="000C4143"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Согласно п. 9 ч. 10 ст. 35 Федерального закона от 06.10.20</w:t>
      </w:r>
      <w:r w:rsidR="00510DD9">
        <w:rPr>
          <w:rFonts w:ascii="Times New Roman" w:hAnsi="Times New Roman" w:cs="Times New Roman"/>
          <w:bCs/>
          <w:sz w:val="28"/>
          <w:szCs w:val="28"/>
        </w:rPr>
        <w:t>03 № 131-ФЗ «Об общих принципах организации местного самоуправления в Российской Федерации» к исключительной компетенции представительного органа муниципального образования относится контроль за исполнением органами местного самоупр</w:t>
      </w:r>
      <w:r w:rsidR="00F43219">
        <w:rPr>
          <w:rFonts w:ascii="Times New Roman" w:hAnsi="Times New Roman" w:cs="Times New Roman"/>
          <w:bCs/>
          <w:sz w:val="28"/>
          <w:szCs w:val="28"/>
        </w:rPr>
        <w:t>а</w:t>
      </w:r>
      <w:r w:rsidR="00510DD9">
        <w:rPr>
          <w:rFonts w:ascii="Times New Roman" w:hAnsi="Times New Roman" w:cs="Times New Roman"/>
          <w:bCs/>
          <w:sz w:val="28"/>
          <w:szCs w:val="28"/>
        </w:rPr>
        <w:t>вления и должностными лицами местного самоуправления полномочий по решению вопросов местного значения.</w:t>
      </w:r>
    </w:p>
    <w:p w:rsidR="00510DD9" w:rsidRDefault="00510DD9"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ч.2 ст. 179 Бюджетного кодекса Российской Федерации, согласно которым представительные органы муниципальных образований вправе осуществлять рассмотрение проектов муницпальных программ и предложений о внесении изменений в муницпальные программы в порядке, установленном нормативными правовыми актами представительных органов муниципальных образований.</w:t>
      </w:r>
    </w:p>
    <w:p w:rsidR="00510DD9" w:rsidRDefault="00510DD9"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Для повышения качества муниципального правотворчества и обеспечения участия депутатов в подготовке муни</w:t>
      </w:r>
      <w:r w:rsidR="00F43219">
        <w:rPr>
          <w:rFonts w:ascii="Times New Roman" w:hAnsi="Times New Roman" w:cs="Times New Roman"/>
          <w:bCs/>
          <w:sz w:val="28"/>
          <w:szCs w:val="28"/>
        </w:rPr>
        <w:t>ципальных программ настоящим пу</w:t>
      </w:r>
      <w:r>
        <w:rPr>
          <w:rFonts w:ascii="Times New Roman" w:hAnsi="Times New Roman" w:cs="Times New Roman"/>
          <w:bCs/>
          <w:sz w:val="28"/>
          <w:szCs w:val="28"/>
        </w:rPr>
        <w:t>нктом в развитие указанных положений ч.2 ст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муницпального образования.</w:t>
      </w: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510DD9">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ФИНАНСОВО- ЭКОНОМИЧЕСКОЕ ОБОСНОВАНИЕ</w:t>
      </w:r>
    </w:p>
    <w:p w:rsidR="00510DD9" w:rsidRPr="00510DD9" w:rsidRDefault="00F43219" w:rsidP="00510DD9">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к  решению</w:t>
      </w:r>
      <w:bookmarkStart w:id="0" w:name="_GoBack"/>
      <w:bookmarkEnd w:id="0"/>
      <w:r w:rsidR="00510DD9" w:rsidRPr="00510DD9">
        <w:rPr>
          <w:rFonts w:ascii="Times New Roman" w:hAnsi="Times New Roman" w:cs="Times New Roman"/>
          <w:bCs/>
          <w:sz w:val="28"/>
          <w:szCs w:val="28"/>
        </w:rPr>
        <w:t xml:space="preserve"> Собрания депутатов Ковылкинского сельского поселения «Об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p>
    <w:p w:rsidR="0098750C" w:rsidRPr="00A12B77" w:rsidRDefault="0098750C" w:rsidP="0098750C">
      <w:pPr>
        <w:pStyle w:val="ConsPlusNormal"/>
        <w:ind w:firstLine="0"/>
        <w:jc w:val="both"/>
        <w:rPr>
          <w:rFonts w:ascii="Times New Roman" w:hAnsi="Times New Roman" w:cs="Times New Roman"/>
          <w:bCs/>
          <w:sz w:val="28"/>
          <w:szCs w:val="28"/>
        </w:rPr>
      </w:pPr>
    </w:p>
    <w:p w:rsidR="0098750C" w:rsidRDefault="0098750C" w:rsidP="0098750C">
      <w:pPr>
        <w:pStyle w:val="ConsPlusNormal"/>
        <w:ind w:firstLine="0"/>
        <w:jc w:val="both"/>
        <w:rPr>
          <w:rFonts w:ascii="Times New Roman" w:hAnsi="Times New Roman" w:cs="Times New Roman"/>
          <w:bCs/>
          <w:sz w:val="28"/>
          <w:szCs w:val="28"/>
        </w:rPr>
      </w:pPr>
    </w:p>
    <w:p w:rsidR="00510DD9" w:rsidRDefault="00510DD9" w:rsidP="0098750C">
      <w:pPr>
        <w:pStyle w:val="ConsPlusNormal"/>
        <w:ind w:firstLine="0"/>
        <w:jc w:val="both"/>
        <w:rPr>
          <w:rFonts w:ascii="Times New Roman" w:hAnsi="Times New Roman" w:cs="Times New Roman"/>
          <w:bCs/>
          <w:sz w:val="28"/>
          <w:szCs w:val="28"/>
        </w:rPr>
      </w:pPr>
    </w:p>
    <w:p w:rsidR="00510DD9" w:rsidRDefault="00510DD9" w:rsidP="0098750C">
      <w:pPr>
        <w:pStyle w:val="ConsPlusNormal"/>
        <w:ind w:firstLine="0"/>
        <w:jc w:val="both"/>
        <w:rPr>
          <w:rFonts w:ascii="Times New Roman" w:hAnsi="Times New Roman" w:cs="Times New Roman"/>
          <w:bCs/>
          <w:sz w:val="28"/>
          <w:szCs w:val="28"/>
        </w:rPr>
      </w:pPr>
    </w:p>
    <w:p w:rsidR="00510DD9" w:rsidRPr="00A12B77" w:rsidRDefault="00510DD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458B6">
        <w:rPr>
          <w:rFonts w:ascii="Times New Roman" w:hAnsi="Times New Roman" w:cs="Times New Roman"/>
          <w:bCs/>
          <w:sz w:val="28"/>
          <w:szCs w:val="28"/>
        </w:rPr>
        <w:t xml:space="preserve">     </w:t>
      </w:r>
      <w:r>
        <w:rPr>
          <w:rFonts w:ascii="Times New Roman" w:hAnsi="Times New Roman" w:cs="Times New Roman"/>
          <w:bCs/>
          <w:sz w:val="28"/>
          <w:szCs w:val="28"/>
        </w:rPr>
        <w:t>Принятие и реализация предлагаемого решения Собрания депутатов Ковылкинского сельского поселения «</w:t>
      </w:r>
      <w:r w:rsidR="007458B6" w:rsidRPr="007458B6">
        <w:rPr>
          <w:rFonts w:ascii="Times New Roman" w:hAnsi="Times New Roman" w:cs="Times New Roman"/>
          <w:bCs/>
          <w:sz w:val="28"/>
          <w:szCs w:val="28"/>
        </w:rPr>
        <w:t>«Об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r w:rsidR="007458B6">
        <w:rPr>
          <w:rFonts w:ascii="Times New Roman" w:hAnsi="Times New Roman" w:cs="Times New Roman"/>
          <w:bCs/>
          <w:sz w:val="28"/>
          <w:szCs w:val="28"/>
        </w:rPr>
        <w:t xml:space="preserve"> не потребует дополнительных расходов из средств муниципального бюджета.</w:t>
      </w:r>
    </w:p>
    <w:p w:rsidR="0098750C" w:rsidRPr="00A12B77" w:rsidRDefault="0098750C" w:rsidP="0098750C">
      <w:pPr>
        <w:pStyle w:val="ConsPlusNormal"/>
        <w:ind w:firstLine="0"/>
        <w:jc w:val="both"/>
        <w:rPr>
          <w:rFonts w:ascii="Times New Roman" w:hAnsi="Times New Roman" w:cs="Times New Roman"/>
          <w:sz w:val="28"/>
          <w:szCs w:val="28"/>
        </w:rPr>
      </w:pPr>
    </w:p>
    <w:sectPr w:rsidR="0098750C" w:rsidRPr="00A12B77" w:rsidSect="0013048C">
      <w:footerReference w:type="default" r:id="rId9"/>
      <w:footnotePr>
        <w:pos w:val="beneathText"/>
      </w:footnotePr>
      <w:pgSz w:w="11905" w:h="16837"/>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72" w:rsidRDefault="00646F72" w:rsidP="008622F8">
      <w:r>
        <w:separator/>
      </w:r>
    </w:p>
  </w:endnote>
  <w:endnote w:type="continuationSeparator" w:id="0">
    <w:p w:rsidR="00646F72" w:rsidRDefault="00646F72"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8401"/>
      <w:docPartObj>
        <w:docPartGallery w:val="Page Numbers (Bottom of Page)"/>
        <w:docPartUnique/>
      </w:docPartObj>
    </w:sdtPr>
    <w:sdtEndPr/>
    <w:sdtContent>
      <w:p w:rsidR="00FC348A" w:rsidRDefault="0086369B">
        <w:pPr>
          <w:pStyle w:val="af1"/>
          <w:jc w:val="right"/>
        </w:pPr>
        <w:r>
          <w:fldChar w:fldCharType="begin"/>
        </w:r>
        <w:r w:rsidR="008B2C8E">
          <w:instrText>PAGE   \* MERGEFORMAT</w:instrText>
        </w:r>
        <w:r>
          <w:fldChar w:fldCharType="separate"/>
        </w:r>
        <w:r w:rsidR="00F43219">
          <w:rPr>
            <w:noProof/>
          </w:rPr>
          <w:t>6</w:t>
        </w:r>
        <w:r>
          <w:rPr>
            <w:noProof/>
          </w:rPr>
          <w:fldChar w:fldCharType="end"/>
        </w:r>
      </w:p>
    </w:sdtContent>
  </w:sdt>
  <w:p w:rsidR="00FC348A" w:rsidRDefault="00FC34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72" w:rsidRDefault="00646F72" w:rsidP="008622F8">
      <w:r>
        <w:separator/>
      </w:r>
    </w:p>
  </w:footnote>
  <w:footnote w:type="continuationSeparator" w:id="0">
    <w:p w:rsidR="00646F72" w:rsidRDefault="00646F72"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22F8"/>
    <w:rsid w:val="000238B5"/>
    <w:rsid w:val="00024A58"/>
    <w:rsid w:val="00032255"/>
    <w:rsid w:val="00035F52"/>
    <w:rsid w:val="00037DB2"/>
    <w:rsid w:val="00043FB2"/>
    <w:rsid w:val="000450E7"/>
    <w:rsid w:val="00050B56"/>
    <w:rsid w:val="00051039"/>
    <w:rsid w:val="00062A40"/>
    <w:rsid w:val="000716E0"/>
    <w:rsid w:val="0007385A"/>
    <w:rsid w:val="000772BD"/>
    <w:rsid w:val="00082163"/>
    <w:rsid w:val="00083214"/>
    <w:rsid w:val="00084B49"/>
    <w:rsid w:val="00084BE5"/>
    <w:rsid w:val="00085D98"/>
    <w:rsid w:val="00086CA3"/>
    <w:rsid w:val="00097CB3"/>
    <w:rsid w:val="000A0E94"/>
    <w:rsid w:val="000A38E7"/>
    <w:rsid w:val="000A4520"/>
    <w:rsid w:val="000A4B7C"/>
    <w:rsid w:val="000C2691"/>
    <w:rsid w:val="000C4143"/>
    <w:rsid w:val="000E64CD"/>
    <w:rsid w:val="000F18C4"/>
    <w:rsid w:val="000F1F9C"/>
    <w:rsid w:val="000F37B2"/>
    <w:rsid w:val="00101B25"/>
    <w:rsid w:val="0010203F"/>
    <w:rsid w:val="00102333"/>
    <w:rsid w:val="001057D9"/>
    <w:rsid w:val="00115310"/>
    <w:rsid w:val="00120A7D"/>
    <w:rsid w:val="001220A9"/>
    <w:rsid w:val="0012402C"/>
    <w:rsid w:val="0013048C"/>
    <w:rsid w:val="00134FC1"/>
    <w:rsid w:val="00134FCF"/>
    <w:rsid w:val="00143936"/>
    <w:rsid w:val="00144383"/>
    <w:rsid w:val="001540C2"/>
    <w:rsid w:val="001548F5"/>
    <w:rsid w:val="00155C35"/>
    <w:rsid w:val="001568D7"/>
    <w:rsid w:val="0015693B"/>
    <w:rsid w:val="00162F46"/>
    <w:rsid w:val="0017122E"/>
    <w:rsid w:val="0017266A"/>
    <w:rsid w:val="00175522"/>
    <w:rsid w:val="00181B97"/>
    <w:rsid w:val="0018390C"/>
    <w:rsid w:val="001A67CA"/>
    <w:rsid w:val="001B0A4B"/>
    <w:rsid w:val="001B4AF3"/>
    <w:rsid w:val="001B6595"/>
    <w:rsid w:val="001C0BBE"/>
    <w:rsid w:val="001C193D"/>
    <w:rsid w:val="001C7393"/>
    <w:rsid w:val="001D00F5"/>
    <w:rsid w:val="001D4211"/>
    <w:rsid w:val="001E0C7E"/>
    <w:rsid w:val="001E4F25"/>
    <w:rsid w:val="001F07D7"/>
    <w:rsid w:val="0020057C"/>
    <w:rsid w:val="00203220"/>
    <w:rsid w:val="002059DE"/>
    <w:rsid w:val="0023191E"/>
    <w:rsid w:val="00232379"/>
    <w:rsid w:val="00232E26"/>
    <w:rsid w:val="002334AC"/>
    <w:rsid w:val="00234F4F"/>
    <w:rsid w:val="002400A7"/>
    <w:rsid w:val="002404F4"/>
    <w:rsid w:val="002478E8"/>
    <w:rsid w:val="00250AF5"/>
    <w:rsid w:val="00250E14"/>
    <w:rsid w:val="00255911"/>
    <w:rsid w:val="00264F98"/>
    <w:rsid w:val="0026728E"/>
    <w:rsid w:val="00272C4C"/>
    <w:rsid w:val="00274000"/>
    <w:rsid w:val="00284AFC"/>
    <w:rsid w:val="00292680"/>
    <w:rsid w:val="00294FBA"/>
    <w:rsid w:val="0029627C"/>
    <w:rsid w:val="002975B1"/>
    <w:rsid w:val="002B07E5"/>
    <w:rsid w:val="002B54FD"/>
    <w:rsid w:val="002C237D"/>
    <w:rsid w:val="002C63FF"/>
    <w:rsid w:val="002C6FC0"/>
    <w:rsid w:val="002D3522"/>
    <w:rsid w:val="002D6B41"/>
    <w:rsid w:val="002D72A5"/>
    <w:rsid w:val="002E217C"/>
    <w:rsid w:val="003039A1"/>
    <w:rsid w:val="00313539"/>
    <w:rsid w:val="003222FC"/>
    <w:rsid w:val="003230EE"/>
    <w:rsid w:val="00332AE5"/>
    <w:rsid w:val="0033340E"/>
    <w:rsid w:val="00337EB3"/>
    <w:rsid w:val="00342505"/>
    <w:rsid w:val="00342A2C"/>
    <w:rsid w:val="00353FCD"/>
    <w:rsid w:val="00355CF2"/>
    <w:rsid w:val="00356CD3"/>
    <w:rsid w:val="00362CC7"/>
    <w:rsid w:val="00362E5B"/>
    <w:rsid w:val="00363D5D"/>
    <w:rsid w:val="00364010"/>
    <w:rsid w:val="00383256"/>
    <w:rsid w:val="003875B2"/>
    <w:rsid w:val="003A7A84"/>
    <w:rsid w:val="003B3DC1"/>
    <w:rsid w:val="003B3FBB"/>
    <w:rsid w:val="003C0779"/>
    <w:rsid w:val="003C2516"/>
    <w:rsid w:val="003C6004"/>
    <w:rsid w:val="003C6904"/>
    <w:rsid w:val="003D1E7D"/>
    <w:rsid w:val="003D23C3"/>
    <w:rsid w:val="003D2423"/>
    <w:rsid w:val="003E07DB"/>
    <w:rsid w:val="003E4E8F"/>
    <w:rsid w:val="003F03E1"/>
    <w:rsid w:val="003F4533"/>
    <w:rsid w:val="003F7818"/>
    <w:rsid w:val="0040569E"/>
    <w:rsid w:val="00406F53"/>
    <w:rsid w:val="00410F1B"/>
    <w:rsid w:val="00421000"/>
    <w:rsid w:val="00424326"/>
    <w:rsid w:val="00424FE8"/>
    <w:rsid w:val="00434613"/>
    <w:rsid w:val="0043488E"/>
    <w:rsid w:val="0043730F"/>
    <w:rsid w:val="00447807"/>
    <w:rsid w:val="00454C95"/>
    <w:rsid w:val="00456299"/>
    <w:rsid w:val="00456DB5"/>
    <w:rsid w:val="0045745D"/>
    <w:rsid w:val="00460732"/>
    <w:rsid w:val="00464BFA"/>
    <w:rsid w:val="00465BF2"/>
    <w:rsid w:val="004670A5"/>
    <w:rsid w:val="004735B2"/>
    <w:rsid w:val="00474160"/>
    <w:rsid w:val="00475A4D"/>
    <w:rsid w:val="00476066"/>
    <w:rsid w:val="0048031D"/>
    <w:rsid w:val="00480326"/>
    <w:rsid w:val="0048053E"/>
    <w:rsid w:val="0048557C"/>
    <w:rsid w:val="00486E86"/>
    <w:rsid w:val="00487E2F"/>
    <w:rsid w:val="0049078E"/>
    <w:rsid w:val="00496268"/>
    <w:rsid w:val="004C3B87"/>
    <w:rsid w:val="004D0046"/>
    <w:rsid w:val="004D30D7"/>
    <w:rsid w:val="004D6211"/>
    <w:rsid w:val="004E364A"/>
    <w:rsid w:val="004F01B7"/>
    <w:rsid w:val="004F0D0C"/>
    <w:rsid w:val="004F1987"/>
    <w:rsid w:val="00501E84"/>
    <w:rsid w:val="00502C42"/>
    <w:rsid w:val="00503BBF"/>
    <w:rsid w:val="00507C38"/>
    <w:rsid w:val="00507E2C"/>
    <w:rsid w:val="00510DD9"/>
    <w:rsid w:val="005111A9"/>
    <w:rsid w:val="005116AB"/>
    <w:rsid w:val="00517B30"/>
    <w:rsid w:val="00527BF4"/>
    <w:rsid w:val="005331DA"/>
    <w:rsid w:val="00544DF1"/>
    <w:rsid w:val="0054688E"/>
    <w:rsid w:val="00546BCA"/>
    <w:rsid w:val="0056286A"/>
    <w:rsid w:val="00590ECD"/>
    <w:rsid w:val="005938AA"/>
    <w:rsid w:val="005954C4"/>
    <w:rsid w:val="005A07C7"/>
    <w:rsid w:val="005A22B8"/>
    <w:rsid w:val="005A7739"/>
    <w:rsid w:val="005B0147"/>
    <w:rsid w:val="005B1A55"/>
    <w:rsid w:val="005B302E"/>
    <w:rsid w:val="005B3726"/>
    <w:rsid w:val="005B3864"/>
    <w:rsid w:val="005C06A4"/>
    <w:rsid w:val="005D43B1"/>
    <w:rsid w:val="005D60B6"/>
    <w:rsid w:val="005E7E5A"/>
    <w:rsid w:val="005F06B0"/>
    <w:rsid w:val="005F3290"/>
    <w:rsid w:val="00603C70"/>
    <w:rsid w:val="00605BA6"/>
    <w:rsid w:val="006068AE"/>
    <w:rsid w:val="00607B2D"/>
    <w:rsid w:val="00621A25"/>
    <w:rsid w:val="006230C0"/>
    <w:rsid w:val="0063105B"/>
    <w:rsid w:val="006315A6"/>
    <w:rsid w:val="006320B2"/>
    <w:rsid w:val="006351B1"/>
    <w:rsid w:val="00637133"/>
    <w:rsid w:val="00646F72"/>
    <w:rsid w:val="00666161"/>
    <w:rsid w:val="00685B9F"/>
    <w:rsid w:val="006A547A"/>
    <w:rsid w:val="006A7630"/>
    <w:rsid w:val="006B0DE4"/>
    <w:rsid w:val="006B0E8B"/>
    <w:rsid w:val="006B7767"/>
    <w:rsid w:val="006C16F7"/>
    <w:rsid w:val="006D1C3E"/>
    <w:rsid w:val="006D2B1D"/>
    <w:rsid w:val="006D4C8A"/>
    <w:rsid w:val="006E0771"/>
    <w:rsid w:val="006E626A"/>
    <w:rsid w:val="006E7322"/>
    <w:rsid w:val="006F0559"/>
    <w:rsid w:val="006F15C5"/>
    <w:rsid w:val="006F1B8E"/>
    <w:rsid w:val="006F2904"/>
    <w:rsid w:val="006F5422"/>
    <w:rsid w:val="006F5FA2"/>
    <w:rsid w:val="00705D7F"/>
    <w:rsid w:val="0071138B"/>
    <w:rsid w:val="00717FDE"/>
    <w:rsid w:val="0072252C"/>
    <w:rsid w:val="00724924"/>
    <w:rsid w:val="007274BB"/>
    <w:rsid w:val="0073672F"/>
    <w:rsid w:val="00745056"/>
    <w:rsid w:val="007458B6"/>
    <w:rsid w:val="00746A11"/>
    <w:rsid w:val="00757023"/>
    <w:rsid w:val="00757318"/>
    <w:rsid w:val="00761E59"/>
    <w:rsid w:val="00764E82"/>
    <w:rsid w:val="00766057"/>
    <w:rsid w:val="00774972"/>
    <w:rsid w:val="00775633"/>
    <w:rsid w:val="0077597E"/>
    <w:rsid w:val="00792384"/>
    <w:rsid w:val="00792E5E"/>
    <w:rsid w:val="00792F62"/>
    <w:rsid w:val="00797190"/>
    <w:rsid w:val="00797340"/>
    <w:rsid w:val="007B5CB1"/>
    <w:rsid w:val="007C1AC0"/>
    <w:rsid w:val="007C5F86"/>
    <w:rsid w:val="007D1D81"/>
    <w:rsid w:val="007D2C1B"/>
    <w:rsid w:val="007D53ED"/>
    <w:rsid w:val="007D5555"/>
    <w:rsid w:val="007D7DCB"/>
    <w:rsid w:val="007F6587"/>
    <w:rsid w:val="007F6844"/>
    <w:rsid w:val="0080061A"/>
    <w:rsid w:val="00806104"/>
    <w:rsid w:val="008109A6"/>
    <w:rsid w:val="00810D0E"/>
    <w:rsid w:val="00816219"/>
    <w:rsid w:val="00817E47"/>
    <w:rsid w:val="00821E37"/>
    <w:rsid w:val="00825F2C"/>
    <w:rsid w:val="00834BB0"/>
    <w:rsid w:val="00840CE5"/>
    <w:rsid w:val="00852BE1"/>
    <w:rsid w:val="00853FA2"/>
    <w:rsid w:val="00854176"/>
    <w:rsid w:val="008622F8"/>
    <w:rsid w:val="0086369B"/>
    <w:rsid w:val="00864D9F"/>
    <w:rsid w:val="0086502A"/>
    <w:rsid w:val="00866EBF"/>
    <w:rsid w:val="0087057B"/>
    <w:rsid w:val="00890E33"/>
    <w:rsid w:val="008929F1"/>
    <w:rsid w:val="008A267D"/>
    <w:rsid w:val="008A5CB1"/>
    <w:rsid w:val="008B27D1"/>
    <w:rsid w:val="008B2C8E"/>
    <w:rsid w:val="008C71D8"/>
    <w:rsid w:val="008D3EFB"/>
    <w:rsid w:val="008D6506"/>
    <w:rsid w:val="008E4538"/>
    <w:rsid w:val="00903D03"/>
    <w:rsid w:val="0090725C"/>
    <w:rsid w:val="00914432"/>
    <w:rsid w:val="009155BD"/>
    <w:rsid w:val="00920299"/>
    <w:rsid w:val="00927638"/>
    <w:rsid w:val="00930B51"/>
    <w:rsid w:val="00942670"/>
    <w:rsid w:val="00943D4E"/>
    <w:rsid w:val="00944DA2"/>
    <w:rsid w:val="0095077B"/>
    <w:rsid w:val="00953BDE"/>
    <w:rsid w:val="0096461B"/>
    <w:rsid w:val="00970AE4"/>
    <w:rsid w:val="00971D5D"/>
    <w:rsid w:val="00973903"/>
    <w:rsid w:val="00977278"/>
    <w:rsid w:val="009772ED"/>
    <w:rsid w:val="00983228"/>
    <w:rsid w:val="009864E0"/>
    <w:rsid w:val="0098750C"/>
    <w:rsid w:val="009875F6"/>
    <w:rsid w:val="009936AF"/>
    <w:rsid w:val="009942E6"/>
    <w:rsid w:val="00994DF4"/>
    <w:rsid w:val="009A63D6"/>
    <w:rsid w:val="009B3695"/>
    <w:rsid w:val="009C4AE2"/>
    <w:rsid w:val="009C5640"/>
    <w:rsid w:val="009D1CF3"/>
    <w:rsid w:val="009D3247"/>
    <w:rsid w:val="009D4872"/>
    <w:rsid w:val="009D59D4"/>
    <w:rsid w:val="009E3D5B"/>
    <w:rsid w:val="009E50A6"/>
    <w:rsid w:val="009E52EE"/>
    <w:rsid w:val="009F1B2B"/>
    <w:rsid w:val="009F720A"/>
    <w:rsid w:val="00A0451F"/>
    <w:rsid w:val="00A049B9"/>
    <w:rsid w:val="00A073A6"/>
    <w:rsid w:val="00A12ADE"/>
    <w:rsid w:val="00A12B77"/>
    <w:rsid w:val="00A130E2"/>
    <w:rsid w:val="00A1454F"/>
    <w:rsid w:val="00A150CA"/>
    <w:rsid w:val="00A15243"/>
    <w:rsid w:val="00A2085D"/>
    <w:rsid w:val="00A20B43"/>
    <w:rsid w:val="00A36229"/>
    <w:rsid w:val="00A3787E"/>
    <w:rsid w:val="00A41311"/>
    <w:rsid w:val="00A443E5"/>
    <w:rsid w:val="00A642C1"/>
    <w:rsid w:val="00A71FC3"/>
    <w:rsid w:val="00A80B89"/>
    <w:rsid w:val="00A87C81"/>
    <w:rsid w:val="00A900A4"/>
    <w:rsid w:val="00A9240D"/>
    <w:rsid w:val="00AA1962"/>
    <w:rsid w:val="00AA35F8"/>
    <w:rsid w:val="00AA4018"/>
    <w:rsid w:val="00AB4DCF"/>
    <w:rsid w:val="00AC2F48"/>
    <w:rsid w:val="00AC5A3E"/>
    <w:rsid w:val="00AC5BB3"/>
    <w:rsid w:val="00AC5F49"/>
    <w:rsid w:val="00AD0F01"/>
    <w:rsid w:val="00AD167E"/>
    <w:rsid w:val="00AD3042"/>
    <w:rsid w:val="00AD37B9"/>
    <w:rsid w:val="00AD4DD8"/>
    <w:rsid w:val="00AD5839"/>
    <w:rsid w:val="00AE2804"/>
    <w:rsid w:val="00AE305C"/>
    <w:rsid w:val="00AF1610"/>
    <w:rsid w:val="00AF547C"/>
    <w:rsid w:val="00B06E43"/>
    <w:rsid w:val="00B1563B"/>
    <w:rsid w:val="00B23276"/>
    <w:rsid w:val="00B24D67"/>
    <w:rsid w:val="00B263B7"/>
    <w:rsid w:val="00B326B5"/>
    <w:rsid w:val="00B35891"/>
    <w:rsid w:val="00B41E10"/>
    <w:rsid w:val="00B43B9C"/>
    <w:rsid w:val="00B51919"/>
    <w:rsid w:val="00B60E9B"/>
    <w:rsid w:val="00B63D06"/>
    <w:rsid w:val="00B767FA"/>
    <w:rsid w:val="00B820A1"/>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E1E8A"/>
    <w:rsid w:val="00BE2C3B"/>
    <w:rsid w:val="00BF279E"/>
    <w:rsid w:val="00BF3938"/>
    <w:rsid w:val="00BF3E4F"/>
    <w:rsid w:val="00C00024"/>
    <w:rsid w:val="00C134E9"/>
    <w:rsid w:val="00C14015"/>
    <w:rsid w:val="00C322B4"/>
    <w:rsid w:val="00C400CB"/>
    <w:rsid w:val="00C43806"/>
    <w:rsid w:val="00C57F4E"/>
    <w:rsid w:val="00C62F55"/>
    <w:rsid w:val="00C72DD1"/>
    <w:rsid w:val="00C733D3"/>
    <w:rsid w:val="00C919A5"/>
    <w:rsid w:val="00C97300"/>
    <w:rsid w:val="00CB0800"/>
    <w:rsid w:val="00CB533F"/>
    <w:rsid w:val="00CB6AB1"/>
    <w:rsid w:val="00CC379D"/>
    <w:rsid w:val="00CE1FEE"/>
    <w:rsid w:val="00CF39B1"/>
    <w:rsid w:val="00CF515A"/>
    <w:rsid w:val="00CF6C17"/>
    <w:rsid w:val="00D12369"/>
    <w:rsid w:val="00D1682C"/>
    <w:rsid w:val="00D173D9"/>
    <w:rsid w:val="00D379CD"/>
    <w:rsid w:val="00D4354F"/>
    <w:rsid w:val="00D525CC"/>
    <w:rsid w:val="00D55A93"/>
    <w:rsid w:val="00D77BA6"/>
    <w:rsid w:val="00DA105D"/>
    <w:rsid w:val="00DA1F52"/>
    <w:rsid w:val="00DA3A6E"/>
    <w:rsid w:val="00DA5E26"/>
    <w:rsid w:val="00DC1646"/>
    <w:rsid w:val="00DE444A"/>
    <w:rsid w:val="00DE65BD"/>
    <w:rsid w:val="00DF1265"/>
    <w:rsid w:val="00DF7DC0"/>
    <w:rsid w:val="00E06536"/>
    <w:rsid w:val="00E07C8C"/>
    <w:rsid w:val="00E10D1C"/>
    <w:rsid w:val="00E12A36"/>
    <w:rsid w:val="00E12E45"/>
    <w:rsid w:val="00E20406"/>
    <w:rsid w:val="00E25B47"/>
    <w:rsid w:val="00E35553"/>
    <w:rsid w:val="00E51046"/>
    <w:rsid w:val="00E510A0"/>
    <w:rsid w:val="00E53D88"/>
    <w:rsid w:val="00E6247C"/>
    <w:rsid w:val="00E65ABE"/>
    <w:rsid w:val="00E6743B"/>
    <w:rsid w:val="00E744CB"/>
    <w:rsid w:val="00E75A58"/>
    <w:rsid w:val="00E772C7"/>
    <w:rsid w:val="00E7788C"/>
    <w:rsid w:val="00E77EB7"/>
    <w:rsid w:val="00E8317E"/>
    <w:rsid w:val="00E84CC0"/>
    <w:rsid w:val="00EA38F9"/>
    <w:rsid w:val="00EB622F"/>
    <w:rsid w:val="00EC0062"/>
    <w:rsid w:val="00EC39E7"/>
    <w:rsid w:val="00ED3446"/>
    <w:rsid w:val="00ED73E1"/>
    <w:rsid w:val="00EE1D04"/>
    <w:rsid w:val="00EE28BD"/>
    <w:rsid w:val="00EE2FF8"/>
    <w:rsid w:val="00EF3ED7"/>
    <w:rsid w:val="00EF6487"/>
    <w:rsid w:val="00EF7090"/>
    <w:rsid w:val="00F020F5"/>
    <w:rsid w:val="00F10D0A"/>
    <w:rsid w:val="00F11B38"/>
    <w:rsid w:val="00F220B5"/>
    <w:rsid w:val="00F30C5F"/>
    <w:rsid w:val="00F3167B"/>
    <w:rsid w:val="00F31A89"/>
    <w:rsid w:val="00F33AE0"/>
    <w:rsid w:val="00F41798"/>
    <w:rsid w:val="00F43219"/>
    <w:rsid w:val="00F51D7E"/>
    <w:rsid w:val="00F52FCF"/>
    <w:rsid w:val="00F55C15"/>
    <w:rsid w:val="00F57E4B"/>
    <w:rsid w:val="00F606D4"/>
    <w:rsid w:val="00F6206D"/>
    <w:rsid w:val="00F73E20"/>
    <w:rsid w:val="00F8363B"/>
    <w:rsid w:val="00F874E9"/>
    <w:rsid w:val="00FA3810"/>
    <w:rsid w:val="00FA5B05"/>
    <w:rsid w:val="00FA6E36"/>
    <w:rsid w:val="00FB1C11"/>
    <w:rsid w:val="00FB304C"/>
    <w:rsid w:val="00FB348E"/>
    <w:rsid w:val="00FC348A"/>
    <w:rsid w:val="00FC470B"/>
    <w:rsid w:val="00FD7998"/>
    <w:rsid w:val="00FE5CAC"/>
    <w:rsid w:val="00FF6AED"/>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unhideWhenUsed/>
    <w:rsid w:val="008622F8"/>
    <w:pPr>
      <w:tabs>
        <w:tab w:val="center" w:pos="4677"/>
        <w:tab w:val="right" w:pos="9355"/>
      </w:tabs>
    </w:pPr>
  </w:style>
  <w:style w:type="character" w:customStyle="1" w:styleId="af2">
    <w:name w:val="Нижний колонтитул Знак"/>
    <w:link w:val="af1"/>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90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unhideWhenUsed/>
    <w:rsid w:val="008622F8"/>
    <w:pPr>
      <w:tabs>
        <w:tab w:val="center" w:pos="4677"/>
        <w:tab w:val="right" w:pos="9355"/>
      </w:tabs>
    </w:pPr>
  </w:style>
  <w:style w:type="character" w:customStyle="1" w:styleId="af2">
    <w:name w:val="Нижний колонтитул Знак"/>
    <w:link w:val="af1"/>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90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47C3E-AD81-422D-A31C-5EE47D19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COMP3</cp:lastModifiedBy>
  <cp:revision>22</cp:revision>
  <cp:lastPrinted>2021-06-21T07:07:00Z</cp:lastPrinted>
  <dcterms:created xsi:type="dcterms:W3CDTF">2020-02-07T12:08:00Z</dcterms:created>
  <dcterms:modified xsi:type="dcterms:W3CDTF">2021-06-21T07:07:00Z</dcterms:modified>
</cp:coreProperties>
</file>