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A" w:rsidRPr="00C37A9A" w:rsidRDefault="00B544BF" w:rsidP="00C37A9A">
      <w:pPr>
        <w:rPr>
          <w:rFonts w:ascii="Calibri" w:eastAsia="Calibri" w:hAnsi="Calibri" w:cs="Calibri"/>
          <w:color w:val="00000A"/>
          <w:sz w:val="24"/>
          <w:szCs w:val="24"/>
        </w:rPr>
      </w:pPr>
      <w:r w:rsidRPr="00C37A9A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10AF1C" wp14:editId="201AA502">
                <wp:simplePos x="0" y="0"/>
                <wp:positionH relativeFrom="margin">
                  <wp:posOffset>-19050</wp:posOffset>
                </wp:positionH>
                <wp:positionV relativeFrom="paragraph">
                  <wp:posOffset>-380365</wp:posOffset>
                </wp:positionV>
                <wp:extent cx="5969635" cy="1198880"/>
                <wp:effectExtent l="0" t="0" r="12065" b="2032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119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723C57" w:rsidRDefault="00723C57" w:rsidP="00C37A9A">
                            <w:pPr>
                              <w:pStyle w:val="a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723C57" w:rsidRDefault="00723C57" w:rsidP="00C37A9A">
                            <w:pPr>
                              <w:pStyle w:val="a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723C57" w:rsidRDefault="00723C57" w:rsidP="00C37A9A">
                            <w:pPr>
                              <w:pStyle w:val="af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адпись 4" o:spid="_x0000_s1026" style="position:absolute;margin-left:-1.5pt;margin-top:-29.95pt;width:470.05pt;height:9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" fillcolor="yellow" strokeweight=".18mm">
                <v:textbox inset="2.63mm,1.36mm,2.63mm,1.36mm">
                  <w:txbxContent>
                    <w:p w:rsidR="00723C57" w:rsidRDefault="00723C57" w:rsidP="00C37A9A">
                      <w:pPr>
                        <w:pStyle w:val="a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723C57" w:rsidRDefault="00723C57" w:rsidP="00C37A9A">
                      <w:pPr>
                        <w:pStyle w:val="a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723C57" w:rsidRDefault="00723C57" w:rsidP="00C37A9A">
                      <w:pPr>
                        <w:pStyle w:val="af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C37A9A" w:rsidRPr="00C37A9A" w:rsidRDefault="00C37A9A" w:rsidP="00B544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C37A9A" w:rsidRPr="00C37A9A" w:rsidRDefault="00C37A9A" w:rsidP="00C37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     </w:t>
      </w:r>
    </w:p>
    <w:p w:rsidR="00C37A9A" w:rsidRPr="00C37A9A" w:rsidRDefault="00700742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понедельник, 14</w:t>
      </w:r>
      <w:r w:rsidR="00C86DD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декабря</w:t>
      </w:r>
      <w:r w:rsidR="00C37A9A" w:rsidRPr="00C37A9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2020 года</w:t>
      </w:r>
    </w:p>
    <w:p w:rsidR="00C37A9A" w:rsidRPr="00C37A9A" w:rsidRDefault="00700742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№ 144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  <w:t xml:space="preserve">____________________________________________________________________________ 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 w:rsidR="00C37A9A" w:rsidRPr="00700742" w:rsidRDefault="00C37A9A" w:rsidP="00DB43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Официальное средство массовой информации Ковылкинского  сельского поселения «Ковылкинский вестник» издается на</w:t>
      </w:r>
      <w:r w:rsidR="0070074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основании Решения Собрания депутатовКовылкинского сельского поселения от 14.12.2020 № 165 «</w:t>
      </w:r>
      <w:r w:rsidR="00700742" w:rsidRPr="0070074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плановый период 2021 и 2022 годов»</w:t>
      </w:r>
      <w:r w:rsidR="0070074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», </w:t>
      </w: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постановления Администрации Ковылкинского  сельского поселения от 08.06.2020 г. № 22б.</w:t>
      </w:r>
    </w:p>
    <w:p w:rsidR="00C37A9A" w:rsidRPr="00C37A9A" w:rsidRDefault="00C37A9A" w:rsidP="00DB43C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37A9A" w:rsidRPr="00C37A9A" w:rsidTr="00C37A9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A" w:rsidRPr="00C37A9A" w:rsidRDefault="00C37A9A" w:rsidP="009E5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417" w:rsidRDefault="000A6417" w:rsidP="00842224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17" w:rsidRDefault="000A6417" w:rsidP="000A641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42" w:rsidRPr="00700742" w:rsidRDefault="00C86DDA" w:rsidP="00700742">
      <w:pPr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0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700742" w:rsidRPr="0070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00742"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                     </w:t>
      </w: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ТАЦИНСКИЙ РАЙОН</w:t>
      </w: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«КОВЫЛКИНСКОЕ СЕЛЬСКОЕ ПОСЕЛЕНИЕ»</w:t>
      </w: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</w:p>
    <w:p w:rsidR="00700742" w:rsidRPr="00700742" w:rsidRDefault="00700742" w:rsidP="0070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КОВЫЛКИНСКОГО СЕЛЬСКОГО ПОСЕЛЕНИЯ</w:t>
      </w: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    </w:t>
      </w:r>
    </w:p>
    <w:p w:rsidR="00700742" w:rsidRPr="00700742" w:rsidRDefault="00700742" w:rsidP="0070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плановый период 2021 и 2022 годов»</w:t>
      </w: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700742" w:rsidRPr="00700742" w:rsidTr="00723C57">
        <w:tc>
          <w:tcPr>
            <w:tcW w:w="3224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Принято</w:t>
            </w:r>
          </w:p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 xml:space="preserve"> </w:t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 xml:space="preserve">        </w:t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«14» декабря </w:t>
            </w: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года</w:t>
            </w:r>
          </w:p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1. Внести в решение Собрания депутатов Ковылкинского сельского поселения от 26.12.2019г. № 144 «О бюджете Ковылкинского сельского поселения Тацинского района  на 2020 год и на плановый период 2021 и 2022 годов» следующие изменения:</w:t>
      </w:r>
    </w:p>
    <w:p w:rsidR="00700742" w:rsidRPr="00700742" w:rsidRDefault="00700742" w:rsidP="00700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1) Приложение № 6 «Распределение бюджетных ассигнований по разделам, подразделам,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1 к настоящему решению.</w:t>
      </w:r>
    </w:p>
    <w:p w:rsidR="00700742" w:rsidRPr="00700742" w:rsidRDefault="00700742" w:rsidP="00700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Приложение № 7 «Ведомственная структура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2 к настоящему решению.</w:t>
      </w:r>
    </w:p>
    <w:p w:rsidR="00700742" w:rsidRPr="00700742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3) Приложение  №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</w:t>
      </w: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(подгруппам) видов расходов, разделам, подразделам классификации расходов  бюджета Ковылкинского сельского поселения на 2020 год и на плановый период 2021 и 2022 годов» изложить в редакции согласно приложению 3 к настоящему решению.</w:t>
      </w:r>
    </w:p>
    <w:p w:rsidR="00700742" w:rsidRPr="00700742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</w: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Собрания депутатов-</w:t>
      </w: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Ковылкинского сельского </w:t>
      </w: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                                                                        Т.А. Шаповалова</w:t>
      </w: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>х. Ковылкин</w:t>
      </w: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«14» декабря</w:t>
      </w: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2020 года</w:t>
      </w: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165</w:t>
      </w: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742" w:rsidRPr="001D0A6B" w:rsidRDefault="00C86DDA" w:rsidP="007007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</w:t>
      </w:r>
      <w:r w:rsidR="00700742" w:rsidRPr="001D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700742" w:rsidRPr="001D0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700742" w:rsidRPr="001D0A6B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К   решению Собрания депутатов Ковылкинского сельского поселения от «14» декабря 2020 г. №  «О внесении изменений  в решение Собрания депутатов Ковылкинского  сельского поселения от 26.12.2019  № 144   «</w:t>
      </w:r>
      <w:r w:rsidRPr="001D0A6B">
        <w:rPr>
          <w:rFonts w:ascii="Times New Roman" w:eastAsia="Times New Roman" w:hAnsi="Times New Roman" w:cs="Times New Roman"/>
          <w:bCs/>
          <w:color w:val="000000"/>
          <w:spacing w:val="20"/>
          <w:sz w:val="20"/>
          <w:szCs w:val="20"/>
          <w:lang w:eastAsia="ru-RU"/>
        </w:rPr>
        <w:t>О бюджете Ковылкинского сельского поселения Тацинского района на 2020 год и на плановый период 2021 и 2022 годов</w:t>
      </w:r>
      <w:r w:rsidRPr="001D0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 </w:t>
      </w:r>
    </w:p>
    <w:p w:rsidR="00700742" w:rsidRPr="001D0A6B" w:rsidRDefault="00700742" w:rsidP="00700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Внесение изменений в решение о бюджете обусловлено следующими факторами:</w:t>
      </w:r>
    </w:p>
    <w:p w:rsidR="00700742" w:rsidRPr="001D0A6B" w:rsidRDefault="00700742" w:rsidP="007007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Перераспределением расходной части бюджета, в том числе:</w:t>
      </w:r>
      <w:r w:rsidRPr="001D0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8"/>
        <w:gridCol w:w="363"/>
        <w:gridCol w:w="363"/>
        <w:gridCol w:w="1293"/>
        <w:gridCol w:w="421"/>
        <w:gridCol w:w="1134"/>
        <w:gridCol w:w="709"/>
        <w:gridCol w:w="708"/>
      </w:tblGrid>
      <w:tr w:rsidR="00700742" w:rsidRPr="00700742" w:rsidTr="00723C57">
        <w:trPr>
          <w:trHeight w:val="489"/>
        </w:trPr>
        <w:tc>
          <w:tcPr>
            <w:tcW w:w="4758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293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1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709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2021г</w:t>
            </w:r>
          </w:p>
        </w:tc>
        <w:tc>
          <w:tcPr>
            <w:tcW w:w="708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2022г.</w:t>
            </w:r>
          </w:p>
        </w:tc>
      </w:tr>
      <w:tr w:rsidR="00700742" w:rsidRPr="00700742" w:rsidTr="00723C57">
        <w:trPr>
          <w:trHeight w:val="1581"/>
        </w:trPr>
        <w:tc>
          <w:tcPr>
            <w:tcW w:w="4758" w:type="dxa"/>
          </w:tcPr>
          <w:tbl>
            <w:tblPr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00742" w:rsidRPr="00700742" w:rsidTr="00723C57">
              <w:trPr>
                <w:trHeight w:val="27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742" w:rsidRPr="00700742" w:rsidRDefault="00700742" w:rsidP="007007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074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  <w:p w:rsidR="00700742" w:rsidRPr="00700742" w:rsidRDefault="00700742" w:rsidP="007007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00742" w:rsidRPr="00700742" w:rsidRDefault="00700742" w:rsidP="007007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07.0.00.25060</w:t>
            </w:r>
          </w:p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-4900</w:t>
            </w:r>
          </w:p>
        </w:tc>
        <w:tc>
          <w:tcPr>
            <w:tcW w:w="709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0742" w:rsidRPr="00700742" w:rsidTr="00723C57">
        <w:trPr>
          <w:trHeight w:val="1581"/>
        </w:trPr>
        <w:tc>
          <w:tcPr>
            <w:tcW w:w="4758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03.0.00.25020</w:t>
            </w:r>
          </w:p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-71625</w:t>
            </w:r>
          </w:p>
        </w:tc>
        <w:tc>
          <w:tcPr>
            <w:tcW w:w="709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0742" w:rsidRPr="00700742" w:rsidTr="00723C57">
        <w:trPr>
          <w:trHeight w:val="1581"/>
        </w:trPr>
        <w:tc>
          <w:tcPr>
            <w:tcW w:w="4758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03.0.00.25030</w:t>
            </w:r>
          </w:p>
        </w:tc>
        <w:tc>
          <w:tcPr>
            <w:tcW w:w="421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-47100</w:t>
            </w:r>
          </w:p>
        </w:tc>
        <w:tc>
          <w:tcPr>
            <w:tcW w:w="709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0742" w:rsidRPr="00700742" w:rsidTr="00723C57">
        <w:trPr>
          <w:trHeight w:val="1581"/>
        </w:trPr>
        <w:tc>
          <w:tcPr>
            <w:tcW w:w="4758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03.0.00.25040</w:t>
            </w:r>
          </w:p>
        </w:tc>
        <w:tc>
          <w:tcPr>
            <w:tcW w:w="421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-6970</w:t>
            </w:r>
          </w:p>
        </w:tc>
        <w:tc>
          <w:tcPr>
            <w:tcW w:w="709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0742" w:rsidRPr="00700742" w:rsidTr="00723C57">
        <w:trPr>
          <w:trHeight w:val="1581"/>
        </w:trPr>
        <w:tc>
          <w:tcPr>
            <w:tcW w:w="4758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3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89.2.00.00190</w:t>
            </w:r>
          </w:p>
        </w:tc>
        <w:tc>
          <w:tcPr>
            <w:tcW w:w="421" w:type="dxa"/>
          </w:tcPr>
          <w:p w:rsidR="00700742" w:rsidRPr="00700742" w:rsidRDefault="00700742" w:rsidP="0070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700742" w:rsidRPr="00700742" w:rsidRDefault="00700742" w:rsidP="0070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130595</w:t>
            </w:r>
          </w:p>
        </w:tc>
        <w:tc>
          <w:tcPr>
            <w:tcW w:w="709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00742" w:rsidRPr="00700742" w:rsidRDefault="00700742" w:rsidP="00700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</w:p>
    <w:p w:rsid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и финансов                                                                     Катрина М.С.</w:t>
      </w: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42" w:rsidRPr="00700742" w:rsidRDefault="00700742" w:rsidP="00700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742" w:rsidRDefault="00700742" w:rsidP="000A6417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00742" w:rsidRDefault="00700742" w:rsidP="000A6417">
      <w:pPr>
        <w:rPr>
          <w:rFonts w:ascii="Calibri" w:eastAsia="Times New Roman" w:hAnsi="Calibri" w:cs="Times New Roman"/>
          <w:sz w:val="20"/>
          <w:szCs w:val="20"/>
          <w:lang w:eastAsia="ru-RU"/>
        </w:rPr>
        <w:sectPr w:rsidR="00700742" w:rsidSect="00700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742" w:rsidRDefault="004E4A10" w:rsidP="000A6417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E4A10">
        <w:rPr>
          <w:noProof/>
          <w:lang w:eastAsia="ru-RU"/>
        </w:rPr>
        <w:lastRenderedPageBreak/>
        <w:drawing>
          <wp:inline distT="0" distB="0" distL="0" distR="0" wp14:anchorId="7FA96B9D" wp14:editId="21925AED">
            <wp:extent cx="9251950" cy="28773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4660"/>
        <w:gridCol w:w="1340"/>
        <w:gridCol w:w="1340"/>
        <w:gridCol w:w="1760"/>
        <w:gridCol w:w="1340"/>
        <w:gridCol w:w="1540"/>
        <w:gridCol w:w="1620"/>
        <w:gridCol w:w="1420"/>
      </w:tblGrid>
      <w:tr w:rsidR="00723C57" w:rsidRPr="00723C57" w:rsidTr="00723C57">
        <w:trPr>
          <w:trHeight w:val="4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3C57" w:rsidRPr="00723C57" w:rsidTr="00723C57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723C57" w:rsidRPr="00723C57" w:rsidTr="00723C57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3C57" w:rsidRPr="00723C57" w:rsidTr="00723C5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23C57" w:rsidRPr="00723C57" w:rsidTr="00723C5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4 112,8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3 896,4</w:t>
            </w:r>
          </w:p>
        </w:tc>
      </w:tr>
      <w:tr w:rsidR="00723C57" w:rsidRPr="00723C57" w:rsidTr="00723C5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3 560,0</w:t>
            </w:r>
          </w:p>
        </w:tc>
      </w:tr>
      <w:tr w:rsidR="00723C57" w:rsidRPr="00723C57" w:rsidTr="00723C57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3 559,8</w:t>
            </w:r>
          </w:p>
        </w:tc>
      </w:tr>
      <w:tr w:rsidR="00723C57" w:rsidRPr="00723C57" w:rsidTr="00723C57">
        <w:trPr>
          <w:trHeight w:val="2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3 559,8</w:t>
            </w:r>
          </w:p>
        </w:tc>
      </w:tr>
      <w:tr w:rsidR="00723C57" w:rsidRPr="00723C57" w:rsidTr="00723C57">
        <w:trPr>
          <w:trHeight w:val="26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5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7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4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4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23C57" w:rsidRPr="00723C57" w:rsidTr="00723C57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89.2.00.85410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7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 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89.2.00.85410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2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 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89.2.00.85410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13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23C57" w:rsidRPr="00723C57" w:rsidTr="00723C57">
        <w:trPr>
          <w:trHeight w:val="25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723C57" w:rsidRPr="00723C57" w:rsidTr="00723C57">
        <w:trPr>
          <w:trHeight w:val="30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723C57" w:rsidRPr="00723C57" w:rsidTr="00723C5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99.2.00.92400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7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99.2.00.92400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23C57" w:rsidRPr="00723C57" w:rsidTr="00723C57">
        <w:trPr>
          <w:trHeight w:val="27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23C57" w:rsidRPr="00723C57" w:rsidTr="00723C57">
        <w:trPr>
          <w:trHeight w:val="30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23C57" w:rsidRPr="00723C57" w:rsidTr="00723C5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723C57" w:rsidRPr="00723C57" w:rsidTr="00723C57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89.2.00.25090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4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89.2.00.25090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13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бюджетные ассигнования)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3C57" w:rsidRPr="00723C57" w:rsidTr="00723C57">
        <w:trPr>
          <w:trHeight w:val="23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723C57" w:rsidRPr="00723C57" w:rsidTr="00723C5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723C57" w:rsidRPr="00723C57" w:rsidTr="00723C57">
        <w:trPr>
          <w:trHeight w:val="27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723C57" w:rsidRPr="00723C57" w:rsidTr="00723C57">
        <w:trPr>
          <w:trHeight w:val="27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723C57" w:rsidRPr="00723C57" w:rsidTr="00723C57">
        <w:trPr>
          <w:trHeight w:val="3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89.2.00.51180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3C57" w:rsidRPr="00723C57" w:rsidTr="00723C5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723C57" w:rsidRPr="00723C57" w:rsidTr="00723C57">
        <w:trPr>
          <w:trHeight w:val="3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07.0.00.89060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723C57" w:rsidRPr="00723C57" w:rsidTr="00723C57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07.0.00.89060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723C57" w:rsidRPr="00723C57" w:rsidTr="00723C57">
        <w:trPr>
          <w:trHeight w:val="3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07.0.00.25060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723C57" w:rsidRPr="00723C57" w:rsidTr="00723C57">
        <w:trPr>
          <w:trHeight w:val="3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07.0.00.25060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723C57" w:rsidRPr="00723C57" w:rsidTr="00723C57">
        <w:trPr>
          <w:trHeight w:val="31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07.0.00.25060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723C57" w:rsidRPr="00723C57" w:rsidTr="00723C5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23C57" w:rsidRPr="00723C57" w:rsidTr="00723C57">
        <w:trPr>
          <w:trHeight w:val="3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23C57" w:rsidRPr="00723C57" w:rsidTr="00723C57">
        <w:trPr>
          <w:trHeight w:val="44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23C57" w:rsidRPr="00723C57" w:rsidTr="00723C57">
        <w:trPr>
          <w:trHeight w:val="4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06.1.00.25090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23C57" w:rsidRPr="00723C57" w:rsidTr="00723C5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06.1.00.25090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23C57" w:rsidRPr="00723C57" w:rsidTr="00723C5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06.1.00.25090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0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0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16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6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270,2</w:t>
            </w:r>
          </w:p>
        </w:tc>
      </w:tr>
      <w:tr w:rsidR="00723C57" w:rsidRPr="00723C57" w:rsidTr="00723C57">
        <w:trPr>
          <w:trHeight w:val="29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03.0.00.25020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270,2</w:t>
            </w:r>
          </w:p>
        </w:tc>
      </w:tr>
      <w:tr w:rsidR="00723C57" w:rsidRPr="00723C57" w:rsidTr="00723C57">
        <w:trPr>
          <w:trHeight w:val="3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03.0.00.25020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270,2</w:t>
            </w:r>
          </w:p>
        </w:tc>
      </w:tr>
      <w:tr w:rsidR="00723C57" w:rsidRPr="00723C57" w:rsidTr="00723C57">
        <w:trPr>
          <w:trHeight w:val="27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03.0.00.25030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03.0.00.25030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0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03.0.00.25040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03.0.00.25040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723C57" w:rsidRPr="00723C57" w:rsidTr="00723C57">
        <w:trPr>
          <w:trHeight w:val="25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723C57" w:rsidRPr="00723C57" w:rsidTr="00723C57">
        <w:trPr>
          <w:trHeight w:val="27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23C57" w:rsidRPr="00723C57" w:rsidTr="00723C57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04.0.00.25050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23C57" w:rsidRPr="00723C57" w:rsidTr="00723C57">
        <w:trPr>
          <w:trHeight w:val="31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04.0.00.25050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23C57" w:rsidRPr="00723C57" w:rsidTr="00723C5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6 389,2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5 548,5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5 515,6</w:t>
            </w:r>
          </w:p>
        </w:tc>
      </w:tr>
    </w:tbl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</w:p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  <w:r w:rsidRPr="00723C57">
        <w:drawing>
          <wp:inline distT="0" distB="0" distL="0" distR="0" wp14:anchorId="0B9CB421" wp14:editId="15B70D23">
            <wp:extent cx="9251950" cy="2569986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</w:p>
    <w:tbl>
      <w:tblPr>
        <w:tblW w:w="15640" w:type="dxa"/>
        <w:tblInd w:w="93" w:type="dxa"/>
        <w:tblLook w:val="04A0" w:firstRow="1" w:lastRow="0" w:firstColumn="1" w:lastColumn="0" w:noHBand="0" w:noVBand="1"/>
      </w:tblPr>
      <w:tblGrid>
        <w:gridCol w:w="4540"/>
        <w:gridCol w:w="1760"/>
        <w:gridCol w:w="1120"/>
        <w:gridCol w:w="1120"/>
        <w:gridCol w:w="1720"/>
        <w:gridCol w:w="1120"/>
        <w:gridCol w:w="1540"/>
        <w:gridCol w:w="1420"/>
        <w:gridCol w:w="1300"/>
      </w:tblGrid>
      <w:tr w:rsidR="00723C57" w:rsidRPr="00723C57" w:rsidTr="00723C57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23C57" w:rsidRPr="00723C57" w:rsidTr="00723C57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3C57" w:rsidRPr="00723C57" w:rsidTr="00723C57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23C57" w:rsidRPr="00723C57" w:rsidTr="00723C57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6 389,2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5 515,6</w:t>
            </w:r>
          </w:p>
        </w:tc>
      </w:tr>
      <w:tr w:rsidR="00723C57" w:rsidRPr="00723C57" w:rsidTr="00723C57">
        <w:trPr>
          <w:trHeight w:val="4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3 559,8</w:t>
            </w:r>
          </w:p>
        </w:tc>
      </w:tr>
      <w:tr w:rsidR="00723C57" w:rsidRPr="00723C57" w:rsidTr="00723C57">
        <w:trPr>
          <w:trHeight w:val="28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4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23C57" w:rsidRPr="00723C57" w:rsidTr="00723C57">
        <w:trPr>
          <w:trHeight w:val="3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89.2.00.85410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723C57" w:rsidRPr="00723C57" w:rsidTr="00723C57">
        <w:trPr>
          <w:trHeight w:val="37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99.9.00.89050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723C57" w:rsidRPr="00723C57" w:rsidTr="00723C57">
        <w:trPr>
          <w:trHeight w:val="2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99.2.00.92400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0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99.1.00.92100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23C57" w:rsidRPr="00723C57" w:rsidTr="00723C57">
        <w:trPr>
          <w:trHeight w:val="30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89.2.00.25090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7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  <w:tr w:rsidR="00723C57" w:rsidRPr="00723C57" w:rsidTr="00723C57">
        <w:trPr>
          <w:trHeight w:val="20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3C57" w:rsidRPr="00723C57" w:rsidTr="00723C57">
        <w:trPr>
          <w:trHeight w:val="4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723C57" w:rsidRPr="00723C57" w:rsidTr="00723C57">
        <w:trPr>
          <w:trHeight w:val="3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89.2.00.51180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43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07.0.00.89060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723C57" w:rsidRPr="00723C57" w:rsidTr="00723C57">
        <w:trPr>
          <w:trHeight w:val="4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07.0.00.25060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723C57" w:rsidRPr="00723C57" w:rsidTr="00723C57">
        <w:trPr>
          <w:trHeight w:val="49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06.1.00.25080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23C57" w:rsidRPr="00723C57" w:rsidTr="00723C57">
        <w:trPr>
          <w:trHeight w:val="45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06.1.00.25090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23C57" w:rsidRPr="00723C57" w:rsidTr="00723C57">
        <w:trPr>
          <w:trHeight w:val="30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26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4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03.0.00.25020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270,2</w:t>
            </w:r>
          </w:p>
        </w:tc>
      </w:tr>
      <w:tr w:rsidR="00723C57" w:rsidRPr="00723C57" w:rsidTr="00723C57">
        <w:trPr>
          <w:trHeight w:val="37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03.0.00.25030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03.0.00.25040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3C57" w:rsidRPr="00723C57" w:rsidTr="00723C57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02.0.00.01590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723C57" w:rsidRPr="00723C57" w:rsidTr="00723C57">
        <w:trPr>
          <w:trHeight w:val="3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04.0.00.25050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723C57" w:rsidRPr="00723C57" w:rsidTr="00723C57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57" w:rsidRPr="00723C57" w:rsidRDefault="00723C57" w:rsidP="007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6 389,2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C57" w:rsidRPr="00723C57" w:rsidRDefault="00723C57" w:rsidP="0072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5 515,6</w:t>
            </w:r>
          </w:p>
        </w:tc>
      </w:tr>
    </w:tbl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</w:p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</w:p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  <w:r w:rsidRPr="00723C57">
        <w:lastRenderedPageBreak/>
        <w:drawing>
          <wp:inline distT="0" distB="0" distL="0" distR="0" wp14:anchorId="0B2239D9" wp14:editId="3B1201FD">
            <wp:extent cx="9251950" cy="2625993"/>
            <wp:effectExtent l="0" t="0" r="635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2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7"/>
        <w:gridCol w:w="991"/>
        <w:gridCol w:w="581"/>
        <w:gridCol w:w="283"/>
        <w:gridCol w:w="283"/>
        <w:gridCol w:w="1001"/>
        <w:gridCol w:w="1001"/>
        <w:gridCol w:w="1001"/>
      </w:tblGrid>
      <w:tr w:rsidR="00723C57" w:rsidRPr="00723C5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год  </w:t>
            </w:r>
          </w:p>
        </w:tc>
      </w:tr>
      <w:tr w:rsidR="00723C57" w:rsidRPr="00723C5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(П)</w:t>
            </w:r>
          </w:p>
        </w:tc>
      </w:tr>
      <w:tr w:rsidR="00723C57" w:rsidRPr="00723C5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02.0.00.01590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03.0.00.25020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03.0.00.25030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03.0.00.25040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04.0.00.25050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06.1.00.25080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06.1.00.25090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07.0.00.25060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07.0.00.89060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89.2.00.00000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89.2.00.25090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89.2.00.51180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89.2.00.85410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99.1.00.92100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99.2.00.00000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Ковылкинского сельского поселения в рамках непрограммных расходов органов местного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Ковылкинского сельского поселения  (Специальные расходы)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99.2.00.92400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99.9.00.85550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</w:t>
            </w: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99.9.00.90110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</w:tr>
      <w:tr w:rsidR="00723C57" w:rsidRPr="00723C57" w:rsidTr="00723C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бюджетные ассигнования)</w:t>
            </w:r>
          </w:p>
        </w:tc>
        <w:tc>
          <w:tcPr>
            <w:tcW w:w="5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</w:tr>
      <w:tr w:rsidR="00723C57" w:rsidRPr="00723C5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6 389,2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5 548,5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57" w:rsidRPr="00723C57" w:rsidRDefault="00723C57" w:rsidP="00723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5 515,6</w:t>
            </w:r>
          </w:p>
        </w:tc>
      </w:tr>
    </w:tbl>
    <w:p w:rsidR="00723C57" w:rsidRDefault="00723C57" w:rsidP="00DB43C0">
      <w:pPr>
        <w:pStyle w:val="af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B43C0" w:rsidRPr="00DB43C0" w:rsidRDefault="00DB43C0" w:rsidP="00DB43C0">
      <w:pPr>
        <w:pStyle w:val="af2"/>
        <w:rPr>
          <w:rFonts w:ascii="Times New Roman" w:hAnsi="Times New Roman" w:cs="Times New Roman"/>
          <w:b/>
        </w:rPr>
      </w:pPr>
      <w:r w:rsidRPr="00DB43C0">
        <w:rPr>
          <w:rFonts w:ascii="Times New Roman" w:hAnsi="Times New Roman" w:cs="Times New Roman"/>
          <w:b/>
        </w:rPr>
        <w:t>Отпечатано в Администрации Ковылкинского сельского поселения.</w:t>
      </w:r>
    </w:p>
    <w:p w:rsidR="000A6417" w:rsidRPr="00DB43C0" w:rsidRDefault="00DB43C0" w:rsidP="00DB43C0">
      <w:pPr>
        <w:pStyle w:val="af2"/>
        <w:rPr>
          <w:rFonts w:ascii="Times New Roman" w:hAnsi="Times New Roman" w:cs="Times New Roman"/>
          <w:b/>
        </w:rPr>
      </w:pPr>
      <w:r w:rsidRPr="00DB43C0">
        <w:rPr>
          <w:rFonts w:ascii="Times New Roman" w:hAnsi="Times New Roman" w:cs="Times New Roman"/>
          <w:b/>
        </w:rPr>
        <w:t>Ти</w:t>
      </w:r>
      <w:r w:rsidR="001D0A6B">
        <w:rPr>
          <w:rFonts w:ascii="Times New Roman" w:hAnsi="Times New Roman" w:cs="Times New Roman"/>
          <w:b/>
        </w:rPr>
        <w:t>раж 10 экз. регистрационный №144 от 14</w:t>
      </w:r>
      <w:r w:rsidR="00C86DDA">
        <w:rPr>
          <w:rFonts w:ascii="Times New Roman" w:hAnsi="Times New Roman" w:cs="Times New Roman"/>
          <w:b/>
        </w:rPr>
        <w:t>.12</w:t>
      </w:r>
      <w:r w:rsidRPr="00DB43C0">
        <w:rPr>
          <w:rFonts w:ascii="Times New Roman" w:hAnsi="Times New Roman" w:cs="Times New Roman"/>
          <w:b/>
        </w:rPr>
        <w:t>.2020 год</w:t>
      </w:r>
    </w:p>
    <w:p w:rsidR="000A6417" w:rsidRPr="00DB43C0" w:rsidRDefault="000A6417" w:rsidP="000A6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6417" w:rsidRPr="00DB43C0" w:rsidRDefault="000A6417" w:rsidP="000A641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A6417" w:rsidRPr="00DB43C0" w:rsidRDefault="000A6417" w:rsidP="000A641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A6417" w:rsidRPr="00DB43C0" w:rsidRDefault="000A6417" w:rsidP="000A6417">
      <w:pPr>
        <w:rPr>
          <w:rFonts w:ascii="Calibri" w:eastAsia="Calibri" w:hAnsi="Calibri" w:cs="Times New Roman"/>
          <w:sz w:val="20"/>
          <w:szCs w:val="20"/>
        </w:rPr>
      </w:pPr>
    </w:p>
    <w:p w:rsidR="000A6417" w:rsidRPr="00DB43C0" w:rsidRDefault="000A6417" w:rsidP="000A6417">
      <w:pPr>
        <w:rPr>
          <w:rFonts w:ascii="Calibri" w:eastAsia="Calibri" w:hAnsi="Calibri" w:cs="Times New Roman"/>
          <w:sz w:val="20"/>
          <w:szCs w:val="20"/>
        </w:rPr>
      </w:pPr>
    </w:p>
    <w:p w:rsidR="00A74C2C" w:rsidRPr="00DB43C0" w:rsidRDefault="00A74C2C">
      <w:pPr>
        <w:rPr>
          <w:sz w:val="20"/>
          <w:szCs w:val="20"/>
        </w:rPr>
      </w:pPr>
    </w:p>
    <w:sectPr w:rsidR="00A74C2C" w:rsidRPr="00DB43C0" w:rsidSect="007007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2"/>
  </w:num>
  <w:num w:numId="10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B"/>
    <w:rsid w:val="000A6417"/>
    <w:rsid w:val="000C24C0"/>
    <w:rsid w:val="001D0A6B"/>
    <w:rsid w:val="001F2E56"/>
    <w:rsid w:val="00236B5F"/>
    <w:rsid w:val="00257A3B"/>
    <w:rsid w:val="004E4A10"/>
    <w:rsid w:val="00700742"/>
    <w:rsid w:val="00723C57"/>
    <w:rsid w:val="00842224"/>
    <w:rsid w:val="009D5982"/>
    <w:rsid w:val="009E5CF0"/>
    <w:rsid w:val="00A74C2C"/>
    <w:rsid w:val="00AF5361"/>
    <w:rsid w:val="00B544BF"/>
    <w:rsid w:val="00C37A9A"/>
    <w:rsid w:val="00C86DDA"/>
    <w:rsid w:val="00D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417"/>
  </w:style>
  <w:style w:type="character" w:styleId="a3">
    <w:name w:val="Hyperlink"/>
    <w:basedOn w:val="a0"/>
    <w:uiPriority w:val="99"/>
    <w:semiHidden/>
    <w:unhideWhenUsed/>
    <w:rsid w:val="000A64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4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64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A64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A6417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64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641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417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A64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10">
    <w:name w:val="Гиперссылка1"/>
    <w:basedOn w:val="a0"/>
    <w:uiPriority w:val="99"/>
    <w:semiHidden/>
    <w:rsid w:val="000A641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0A6417"/>
    <w:rPr>
      <w:color w:val="800080"/>
      <w:u w:val="single"/>
    </w:rPr>
  </w:style>
  <w:style w:type="paragraph" w:styleId="af2">
    <w:name w:val="No Spacing"/>
    <w:uiPriority w:val="1"/>
    <w:qFormat/>
    <w:rsid w:val="00C37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417"/>
  </w:style>
  <w:style w:type="character" w:styleId="a3">
    <w:name w:val="Hyperlink"/>
    <w:basedOn w:val="a0"/>
    <w:uiPriority w:val="99"/>
    <w:semiHidden/>
    <w:unhideWhenUsed/>
    <w:rsid w:val="000A64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4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64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A64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A6417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64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641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417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A64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10">
    <w:name w:val="Гиперссылка1"/>
    <w:basedOn w:val="a0"/>
    <w:uiPriority w:val="99"/>
    <w:semiHidden/>
    <w:rsid w:val="000A641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0A6417"/>
    <w:rPr>
      <w:color w:val="800080"/>
      <w:u w:val="single"/>
    </w:rPr>
  </w:style>
  <w:style w:type="paragraph" w:styleId="af2">
    <w:name w:val="No Spacing"/>
    <w:uiPriority w:val="1"/>
    <w:qFormat/>
    <w:rsid w:val="00C3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28</cp:revision>
  <dcterms:created xsi:type="dcterms:W3CDTF">2020-11-30T07:11:00Z</dcterms:created>
  <dcterms:modified xsi:type="dcterms:W3CDTF">2020-12-15T08:36:00Z</dcterms:modified>
</cp:coreProperties>
</file>