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lang w:val="ru-RU"/>
        </w:rPr>
      </w:pPr>
      <w:r>
        <w:rPr>
          <w:rFonts w:eastAsia="Calibri" w:cs="" w:cstheme="minorBidi" w:eastAsiaTheme="minorHAnsi" w:ascii="Calibri" w:hAnsi="Calibri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9000" cy="1198245"/>
                <wp:effectExtent l="0" t="0" r="20320" b="28575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8440" cy="11977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69.9pt;height:94.25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вторник, 19 мая 2020 года</w:t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№</w:t>
      </w:r>
      <w:r>
        <w:rPr>
          <w:b/>
          <w:sz w:val="28"/>
          <w:szCs w:val="28"/>
          <w:lang w:val="ru-RU" w:eastAsia="ar-SA"/>
        </w:rPr>
        <w:t>119</w:t>
      </w:r>
    </w:p>
    <w:p>
      <w:pPr>
        <w:pStyle w:val="Normal"/>
        <w:suppressAutoHyphens w:val="true"/>
        <w:jc w:val="center"/>
        <w:rPr>
          <w:b/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Российская Федерация, Ростовская область, Тацинский район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Муниципальное образование «Ковылкинское сельское поселение»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>
      <w:pPr>
        <w:pStyle w:val="Normal"/>
        <w:suppressAutoHyphens w:val="true"/>
        <w:jc w:val="both"/>
        <w:rPr/>
      </w:pPr>
      <w:r>
        <w:rPr>
          <w:b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</w:t>
      </w:r>
      <w:r>
        <w:rPr>
          <w:rFonts w:eastAsia="Calibri" w:ascii="Calibri" w:hAnsi="Calibri"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 w:eastAsia="ar-SA"/>
        </w:rPr>
        <w:t xml:space="preserve"> постановления Администрации Ковылкинского сельского поселения от 19.05.2020г. №21, постановления Администрации Ковылкинского  сельского поселения от 22.03.2017г. №21.</w:t>
      </w:r>
    </w:p>
    <w:p>
      <w:pPr>
        <w:pStyle w:val="Normal"/>
        <w:suppressAutoHyphens w:val="true"/>
        <w:jc w:val="both"/>
        <w:rPr/>
      </w:pPr>
      <w:r>
        <w:rPr>
          <w:b/>
          <w:sz w:val="20"/>
          <w:szCs w:val="20"/>
          <w:lang w:val="ru-RU" w:eastAsia="ar-SA"/>
        </w:rPr>
        <w:t>Документы, публикуемые в «Ковылкинском вестнике» соответствуют оригиналам и имеют юридическую сил</w:t>
      </w:r>
    </w:p>
    <w:p>
      <w:pPr>
        <w:pStyle w:val="Normal"/>
        <w:suppressAutoHyphens w:val="true"/>
        <w:jc w:val="both"/>
        <w:rPr>
          <w:b/>
          <w:b/>
          <w:lang w:val="ru-RU" w:eastAsia="ar-SA"/>
        </w:rPr>
      </w:pPr>
      <w:r>
        <w:rPr>
          <w:sz w:val="26"/>
          <w:szCs w:val="26"/>
        </w:rPr>
      </w:r>
    </w:p>
    <w:tbl>
      <w:tblPr>
        <w:tblW w:w="10650" w:type="dxa"/>
        <w:jc w:val="left"/>
        <w:tblInd w:w="0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0"/>
      </w:tblGrid>
      <w:tr>
        <w:trPr/>
        <w:tc>
          <w:tcPr>
            <w:tcW w:w="1065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en-US"/>
              </w:rPr>
              <w:t>РОССИЙСКАЯ ФЕДЕРАЦИЯ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en-US"/>
              </w:rPr>
              <w:t>РОСТОВСКАЯ ОБЛАСТЬ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en-US"/>
              </w:rPr>
              <w:t>ТАЦИНСКИЙ РАЙОН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en-US"/>
              </w:rPr>
              <w:t>МУНИЦИПАЛЬНОЕ ОБРАЗОВАНИЕ «КОВЫЛКИНСКОЕ СЕЛЬСКОЕ ПОСЛЕНИЕ»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en-US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ПОСТАНОВЛЕНИЕ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19 мая 2020 года                                            №21                                    х. Ковылкин</w:t>
      </w:r>
    </w:p>
    <w:p>
      <w:pPr>
        <w:pStyle w:val="Normal"/>
        <w:rPr>
          <w:sz w:val="26"/>
          <w:szCs w:val="26"/>
        </w:rPr>
      </w:pPr>
      <w:r>
        <w:rPr>
          <w:rFonts w:eastAsia="Times New Roman" w:cs="Times New Roman"/>
          <w:color w:val="FF0000"/>
          <w:sz w:val="26"/>
          <w:szCs w:val="26"/>
        </w:rPr>
        <w:t xml:space="preserve"> </w:t>
      </w:r>
    </w:p>
    <w:tbl>
      <w:tblPr>
        <w:tblW w:w="9355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5"/>
      </w:tblGrid>
      <w:tr>
        <w:trPr/>
        <w:tc>
          <w:tcPr>
            <w:tcW w:w="9355" w:type="dxa"/>
            <w:tcBorders/>
            <w:shd w:fill="auto" w:val="clear"/>
          </w:tcPr>
          <w:p>
            <w:pPr>
              <w:pStyle w:val="1"/>
              <w:shd w:fill="FFFFFF" w:val="clear"/>
              <w:tabs>
                <w:tab w:val="left" w:pos="11188" w:leader="none"/>
              </w:tabs>
              <w:spacing w:lineRule="auto" w:line="240"/>
              <w:ind w:left="993" w:right="0" w:hanging="9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назначении  публичных слушаний </w:t>
            </w:r>
          </w:p>
          <w:p>
            <w:pPr>
              <w:pStyle w:val="1"/>
              <w:shd w:fill="FFFFFF" w:val="clear"/>
              <w:tabs>
                <w:tab w:val="left" w:pos="11188" w:leader="none"/>
              </w:tabs>
              <w:spacing w:lineRule="auto" w:line="240"/>
              <w:ind w:left="993" w:right="0" w:hanging="9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проекту внесения изменений в Генеральный </w:t>
            </w:r>
          </w:p>
          <w:p>
            <w:pPr>
              <w:pStyle w:val="1"/>
              <w:shd w:fill="FFFFFF" w:val="clear"/>
              <w:tabs>
                <w:tab w:val="left" w:pos="11188" w:leader="none"/>
              </w:tabs>
              <w:spacing w:lineRule="auto" w:line="240"/>
              <w:ind w:left="993" w:right="0" w:hanging="9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 Ковылкинского сельского поселения</w:t>
            </w:r>
          </w:p>
          <w:p>
            <w:pPr>
              <w:pStyle w:val="1"/>
              <w:shd w:fill="FFFFFF" w:val="clear"/>
              <w:tabs>
                <w:tab w:val="left" w:pos="11188" w:leader="none"/>
              </w:tabs>
              <w:spacing w:lineRule="auto" w:line="240"/>
              <w:ind w:left="993" w:right="0" w:hanging="993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val="hi-IN"/>
              </w:rPr>
              <w:t>Тацинского района  Ростовской области</w:t>
            </w:r>
          </w:p>
        </w:tc>
      </w:tr>
    </w:tbl>
    <w:p>
      <w:pPr>
        <w:pStyle w:val="Normal"/>
        <w:tabs>
          <w:tab w:val="left" w:pos="3840" w:leader="none"/>
        </w:tabs>
        <w:ind w:left="0" w:right="0" w:hanging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</w:p>
    <w:p>
      <w:pPr>
        <w:pStyle w:val="ConsNonformat"/>
        <w:widowControl/>
        <w:tabs>
          <w:tab w:val="left" w:pos="3840" w:leader="none"/>
        </w:tabs>
        <w:spacing w:lineRule="auto" w:line="240"/>
        <w:ind w:left="0" w:right="0" w:firstLine="709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val="hi-IN"/>
        </w:rPr>
        <w:t xml:space="preserve">Руководствуясь Градостроительным кодексом Российской Федерации от 29 декабря 2004 года № 190-ФЗ, Федеральным законом от 06 октября 2003 года № 131-ФЭ «Об общих принципах организации местного самоуправления в РФ», Областным законом Ростовской области от 14 января 2008 года № 853-3C «О градостроительной деятельности в Ростовской области», Уставом муниципального образования «Ковылкинское сельское поселение», Постановлением Администрации Ковылкинского сельского поселения №44 от 03 августа 2018 г. «Об утверждении Положения о документах территориального планирования муниципального образования «Ковылкинское сельское поселение» Тацинского района, Ростовской области, в соответствии  с постановлением Администрации </w:t>
      </w:r>
      <w:r>
        <w:rPr>
          <w:rFonts w:eastAsia="Times New Roman" w:cs="Times New Roman" w:ascii="Times New Roman" w:hAnsi="Times New Roman"/>
          <w:sz w:val="26"/>
          <w:szCs w:val="26"/>
        </w:rPr>
        <w:t>Ковылкинского</w:t>
      </w:r>
      <w:r>
        <w:rPr>
          <w:rFonts w:eastAsia="Times New Roman" w:cs="Times New Roman" w:ascii="Times New Roman" w:hAnsi="Times New Roman"/>
          <w:sz w:val="26"/>
          <w:szCs w:val="26"/>
          <w:lang w:val="hi-IN"/>
        </w:rPr>
        <w:t xml:space="preserve"> сельского поселения № 11 от 5 февраля 2019г. «О разработке  проекта по внесению изменений в Генеральный план  </w:t>
      </w:r>
      <w:r>
        <w:rPr>
          <w:rFonts w:eastAsia="Times New Roman" w:cs="Times New Roman" w:ascii="Times New Roman" w:hAnsi="Times New Roman"/>
          <w:sz w:val="26"/>
          <w:szCs w:val="26"/>
        </w:rPr>
        <w:t>Ковылкинского</w:t>
      </w:r>
      <w:r>
        <w:rPr>
          <w:rFonts w:eastAsia="Times New Roman" w:cs="Times New Roman" w:ascii="Times New Roman" w:hAnsi="Times New Roman"/>
          <w:sz w:val="26"/>
          <w:szCs w:val="26"/>
          <w:lang w:val="hi-IN"/>
        </w:rPr>
        <w:t xml:space="preserve"> сельского поселения Тацинского района Ростовской области», </w:t>
      </w:r>
    </w:p>
    <w:p>
      <w:pPr>
        <w:pStyle w:val="ConsNonformat"/>
        <w:widowControl/>
        <w:tabs>
          <w:tab w:val="left" w:pos="3840" w:leader="none"/>
        </w:tabs>
        <w:spacing w:lineRule="auto" w:line="240" w:before="0" w:after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nformat"/>
        <w:widowControl/>
        <w:tabs>
          <w:tab w:val="left" w:pos="384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3840" w:leader="none"/>
        </w:tabs>
        <w:ind w:left="0" w:right="0" w:hanging="0"/>
        <w:jc w:val="center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val="hi-IN"/>
        </w:rPr>
        <w:t>ПОСТАНОВЛЯЮ:</w:t>
      </w:r>
    </w:p>
    <w:p>
      <w:pPr>
        <w:pStyle w:val="Normal"/>
        <w:tabs>
          <w:tab w:val="left" w:pos="3840" w:leader="none"/>
        </w:tabs>
        <w:ind w:left="0" w:right="0" w:firstLine="709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1. Вынести на обсуждение  публичных слушаний проект внесения изменений в Генеральный план Ковылкинского сельского поселения Тацинского района (приложение).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  </w:t>
      </w:r>
      <w:r>
        <w:rPr>
          <w:rFonts w:eastAsia="Times New Roman" w:cs="Times New Roman"/>
          <w:sz w:val="26"/>
          <w:szCs w:val="26"/>
        </w:rPr>
        <w:t>2. Назначить  публичные слушания по   проекту  внесения изменений в Генеральный план Ковылкинского сельского поселения Тацинского района Ростовской области  на 16-00  часов 22 июня 2020 года в  здании Администрации Ковылкинского сельского поселения, расположенное по адресу: х.Ковылкин, ул.Советская,26.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</w:t>
      </w:r>
      <w:r>
        <w:rPr>
          <w:rFonts w:eastAsia="Times New Roman" w:cs="Times New Roman"/>
          <w:sz w:val="26"/>
          <w:szCs w:val="26"/>
        </w:rPr>
        <w:t>3. Возложить организацию и проведение  публичных слушаний по   проекту  внесения изменений в Генеральный план Ковылкинского сельского поселения Тацинского района Ростовской области  на постоянно действующую комиссию по землепользованию и застройке Ковылкинского сельского поселения Тацинского района Ростовской области   (далее по тексту – Комиссия).</w:t>
      </w:r>
    </w:p>
    <w:p>
      <w:pPr>
        <w:pStyle w:val="1"/>
        <w:shd w:fill="FFFFFF" w:val="clear"/>
        <w:tabs>
          <w:tab w:val="left" w:pos="1470" w:leader="none"/>
        </w:tabs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4. Определить места размещения демонстрационных материалов проекта и иной сопутствующей документации для ознакомления с ней населения: - здание Администрации поселения, расположенное по адресу: </w:t>
      </w:r>
      <w:bookmarkStart w:id="0" w:name="__DdeLink__10115_3172903111"/>
      <w:r>
        <w:rPr>
          <w:sz w:val="26"/>
          <w:szCs w:val="26"/>
        </w:rPr>
        <w:t>х.Ковылкин, ул.Советская, 26,</w:t>
      </w:r>
      <w:bookmarkEnd w:id="0"/>
      <w:r>
        <w:rPr>
          <w:sz w:val="26"/>
          <w:szCs w:val="26"/>
        </w:rPr>
        <w:t xml:space="preserve"> Тацинский р-н, Ростовская область, официальный сайт Администрации Ковылкинского сельского поселения:  http://</w:t>
      </w:r>
      <w:r>
        <w:rPr>
          <w:sz w:val="26"/>
          <w:szCs w:val="26"/>
          <w:lang w:eastAsia="ar-SA"/>
        </w:rPr>
        <w:t>kovylkinskoe-sp.ru</w:t>
      </w:r>
      <w:r>
        <w:rPr>
          <w:b/>
          <w:sz w:val="26"/>
          <w:szCs w:val="26"/>
        </w:rPr>
        <w:t xml:space="preserve"> / </w:t>
      </w:r>
    </w:p>
    <w:p>
      <w:pPr>
        <w:pStyle w:val="1"/>
        <w:shd w:fill="FFFFFF" w:val="clear"/>
        <w:tabs>
          <w:tab w:val="left" w:pos="1470" w:leader="none"/>
        </w:tabs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5. Установить место проведения заседаний Комиссии в  здании Администрации Ковылкинского сельского поселения по адресу: х.Ковылкин, ул.Советская, 26. </w:t>
      </w:r>
    </w:p>
    <w:p>
      <w:pPr>
        <w:pStyle w:val="1"/>
        <w:shd w:fill="FFFFFF" w:val="clear"/>
        <w:tabs>
          <w:tab w:val="left" w:pos="1470" w:leader="none"/>
        </w:tabs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>6. Комиссии  оповестить жителей Ковылкинского сельского поселения путем публикации в газете «Районные вести» информации о вопросе,  выносимом на публичные слушания,   времени и месте их проведения,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</w:t>
      </w:r>
      <w:r>
        <w:rPr>
          <w:rFonts w:eastAsia="Times New Roman" w:cs="Times New Roman"/>
          <w:sz w:val="26"/>
          <w:szCs w:val="26"/>
        </w:rPr>
        <w:t xml:space="preserve">7. Комиссии провести проверку проекта на соответствие  технических регламентов, генеральному плану поселения, схеме территориального планирования муниципального района. </w:t>
      </w:r>
    </w:p>
    <w:p>
      <w:pPr>
        <w:pStyle w:val="Normal"/>
        <w:tabs>
          <w:tab w:val="left" w:pos="142" w:leader="none"/>
        </w:tabs>
        <w:spacing w:lineRule="auto" w:line="240" w:before="0" w:after="0"/>
        <w:ind w:left="0" w:right="0" w:firstLine="142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8. Комиссии по окончанию публичных слушаний представить протоколы  и заключение для принятия решения о направлении  проекта на утверждение Собранием депутатов Ковылкинского сельского поселения.</w:t>
      </w:r>
    </w:p>
    <w:p>
      <w:pPr>
        <w:pStyle w:val="Normal"/>
        <w:spacing w:lineRule="auto" w:line="240" w:before="0" w:after="0"/>
        <w:ind w:left="0" w:right="0" w:firstLine="142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9. Настоящее постановление подлежит опубликованию в периодическом печатном издании муниципального образования «Ковылкинское сельское поселение» «информационный вестник Ковылкинского сельского поселения» и на официальном сайте муниципального образования «Ковылкинское сельское поселение».</w:t>
      </w:r>
    </w:p>
    <w:p>
      <w:pPr>
        <w:pStyle w:val="Normal"/>
        <w:spacing w:lineRule="auto" w:line="240" w:before="0" w:after="0"/>
        <w:ind w:left="0" w:right="0" w:firstLine="142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10. Настоящее постановление  вступает в силу со дня его официального опубликования (обнародования).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</w:t>
      </w:r>
      <w:r>
        <w:rPr>
          <w:rFonts w:eastAsia="Times New Roman" w:cs="Times New Roman"/>
          <w:sz w:val="26"/>
          <w:szCs w:val="26"/>
        </w:rPr>
        <w:t>11.  Контроль за исполнением настоящего постановления оставляю за собой.</w:t>
      </w:r>
    </w:p>
    <w:p>
      <w:pPr>
        <w:pStyle w:val="Normal"/>
        <w:tabs>
          <w:tab w:val="left" w:pos="8209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6"/>
          <w:szCs w:val="26"/>
          <w:highlight w:val="yellow"/>
        </w:rPr>
      </w:pPr>
      <w:r>
        <w:rPr>
          <w:rFonts w:eastAsia="Times New Roman" w:cs="Times New Roman"/>
          <w:sz w:val="26"/>
          <w:szCs w:val="26"/>
          <w:highlight w:val="yellow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val="hi-IN"/>
        </w:rPr>
        <w:t>Глава Администрации</w:t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  <w:lang w:val="hi-IN"/>
        </w:rPr>
        <w:t xml:space="preserve">Ковылкинского </w:t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  <w:lang w:val="hi-IN" w:eastAsia="zh-CN"/>
        </w:rPr>
        <w:t>сельского поселения                                                       Т.В. Лачугина</w:t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  <mc:AlternateContent>
          <mc:Choice Requires="wps">
            <w:drawing>
              <wp:anchor behindDoc="0" distT="0" distB="0" distL="114300" distR="112395" simplePos="0" locked="0" layoutInCell="1" allowOverlap="1" relativeHeight="3">
                <wp:simplePos x="0" y="0"/>
                <wp:positionH relativeFrom="column">
                  <wp:posOffset>-9525</wp:posOffset>
                </wp:positionH>
                <wp:positionV relativeFrom="paragraph">
                  <wp:posOffset>62230</wp:posOffset>
                </wp:positionV>
                <wp:extent cx="6045200" cy="8255"/>
                <wp:effectExtent l="0" t="0" r="20320" b="1905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4400" cy="504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8pt,4.75pt" to="475.1pt,5.1pt" ID="Прямая соединительная линия 2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  <w:t xml:space="preserve">              </w:t>
      </w:r>
      <w:r>
        <w:rPr>
          <w:rFonts w:cs="Arial"/>
          <w:b/>
          <w:sz w:val="20"/>
          <w:szCs w:val="20"/>
          <w:lang w:val="ru-RU" w:eastAsia="ar-SA"/>
        </w:rPr>
        <w:t xml:space="preserve">Отпечатано в Администрации Ковылкинского сельского поселения. </w:t>
      </w:r>
    </w:p>
    <w:p>
      <w:pPr>
        <w:pStyle w:val="Normal"/>
        <w:suppressAutoHyphens w:val="true"/>
        <w:rPr/>
      </w:pPr>
      <w:r>
        <w:rPr>
          <w:rFonts w:cs="Arial"/>
          <w:b/>
          <w:sz w:val="20"/>
          <w:szCs w:val="20"/>
          <w:lang w:val="ru-RU" w:eastAsia="ar-SA"/>
        </w:rPr>
        <w:t xml:space="preserve">              </w:t>
      </w:r>
      <w:r>
        <w:rPr>
          <w:rFonts w:cs="Arial"/>
          <w:b/>
          <w:sz w:val="20"/>
          <w:szCs w:val="20"/>
          <w:lang w:val="ru-RU" w:eastAsia="ar-SA"/>
        </w:rPr>
        <w:t>Тираж 10 экз. регистрационный №119 от 19.05.2020 года</w:t>
      </w:r>
    </w:p>
    <w:p>
      <w:pPr>
        <w:pStyle w:val="Normal"/>
        <w:widowControl w:val="false"/>
        <w:suppressAutoHyphens w:val="true"/>
        <w:jc w:val="both"/>
        <w:rPr>
          <w:bCs/>
          <w:lang w:val="ru-RU" w:eastAsia="zh-CN"/>
        </w:rPr>
      </w:pPr>
      <w:r>
        <w:rPr>
          <w:bCs/>
          <w:lang w:val="ru-RU" w:eastAsia="zh-CN"/>
        </w:rPr>
      </w:r>
    </w:p>
    <w:p>
      <w:pPr>
        <w:pStyle w:val="Normal"/>
        <w:widowControl w:val="false"/>
        <w:suppressAutoHyphens w:val="true"/>
        <w:jc w:val="both"/>
        <w:rPr>
          <w:bCs/>
          <w:lang w:val="ru-RU" w:eastAsia="zh-CN"/>
        </w:rPr>
      </w:pPr>
      <w:r>
        <w:rPr>
          <w:bCs/>
          <w:lang w:val="ru-RU" w:eastAsia="zh-CN"/>
        </w:rPr>
      </w:r>
    </w:p>
    <w:p>
      <w:pPr>
        <w:pStyle w:val="Normal"/>
        <w:widowControl w:val="false"/>
        <w:suppressAutoHyphens w:val="true"/>
        <w:jc w:val="both"/>
        <w:rPr/>
      </w:pPr>
      <w:r>
        <w:rPr>
          <w:bCs/>
          <w:lang w:val="ru-RU" w:eastAsia="zh-CN"/>
        </w:rPr>
        <w:t xml:space="preserve">                                                                  </w:t>
      </w:r>
    </w:p>
    <w:sectPr>
      <w:type w:val="nextPage"/>
      <w:pgSz w:w="12240" w:h="15840"/>
      <w:pgMar w:left="850" w:right="850" w:header="0" w:top="340" w:footer="0" w:bottom="3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styleId="Style14">
    <w:name w:val="Интернет-ссылка"/>
    <w:basedOn w:val="DefaultParagraphFont"/>
    <w:semiHidden/>
    <w:unhideWhenUsed/>
    <w:rsid w:val="008b6db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">
    <w:name w:val="ListLabel 2"/>
    <w:qFormat/>
    <w:rPr>
      <w:spacing w:val="10"/>
      <w:sz w:val="28"/>
      <w:szCs w:val="28"/>
      <w:lang w:eastAsia="en-US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Style15">
    <w:name w:val="Основной шрифт абзаца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2">
    <w:name w:val="WW8Num2z2"/>
    <w:qFormat/>
    <w:rPr>
      <w:rFonts w:ascii="Wingdings" w:hAnsi="Wingdings" w:eastAsia="Wingdings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12">
    <w:name w:val="ListLabel 12"/>
    <w:qFormat/>
    <w:rPr>
      <w:rFonts w:eastAsia="Courier New"/>
    </w:rPr>
  </w:style>
  <w:style w:type="character" w:styleId="ListLabel13">
    <w:name w:val="ListLabel 13"/>
    <w:qFormat/>
    <w:rPr>
      <w:rFonts w:eastAsia="Wingdings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8b6db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en-US" w:bidi="ar-SA"/>
    </w:rPr>
  </w:style>
  <w:style w:type="paragraph" w:styleId="Style91" w:customStyle="1">
    <w:name w:val="Style9"/>
    <w:basedOn w:val="Normal"/>
    <w:uiPriority w:val="99"/>
    <w:qFormat/>
    <w:rsid w:val="008b6dbc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NoSpacing">
    <w:name w:val="No Spacing"/>
    <w:uiPriority w:val="1"/>
    <w:qFormat/>
    <w:rsid w:val="008b6d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21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widowControl w:val="false"/>
      <w:suppressAutoHyphens w:val="true"/>
      <w:bidi w:val="0"/>
      <w:spacing w:before="0" w:after="0"/>
      <w:ind w:left="720" w:right="0" w:hanging="0"/>
      <w:contextualSpacing/>
      <w:jc w:val="left"/>
    </w:pPr>
    <w:rPr>
      <w:rFonts w:ascii="Liberation Serif" w:hAnsi="Liberation Serif" w:eastAsia="Liberation Serif"/>
      <w:color w:val="000000"/>
      <w:sz w:val="24"/>
      <w:lang w:val="ru-RU" w:eastAsia="ar-SA"/>
    </w:rPr>
  </w:style>
  <w:style w:type="paragraph" w:styleId="Style22">
    <w:name w:val="Текст выноски"/>
    <w:basedOn w:val="Normal"/>
    <w:qFormat/>
    <w:pPr>
      <w:widowControl/>
      <w:suppressAutoHyphens w:val="true"/>
      <w:bidi w:val="0"/>
      <w:jc w:val="left"/>
    </w:pPr>
    <w:rPr>
      <w:rFonts w:ascii="Tahoma" w:hAnsi="Tahoma" w:eastAsia="Tahoma"/>
      <w:color w:val="000000"/>
      <w:sz w:val="16"/>
      <w:lang w:val="ru-RU" w:eastAsia="ar-SA"/>
    </w:rPr>
  </w:style>
  <w:style w:type="paragraph" w:styleId="Style23">
    <w:name w:val="Схема документа"/>
    <w:basedOn w:val="Normal"/>
    <w:qFormat/>
    <w:pPr>
      <w:widowControl/>
      <w:shd w:fill="000080"/>
      <w:suppressAutoHyphens w:val="true"/>
      <w:bidi w:val="0"/>
      <w:jc w:val="left"/>
    </w:pPr>
    <w:rPr>
      <w:rFonts w:ascii="Tahoma" w:hAnsi="Tahoma" w:eastAsia="Tahoma"/>
      <w:color w:val="000000"/>
      <w:sz w:val="20"/>
      <w:lang w:val="ru-RU" w:eastAsia="ar-SA"/>
    </w:rPr>
  </w:style>
  <w:style w:type="paragraph" w:styleId="ConsNormal">
    <w:name w:val="Con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"/>
      <w:color w:val="000000"/>
      <w:sz w:val="16"/>
      <w:szCs w:val="24"/>
      <w:lang w:val="ru-RU" w:eastAsia="ar-SA" w:bidi="ar-SA"/>
    </w:rPr>
  </w:style>
  <w:style w:type="paragraph" w:styleId="Postan">
    <w:name w:val="Postan"/>
    <w:basedOn w:val="Normal"/>
    <w:qFormat/>
    <w:pPr>
      <w:widowControl/>
      <w:suppressAutoHyphens w:val="true"/>
      <w:bidi w:val="0"/>
      <w:jc w:val="center"/>
    </w:pPr>
    <w:rPr>
      <w:color w:val="000000"/>
      <w:sz w:val="28"/>
      <w:lang w:val="ru-RU" w:eastAsia="zh-CN"/>
    </w:rPr>
  </w:style>
  <w:style w:type="paragraph" w:styleId="Style24">
    <w:name w:val="Абзац списка"/>
    <w:basedOn w:val="Normal"/>
    <w:qFormat/>
    <w:pPr>
      <w:widowControl/>
      <w:suppressAutoHyphens w:val="true"/>
      <w:bidi w:val="0"/>
      <w:spacing w:before="0" w:after="0"/>
      <w:ind w:left="720" w:right="0" w:hanging="0"/>
      <w:contextualSpacing/>
      <w:jc w:val="left"/>
    </w:pPr>
    <w:rPr>
      <w:color w:val="000000"/>
      <w:sz w:val="20"/>
      <w:lang w:val="ru-RU" w:eastAsia="zh-CN"/>
    </w:rPr>
  </w:style>
  <w:style w:type="paragraph" w:styleId="3">
    <w:name w:val="Основной текст с отступом 3"/>
    <w:basedOn w:val="Normal"/>
    <w:qFormat/>
    <w:pPr>
      <w:widowControl/>
      <w:suppressAutoHyphens w:val="true"/>
      <w:bidi w:val="0"/>
      <w:ind w:left="0" w:right="0" w:firstLine="708"/>
      <w:jc w:val="left"/>
    </w:pPr>
    <w:rPr>
      <w:color w:val="000000"/>
      <w:sz w:val="28"/>
      <w:lang w:val="ru-RU" w:eastAsia="zh-CN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Courier New" w:cs="Liberation Serif"/>
      <w:color w:val="000000"/>
      <w:sz w:val="20"/>
      <w:szCs w:val="24"/>
      <w:lang w:val="ru-RU" w:eastAsia="ar-SA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jc w:val="left"/>
    </w:pPr>
    <w:rPr>
      <w:rFonts w:ascii="Arial" w:hAnsi="Arial" w:eastAsia="Arial" w:cs="Liberation Serif"/>
      <w:b/>
      <w:color w:val="000000"/>
      <w:sz w:val="20"/>
      <w:szCs w:val="24"/>
      <w:lang w:val="ru-RU" w:eastAsia="ar-SA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"/>
      <w:color w:val="000000"/>
      <w:sz w:val="20"/>
      <w:szCs w:val="24"/>
      <w:lang w:val="ru-RU" w:eastAsia="ar-SA" w:bidi="ar-SA"/>
    </w:rPr>
  </w:style>
  <w:style w:type="paragraph" w:styleId="2">
    <w:name w:val="Основной текст с отступом 2"/>
    <w:basedOn w:val="Normal"/>
    <w:qFormat/>
    <w:pPr>
      <w:widowControl w:val="false"/>
      <w:shd w:fill="FFFFFF"/>
      <w:suppressAutoHyphens w:val="true"/>
      <w:bidi w:val="0"/>
      <w:spacing w:lineRule="exact" w:line="326" w:before="322" w:after="0"/>
      <w:ind w:left="0" w:right="10" w:firstLine="360"/>
      <w:jc w:val="both"/>
    </w:pPr>
    <w:rPr>
      <w:color w:val="000000"/>
      <w:spacing w:val="1"/>
      <w:sz w:val="28"/>
      <w:lang w:val="ru-RU" w:eastAsia="zh-CN"/>
    </w:rPr>
  </w:style>
  <w:style w:type="paragraph" w:styleId="31">
    <w:name w:val="Основной текст 3"/>
    <w:basedOn w:val="Normal"/>
    <w:qFormat/>
    <w:pPr>
      <w:widowControl/>
      <w:suppressAutoHyphens w:val="true"/>
      <w:bidi w:val="0"/>
      <w:jc w:val="both"/>
    </w:pPr>
    <w:rPr>
      <w:color w:val="000000"/>
      <w:sz w:val="20"/>
      <w:lang w:val="ru-RU" w:eastAsia="zh-CN"/>
    </w:rPr>
  </w:style>
  <w:style w:type="paragraph" w:styleId="21">
    <w:name w:val="Основной текст 2"/>
    <w:basedOn w:val="Normal"/>
    <w:qFormat/>
    <w:pPr>
      <w:widowControl/>
      <w:suppressAutoHyphens w:val="true"/>
      <w:bidi w:val="0"/>
      <w:jc w:val="left"/>
    </w:pPr>
    <w:rPr>
      <w:color w:val="000000"/>
      <w:sz w:val="28"/>
      <w:lang w:val="ru-RU" w:eastAsia="zh-CN"/>
    </w:rPr>
  </w:style>
  <w:style w:type="paragraph" w:styleId="1">
    <w:name w:val="Основной текст1"/>
    <w:basedOn w:val="Normal"/>
    <w:qFormat/>
    <w:pPr>
      <w:widowControl w:val="false"/>
      <w:shd w:fill="FFFFFF"/>
      <w:suppressAutoHyphens w:val="true"/>
      <w:bidi w:val="0"/>
      <w:spacing w:lineRule="exact" w:line="322" w:before="0" w:after="0"/>
      <w:jc w:val="center"/>
    </w:pPr>
    <w:rPr>
      <w:rFonts w:ascii="Times New Roman" w:hAnsi="Times New Roman" w:eastAsia="Liberation Serif"/>
      <w:color w:val="000000"/>
      <w:sz w:val="27"/>
      <w:lang w:val="ru-RU" w:eastAsia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Liberation Serif" w:cs="Liberation Serif"/>
      <w:color w:val="000000"/>
      <w:sz w:val="20"/>
      <w:szCs w:val="24"/>
      <w:lang w:val="ru-RU"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LibreOffice/5.3.3.2$Windows_X86_64 LibreOffice_project/3d9a8b4b4e538a85e0782bd6c2d430bafe583448</Application>
  <Pages>2</Pages>
  <Words>527</Words>
  <Characters>4183</Characters>
  <CharactersWithSpaces>4966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dc:description/>
  <dc:language>ru-RU</dc:language>
  <cp:lastModifiedBy/>
  <dcterms:modified xsi:type="dcterms:W3CDTF">2020-09-01T14:33:06Z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